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2A13" w14:textId="1E3C20E1" w:rsidR="007C70A2" w:rsidRDefault="006D16FE" w:rsidP="006D16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16FE">
        <w:rPr>
          <w:rFonts w:ascii="Arial" w:hAnsi="Arial" w:cs="Arial"/>
          <w:b/>
          <w:bCs/>
          <w:sz w:val="24"/>
          <w:szCs w:val="24"/>
        </w:rPr>
        <w:t>Modelagem de Banco de dados</w:t>
      </w:r>
    </w:p>
    <w:p w14:paraId="63CADF0F" w14:textId="77777777" w:rsidR="006D16FE" w:rsidRDefault="006D16FE" w:rsidP="006D1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0E3CBF" w14:textId="7D8ED926" w:rsidR="006D16FE" w:rsidRPr="006D16FE" w:rsidRDefault="006D16FE" w:rsidP="006D16FE">
      <w:pPr>
        <w:rPr>
          <w:rFonts w:ascii="Arial" w:hAnsi="Arial" w:cs="Arial"/>
          <w:b/>
          <w:bCs/>
        </w:rPr>
      </w:pPr>
      <w:r w:rsidRPr="006D16FE">
        <w:rPr>
          <w:rFonts w:ascii="Arial" w:hAnsi="Arial" w:cs="Arial"/>
          <w:b/>
          <w:bCs/>
        </w:rPr>
        <w:t xml:space="preserve">1 – Modelo Conceitual </w:t>
      </w:r>
    </w:p>
    <w:p w14:paraId="79150D8B" w14:textId="6C2D9072" w:rsidR="006D16FE" w:rsidRDefault="006D16FE" w:rsidP="006D16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497529" wp14:editId="66862ED7">
            <wp:extent cx="5400040" cy="638175"/>
            <wp:effectExtent l="0" t="0" r="0" b="9525"/>
            <wp:docPr id="1054943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3994" name="Imagem 1054943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147C" w14:textId="77777777" w:rsidR="006D16FE" w:rsidRPr="006D16FE" w:rsidRDefault="006D16FE" w:rsidP="006D16FE">
      <w:pPr>
        <w:rPr>
          <w:rFonts w:ascii="Arial" w:hAnsi="Arial" w:cs="Arial"/>
          <w:b/>
          <w:bCs/>
        </w:rPr>
      </w:pPr>
      <w:r w:rsidRPr="006D16FE">
        <w:rPr>
          <w:rFonts w:ascii="Arial" w:hAnsi="Arial" w:cs="Arial"/>
          <w:b/>
          <w:bCs/>
        </w:rPr>
        <w:t xml:space="preserve">2 – Modelo Lógico </w:t>
      </w:r>
    </w:p>
    <w:p w14:paraId="49F8C9FC" w14:textId="63178347" w:rsidR="006D16FE" w:rsidRDefault="006D16FE" w:rsidP="006D16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324429" wp14:editId="14718C13">
            <wp:extent cx="5400040" cy="3335020"/>
            <wp:effectExtent l="0" t="0" r="0" b="0"/>
            <wp:docPr id="155372791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7915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864A" w14:textId="7AFB7CB4" w:rsidR="006D16FE" w:rsidRPr="006D16FE" w:rsidRDefault="006D16FE" w:rsidP="006D16FE">
      <w:pPr>
        <w:rPr>
          <w:rFonts w:ascii="Arial" w:hAnsi="Arial" w:cs="Arial"/>
          <w:b/>
          <w:bCs/>
        </w:rPr>
      </w:pPr>
      <w:r w:rsidRPr="006D16FE">
        <w:rPr>
          <w:rFonts w:ascii="Arial" w:hAnsi="Arial" w:cs="Arial"/>
          <w:b/>
          <w:bCs/>
        </w:rPr>
        <w:t>2.1 - Normalização</w:t>
      </w:r>
    </w:p>
    <w:p w14:paraId="56421B04" w14:textId="2769F565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64D24FB" wp14:editId="1CA192F1">
            <wp:extent cx="5013960" cy="3245159"/>
            <wp:effectExtent l="0" t="0" r="0" b="0"/>
            <wp:docPr id="1152200179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00179" name="Imagem 3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13" cy="32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9D49" w14:textId="77777777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3 – Simulação de Cadastro </w:t>
      </w:r>
    </w:p>
    <w:p w14:paraId="164703DA" w14:textId="77777777" w:rsidR="006D16FE" w:rsidRDefault="006D16FE" w:rsidP="006D16FE">
      <w:pPr>
        <w:rPr>
          <w:rFonts w:ascii="Arial" w:hAnsi="Arial" w:cs="Arial"/>
          <w:b/>
          <w:bCs/>
        </w:rPr>
      </w:pPr>
    </w:p>
    <w:p w14:paraId="021F2D9F" w14:textId="2354AF3C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Pedido </w:t>
      </w:r>
    </w:p>
    <w:p w14:paraId="7AC3B1AD" w14:textId="5B95792A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5616E1" wp14:editId="25BB7F3E">
            <wp:extent cx="5400040" cy="885190"/>
            <wp:effectExtent l="0" t="0" r="0" b="0"/>
            <wp:docPr id="1078099808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99808" name="Imagem 4" descr="Tabel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4AB8" w14:textId="439A80F2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Cliente </w:t>
      </w:r>
    </w:p>
    <w:p w14:paraId="3AC33219" w14:textId="0605AB8E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2931472" wp14:editId="62CFACD3">
            <wp:extent cx="5400040" cy="977900"/>
            <wp:effectExtent l="0" t="0" r="0" b="0"/>
            <wp:docPr id="174258604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86046" name="Imagem 6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6F7A" w14:textId="6EBCE1C7" w:rsid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Registro banco </w:t>
      </w:r>
    </w:p>
    <w:p w14:paraId="4FC557CF" w14:textId="2519762C" w:rsidR="006D16FE" w:rsidRPr="006D16FE" w:rsidRDefault="006D16FE" w:rsidP="006D16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82F0C37" wp14:editId="2FF44F41">
            <wp:extent cx="4552950" cy="1000125"/>
            <wp:effectExtent l="0" t="0" r="0" b="9525"/>
            <wp:docPr id="13856738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738" name="Imagem 5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FE" w:rsidRPr="006D1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3B5CE" w14:textId="77777777" w:rsidR="006D16FE" w:rsidRDefault="006D16FE" w:rsidP="006D16FE">
      <w:pPr>
        <w:spacing w:after="0" w:line="240" w:lineRule="auto"/>
      </w:pPr>
      <w:r>
        <w:separator/>
      </w:r>
    </w:p>
  </w:endnote>
  <w:endnote w:type="continuationSeparator" w:id="0">
    <w:p w14:paraId="4EFE7088" w14:textId="77777777" w:rsidR="006D16FE" w:rsidRDefault="006D16FE" w:rsidP="006D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FD836" w14:textId="77777777" w:rsidR="006D16FE" w:rsidRDefault="006D16FE" w:rsidP="006D16FE">
      <w:pPr>
        <w:spacing w:after="0" w:line="240" w:lineRule="auto"/>
      </w:pPr>
      <w:r>
        <w:separator/>
      </w:r>
    </w:p>
  </w:footnote>
  <w:footnote w:type="continuationSeparator" w:id="0">
    <w:p w14:paraId="7382CD98" w14:textId="77777777" w:rsidR="006D16FE" w:rsidRDefault="006D16FE" w:rsidP="006D1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FE"/>
    <w:rsid w:val="001C3CA1"/>
    <w:rsid w:val="006D16FE"/>
    <w:rsid w:val="007C70A2"/>
    <w:rsid w:val="00F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DA5F"/>
  <w15:chartTrackingRefBased/>
  <w15:docId w15:val="{0EEB4E59-B8DF-4878-B706-D6E9AB1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1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16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1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16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1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1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16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16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16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16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16F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D1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6FE"/>
  </w:style>
  <w:style w:type="paragraph" w:styleId="Rodap">
    <w:name w:val="footer"/>
    <w:basedOn w:val="Normal"/>
    <w:link w:val="RodapChar"/>
    <w:uiPriority w:val="99"/>
    <w:unhideWhenUsed/>
    <w:rsid w:val="006D1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 Vitoria Freires Barbosa</dc:creator>
  <cp:keywords/>
  <dc:description/>
  <cp:lastModifiedBy>Yarla Vitoria Freires Barbosa</cp:lastModifiedBy>
  <cp:revision>1</cp:revision>
  <dcterms:created xsi:type="dcterms:W3CDTF">2024-05-25T02:12:00Z</dcterms:created>
  <dcterms:modified xsi:type="dcterms:W3CDTF">2024-05-25T02:21:00Z</dcterms:modified>
</cp:coreProperties>
</file>