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Microsoft YaHei" w:hAnsi="Arial"/>
        </w:rPr>
        <w:t xml:space="preserve">获客诊断表</w:t>
      </w:r>
    </w:p>
    <w:p>
      <w:pPr>
        <w:pStyle w:val="DocSub"/>
      </w:pPr>
      <w:r>
        <w:rPr>
          <w:rFonts w:ascii="Arial" w:cs="Arial" w:eastAsia="Microsoft YaHei" w:hAnsi="Arial"/>
          <w:color w:val="6B6F68"/>
        </w:rPr>
        <w:t xml:space="preserve">第二站 · 获客 · 配套《课程大纲 v5》· 对应大纲 2.1–2.8</w:t>
      </w:r>
    </w:p>
    <w:p>
      <w:pPr>
        <w:pStyle w:val="Body"/>
      </w:pPr>
      <w:r>
        <w:rPr>
          <w:rFonts w:ascii="Arial" w:cs="Arial" w:eastAsia="Microsoft YaHei" w:hAnsi="Arial"/>
        </w:rPr>
        <w:t xml:space="preserve">配套</w:t>
      </w:r>
      <w:r>
        <w:rPr>
          <w:rFonts w:ascii="Arial" w:cs="Arial" w:eastAsia="Microsoft YaHei" w:hAnsi="Arial"/>
        </w:rPr>
        <w:t xml:space="preserve">《课程大纲 v5》</w:t>
      </w:r>
      <w:r>
        <w:rPr>
          <w:rFonts w:ascii="Arial" w:cs="Arial" w:eastAsia="Microsoft YaHei" w:hAnsi="Arial"/>
        </w:rPr>
        <w:t xml:space="preserve">第二站，共 22 张表。</w:t>
      </w:r>
      <w:r>
        <w:rPr>
          <w:rFonts w:ascii="Arial" w:cs="Arial" w:eastAsia="Microsoft YaHei" w:hAnsi="Arial"/>
          <w:b/>
          <w:bCs/>
        </w:rPr>
        <w:t xml:space="preserve">所有人都填 2.1、2.7、2.8；2.2 到 2.6 只填你选的那条路。</w:t>
      </w:r>
      <w:r>
        <w:rPr>
          <w:rFonts w:ascii="Arial" w:cs="Arial" w:eastAsia="Microsoft YaHei" w:hAnsi="Arial"/>
        </w:rPr>
        <w:t xml:space="preserve">路选定以后，第一个月照着表 2.7B 跑，每周回来记数字。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怎么用这套表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课上</w:t>
      </w:r>
      <w:r>
        <w:rPr>
          <w:rFonts w:ascii="Arial" w:cs="Arial" w:eastAsia="Microsoft YaHei" w:hAnsi="Arial"/>
        </w:rPr>
        <w:t xml:space="preserve">：先填表 2.1A、2.1B 选路并签字，再跳到你那条路的表（关系 2.2，内容 2.3，付费 2.4，本地 2.5，平台 2.6）。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课后</w:t>
      </w:r>
      <w:r>
        <w:rPr>
          <w:rFonts w:ascii="Arial" w:cs="Arial" w:eastAsia="Microsoft YaHei" w:hAnsi="Arial"/>
        </w:rPr>
        <w:t xml:space="preserve">：记录类的表（触达、上门、账本、帖子、周复盘）每做一次记一行。灰底格子自动算，不用填。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交表</w:t>
      </w:r>
      <w:r>
        <w:rPr>
          <w:rFonts w:ascii="Arial" w:cs="Arial" w:eastAsia="Microsoft YaHei" w:hAnsi="Arial"/>
        </w:rPr>
        <w:t xml:space="preserve">：右边列的是出课标准对应的表。"所有人"三张必交，其余只交你那条路的。</w:t>
      </w:r>
    </w:p>
    <w:p>
      <w:pPr>
        <w:pStyle w:val="Note"/>
      </w:pPr>
      <w:r>
        <w:rPr>
          <w:rFonts w:ascii="Arial" w:cs="Arial" w:eastAsia="Microsoft YaHei" w:hAnsi="Arial"/>
        </w:rPr>
        <w:t xml:space="preserve">这份 Word 版用来修改表格和打印。网页版（acquisition-diagnosis.html）里标"自动"的格子会自动计算；在 Word 里可以手算，或删掉这一列。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第二站要交的表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353"/>
        <w:gridCol w:w="8012"/>
        <w:gridCol w:w="1433"/>
      </w:tblGrid>
      <w:tr>
        <w:trPr>
          <w:cantSplit/>
          <w:tblHeader/>
        </w:trPr>
        <w:tc>
          <w:tcPr>
            <w:tcW w:type="dxa" w:w="535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80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对应出课标准</w:t>
            </w:r>
          </w:p>
        </w:tc>
        <w:tc>
          <w:tcPr>
            <w:tcW w:type="dxa" w:w="14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已交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2.1B 路径选择书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所有人 · 写死的路径选择书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2.7B 30 天落地表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所有人 · 第一个月的动作清单和数量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2.8 本路径风险清单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所有人 · 翻车三件事与防法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2.2C 异业开拓清单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关系路径 · 联系过 5 家，物料一套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2.3B 选题库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内容路径 · 30 条带钩子选题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2.3D 出镜方案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内容路径 · 出镜方案落定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2.3E 违禁词自查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内容路径 · 账号违禁词自查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2.4 投流账本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付费路径 · 预算、止损线、一次试投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2.5A 地图与点评入驻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本地路径 · 入驻完成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35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2.6A 闲鱼记录</w:t>
            </w:r>
          </w:p>
        </w:tc>
        <w:tc>
          <w:tcPr>
            <w:tcW w:type="dxa" w:w="80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平台路径 · 号养起来，帖子发出去</w:t>
            </w:r>
          </w:p>
        </w:tc>
        <w:tc>
          <w:tcPr>
            <w:tcW w:type="dxa" w:w="14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2"/>
      </w:pPr>
      <w:r>
        <w:rPr>
          <w:rFonts w:ascii="Arial" w:cs="Arial" w:eastAsia="Microsoft YaHei" w:hAnsi="Arial"/>
        </w:rPr>
        <w:t xml:space="preserve">全部表格（22 张）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637"/>
        <w:gridCol w:w="3734"/>
        <w:gridCol w:w="3734"/>
        <w:gridCol w:w="4624"/>
        <w:gridCol w:w="1069"/>
      </w:tblGrid>
      <w:tr>
        <w:trPr>
          <w:cantSplit/>
          <w:tblHeader/>
        </w:trPr>
        <w:tc>
          <w:tcPr>
            <w:tcW w:type="dxa" w:w="163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表号</w:t>
            </w:r>
          </w:p>
        </w:tc>
        <w:tc>
          <w:tcPr>
            <w:tcW w:type="dxa" w:w="37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</w:t>
            </w:r>
          </w:p>
        </w:tc>
        <w:tc>
          <w:tcPr>
            <w:tcW w:type="dxa" w:w="37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46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什么时候填</w:t>
            </w:r>
          </w:p>
        </w:tc>
        <w:tc>
          <w:tcPr>
            <w:tcW w:type="dxa" w:w="10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2.1A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五路径对照决策表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2.1 时填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2.1B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路径选择书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确认单、诊断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讲完 2.1 当场写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2.2A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存量激活计划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2.2.1 时填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2.2B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存量触达记录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课后 · 每联系一个人记一行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2.2C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异业开拓清单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计划、记录、自动计算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课上分层 · 课后逐家记录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2.2D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异业合作协议要点与跳单防范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模板、诊断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2.2.2 时现场填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2.2E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圈层渗透与同行转介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计划、记录、自动计算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课后 · 进圈、接转介时记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2.3A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账号搭建检查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2.3.1 时改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2.3B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选题库（30 条，带钩子）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课上起头 · 课后写满 30 条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2.3C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口播脚本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2.3.3 时写一条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2.3D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出镜方案与出镜人协议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诊断、确认单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2.3.4 时定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2.3E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违禁词表与文案自查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对照、讲师填、自动计算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2.3.8 时填 · 每条发之前查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2.3F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数据周复盘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每周一次 · 连填四周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2.3G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账号安全与封号预案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2.3.8 时填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2.4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投流试投与 ROI 核算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开投前定预算 · 每天记一行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2.5A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地图与点评入驻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2.5 时填 · 课后更新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2.5B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地推点位与活动方案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计划、记录、自动计算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课后 · 跑一个点位记一行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2.6A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闲鱼养号与帖子记录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课后 · 发帖、开发时记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2.6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2.6B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平台防骗与搜索卡位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2.6 时填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2.6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2.7A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路径风险画像与加第二条路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对照、诊断、自动计算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2.7 时填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2.7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2.7B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30 天落地表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计划、记录、自动计算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课上排好 · 每周末回来填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2.7</w:t>
            </w:r>
          </w:p>
        </w:tc>
      </w:tr>
      <w:tr>
        <w:trPr>
          <w:cantSplit/>
        </w:trPr>
        <w:tc>
          <w:tcPr>
            <w:tcW w:type="dxa" w:w="163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2.8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获客错误自查与本路径风险清单</w:t>
            </w:r>
          </w:p>
        </w:tc>
        <w:tc>
          <w:tcPr>
            <w:tcW w:type="dxa" w:w="37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6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2.8 时填</w:t>
            </w:r>
          </w:p>
        </w:tc>
        <w:tc>
          <w:tcPr>
            <w:tcW w:type="dxa" w:w="10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2.8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2.1A　五路径对照决策表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对照、诊断、自动计算 · 课上 · 讲 2.1 时填 · 对应大纲 2.1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先看每条路适合谁、最大的坑在哪，再拿出你在表 1.5B 圈的三张牌，逐条判断：手上有没有牌、三个否决项过不过、输不输得起。最右一列自动给结论。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000"/>
        <w:gridCol w:w="2250"/>
        <w:gridCol w:w="1223"/>
        <w:gridCol w:w="1827"/>
        <w:gridCol w:w="1658"/>
        <w:gridCol w:w="1542"/>
        <w:gridCol w:w="1683"/>
        <w:gridCol w:w="1534"/>
        <w:gridCol w:w="2081"/>
      </w:tblGrid>
      <w:tr>
        <w:trPr>
          <w:cantSplit/>
          <w:tblHeader/>
        </w:trPr>
        <w:tc>
          <w:tcPr>
            <w:tcW w:type="dxa" w:w="100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路径</w:t>
            </w:r>
          </w:p>
        </w:tc>
        <w:tc>
          <w:tcPr>
            <w:tcW w:type="dxa" w:w="225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适合谁</w:t>
            </w:r>
          </w:p>
        </w:tc>
        <w:tc>
          <w:tcPr>
            <w:tcW w:type="dxa" w:w="12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启动成本 · 见效</w:t>
            </w:r>
          </w:p>
        </w:tc>
        <w:tc>
          <w:tcPr>
            <w:tcW w:type="dxa" w:w="182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最大的坑</w:t>
            </w:r>
          </w:p>
        </w:tc>
        <w:tc>
          <w:tcPr>
            <w:tcW w:type="dxa" w:w="16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输的是什么</w:t>
            </w:r>
          </w:p>
        </w:tc>
        <w:tc>
          <w:tcPr>
            <w:tcW w:type="dxa" w:w="15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我手上有没有牌</w:t>
            </w:r>
          </w:p>
        </w:tc>
        <w:tc>
          <w:tcPr>
            <w:tcW w:type="dxa" w:w="168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否决项（有一项就否）</w:t>
            </w:r>
          </w:p>
        </w:tc>
        <w:tc>
          <w:tcPr>
            <w:tcW w:type="dxa" w:w="15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输得起吗</w:t>
            </w:r>
          </w:p>
        </w:tc>
        <w:tc>
          <w:tcPr>
            <w:tcW w:type="dxa" w:w="208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关系路径</w:t>
            </w:r>
          </w:p>
        </w:tc>
        <w:tc>
          <w:tcPr>
            <w:tcW w:type="dxa" w:w="22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有人脉、有职业身份、有行业关系、有老客户</w:t>
            </w:r>
          </w:p>
        </w:tc>
        <w:tc>
          <w:tcPr>
            <w:tcW w:type="dxa" w:w="1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几乎为零 · 最快</w:t>
            </w:r>
          </w:p>
        </w:tc>
        <w:tc>
          <w:tcPr>
            <w:tcW w:type="dxa" w:w="1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一次群发烧光熟人信任</w:t>
            </w:r>
          </w:p>
        </w:tc>
        <w:tc>
          <w:tcPr>
            <w:tcW w:type="dxa" w:w="16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人情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一点　□ 没有</w:t>
            </w:r>
          </w:p>
        </w:tc>
        <w:tc>
          <w:tcPr>
            <w:tcW w:type="dxa" w:w="16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没时间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没钱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坚持不了三个月</w:t>
            </w:r>
          </w:p>
        </w:tc>
        <w:tc>
          <w:tcPr>
            <w:tcW w:type="dxa" w:w="15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输得起　□ 输不起</w:t>
            </w:r>
          </w:p>
        </w:tc>
        <w:tc>
          <w:tcPr>
            <w:tcW w:type="dxa" w:w="208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自动：有牌、没否决、输得起 → 候选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内容路径</w:t>
            </w:r>
          </w:p>
        </w:tc>
        <w:tc>
          <w:tcPr>
            <w:tcW w:type="dxa" w:w="22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愿意出镜，或身边有人能出镜，有时间产出</w:t>
            </w:r>
          </w:p>
        </w:tc>
        <w:tc>
          <w:tcPr>
            <w:tcW w:type="dxa" w:w="1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低 · 慢</w:t>
            </w:r>
          </w:p>
        </w:tc>
        <w:tc>
          <w:tcPr>
            <w:tcW w:type="dxa" w:w="1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违规文案封号；出镜人一走号就废</w:t>
            </w:r>
          </w:p>
        </w:tc>
        <w:tc>
          <w:tcPr>
            <w:tcW w:type="dxa" w:w="16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时间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一点　□ 没有</w:t>
            </w:r>
          </w:p>
        </w:tc>
        <w:tc>
          <w:tcPr>
            <w:tcW w:type="dxa" w:w="16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没时间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没钱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坚持不了三个月</w:t>
            </w:r>
          </w:p>
        </w:tc>
        <w:tc>
          <w:tcPr>
            <w:tcW w:type="dxa" w:w="15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输得起　□ 输不起</w:t>
            </w:r>
          </w:p>
        </w:tc>
        <w:tc>
          <w:tcPr>
            <w:tcW w:type="dxa" w:w="208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自动：有牌、没否决、输得起 → 候选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付费路径</w:t>
            </w:r>
          </w:p>
        </w:tc>
        <w:tc>
          <w:tcPr>
            <w:tcW w:type="dxa" w:w="22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有预算、要速度、承接能力已经跑通</w:t>
            </w:r>
          </w:p>
        </w:tc>
        <w:tc>
          <w:tcPr>
            <w:tcW w:type="dxa" w:w="1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高 · 最快</w:t>
            </w:r>
          </w:p>
        </w:tc>
        <w:tc>
          <w:tcPr>
            <w:tcW w:type="dxa" w:w="1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承接没通就烧钱，不设止损线</w:t>
            </w:r>
          </w:p>
        </w:tc>
        <w:tc>
          <w:tcPr>
            <w:tcW w:type="dxa" w:w="16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钱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一点　□ 没有</w:t>
            </w:r>
          </w:p>
        </w:tc>
        <w:tc>
          <w:tcPr>
            <w:tcW w:type="dxa" w:w="16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没时间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没钱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坚持不了三个月</w:t>
            </w:r>
          </w:p>
        </w:tc>
        <w:tc>
          <w:tcPr>
            <w:tcW w:type="dxa" w:w="15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输得起　□ 输不起</w:t>
            </w:r>
          </w:p>
        </w:tc>
        <w:tc>
          <w:tcPr>
            <w:tcW w:type="dxa" w:w="208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自动：有牌、没否决、输得起 → 候选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本地路径</w:t>
            </w:r>
          </w:p>
        </w:tc>
        <w:tc>
          <w:tcPr>
            <w:tcW w:type="dxa" w:w="22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有门店、有本地资源、跑得动腿</w:t>
            </w:r>
          </w:p>
        </w:tc>
        <w:tc>
          <w:tcPr>
            <w:tcW w:type="dxa" w:w="1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中 · 中</w:t>
            </w:r>
          </w:p>
        </w:tc>
        <w:tc>
          <w:tcPr>
            <w:tcW w:type="dxa" w:w="1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刷评被罚；上门没有安全流程</w:t>
            </w:r>
          </w:p>
        </w:tc>
        <w:tc>
          <w:tcPr>
            <w:tcW w:type="dxa" w:w="16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钱和腿（门店、活动、地推）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一点　□ 没有</w:t>
            </w:r>
          </w:p>
        </w:tc>
        <w:tc>
          <w:tcPr>
            <w:tcW w:type="dxa" w:w="16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没时间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没钱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坚持不了三个月</w:t>
            </w:r>
          </w:p>
        </w:tc>
        <w:tc>
          <w:tcPr>
            <w:tcW w:type="dxa" w:w="15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输得起　□ 输不起</w:t>
            </w:r>
          </w:p>
        </w:tc>
        <w:tc>
          <w:tcPr>
            <w:tcW w:type="dxa" w:w="208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自动：有牌、没否决、输得起 → 候选</w:t>
            </w:r>
          </w:p>
        </w:tc>
      </w:tr>
      <w:tr>
        <w:trPr>
          <w:cantSplit/>
        </w:trPr>
        <w:tc>
          <w:tcPr>
            <w:tcW w:type="dxa" w:w="10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平台路径</w:t>
            </w:r>
          </w:p>
        </w:tc>
        <w:tc>
          <w:tcPr>
            <w:tcW w:type="dxa" w:w="22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会写文案、有耐心、想零成本起步</w:t>
            </w:r>
          </w:p>
        </w:tc>
        <w:tc>
          <w:tcPr>
            <w:tcW w:type="dxa" w:w="12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几乎为零 · 中</w:t>
            </w:r>
          </w:p>
        </w:tc>
        <w:tc>
          <w:tcPr>
            <w:tcW w:type="dxa" w:w="1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被骗去站外交易，被封号</w:t>
            </w:r>
          </w:p>
        </w:tc>
        <w:tc>
          <w:tcPr>
            <w:tcW w:type="dxa" w:w="16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时间，还有账号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一点　□ 没有</w:t>
            </w:r>
          </w:p>
        </w:tc>
        <w:tc>
          <w:tcPr>
            <w:tcW w:type="dxa" w:w="16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没时间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没钱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坚持不了三个月</w:t>
            </w:r>
          </w:p>
        </w:tc>
        <w:tc>
          <w:tcPr>
            <w:tcW w:type="dxa" w:w="15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输得起　□ 输不起</w:t>
            </w:r>
          </w:p>
        </w:tc>
        <w:tc>
          <w:tcPr>
            <w:tcW w:type="dxa" w:w="208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自动：有牌、没否决、输得起 → 候选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同样有牌，选你输得起的那条：关系路径输的是人情，付费路径输的是钱，内容路径输的是时间。选不出来的，默认走关系路径起步，它最快见到第一单，第一单能救活很多人的信心。</w:t>
      </w:r>
    </w:p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"输的是什么"一列，关系、内容、付费三条是大纲原话，本地、平台两条是常见判断，讲师可改。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网页版会在这里自动给出候选路径；Word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2.1B　路径选择书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确认单、诊断 · 课上 · 讲完 2.1 当场写 · 对应大纲 2.1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把表 2.1A 的结论写死。说得出这句话才算选完："我走 X 路径，因为我手上有 Y，我第一个月的动作是 Z。"说不出来的，回第一站表 1.5A 重盘。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我走（只选一条）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第一个月压在这条路上的时间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例：80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每周投入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小时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第一个月预算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因为我手上有（写数字，不写形容词）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例：能直接打电话的 23 人，其中和二奢人群重合 6 人；做保险 6 年，老客户名单 300 人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第一个月的动作清单和数量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68"/>
        <w:gridCol w:w="3842"/>
        <w:gridCol w:w="2216"/>
        <w:gridCol w:w="4128"/>
        <w:gridCol w:w="3844"/>
      </w:tblGrid>
      <w:tr>
        <w:trPr>
          <w:cantSplit/>
          <w:tblHeader/>
        </w:trPr>
        <w:tc>
          <w:tcPr>
            <w:tcW w:type="dxa" w:w="7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8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动作</w:t>
            </w:r>
          </w:p>
        </w:tc>
        <w:tc>
          <w:tcPr>
            <w:tcW w:type="dxa" w:w="22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数量</w:t>
            </w:r>
          </w:p>
        </w:tc>
        <w:tc>
          <w:tcPr>
            <w:tcW w:type="dxa" w:w="412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频率</w:t>
            </w:r>
          </w:p>
        </w:tc>
        <w:tc>
          <w:tcPr>
            <w:tcW w:type="dxa" w:w="384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对应的 30 天目标</w:t>
            </w:r>
          </w:p>
        </w:tc>
      </w:tr>
      <w:tr>
        <w:trPr>
          <w:cantSplit/>
        </w:trPr>
        <w:tc>
          <w:tcPr>
            <w:tcW w:type="dxa" w:w="7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3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例：给存量名单发消息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例：10　</w:t>
            </w:r>
          </w:p>
        </w:tc>
        <w:tc>
          <w:tcPr>
            <w:tcW w:type="dxa" w:w="4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每天　□ 每周　□ 这个月</w:t>
            </w:r>
          </w:p>
        </w:tc>
        <w:tc>
          <w:tcPr>
            <w:tcW w:type="dxa" w:w="3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例：跑完存量名单一轮</w:t>
            </w:r>
          </w:p>
        </w:tc>
      </w:tr>
      <w:tr>
        <w:trPr>
          <w:cantSplit/>
        </w:trPr>
        <w:tc>
          <w:tcPr>
            <w:tcW w:type="dxa" w:w="7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3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例：上门谈异业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　</w:t>
            </w:r>
          </w:p>
        </w:tc>
        <w:tc>
          <w:tcPr>
            <w:tcW w:type="dxa" w:w="4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每天　□ 每周　□ 这个月</w:t>
            </w:r>
          </w:p>
        </w:tc>
        <w:tc>
          <w:tcPr>
            <w:tcW w:type="dxa" w:w="3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例：谈成 3–5 家异业并出物料</w:t>
            </w:r>
          </w:p>
        </w:tc>
      </w:tr>
      <w:tr>
        <w:trPr>
          <w:cantSplit/>
        </w:trPr>
        <w:tc>
          <w:tcPr>
            <w:tcW w:type="dxa" w:w="7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3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每天　□ 每周　□ 这个月</w:t>
            </w:r>
          </w:p>
        </w:tc>
        <w:tc>
          <w:tcPr>
            <w:tcW w:type="dxa" w:w="3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3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每天　□ 每周　□ 这个月</w:t>
            </w:r>
          </w:p>
        </w:tc>
        <w:tc>
          <w:tcPr>
            <w:tcW w:type="dxa" w:w="3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38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1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每天　□ 每周　□ 这个月</w:t>
            </w:r>
          </w:p>
        </w:tc>
        <w:tc>
          <w:tcPr>
            <w:tcW w:type="dxa" w:w="38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换路和加路的口径，现在就写好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22"/>
        <w:gridCol w:w="10676"/>
      </w:tblGrid>
      <w:tr>
        <w:trPr>
          <w:cantSplit/>
          <w:tblHeader/>
        </w:trPr>
        <w:tc>
          <w:tcPr>
            <w:tcW w:type="dxa" w:w="41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/>
            </w:r>
          </w:p>
        </w:tc>
        <w:tc>
          <w:tcPr>
            <w:tcW w:type="dxa" w:w="1067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写成能量化的数字</w:t>
            </w:r>
          </w:p>
        </w:tc>
      </w:tr>
      <w:tr>
        <w:trPr>
          <w:cantSplit/>
        </w:trPr>
        <w:tc>
          <w:tcPr>
            <w:tcW w:type="dxa" w:w="41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止损口径 ①</w:t>
            </w:r>
          </w:p>
        </w:tc>
        <w:tc>
          <w:tcPr>
            <w:tcW w:type="dxa" w:w="10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例：每天动作量做满 30 天，加微数还不到 20 个</w:t>
            </w:r>
          </w:p>
        </w:tc>
      </w:tr>
      <w:tr>
        <w:trPr>
          <w:cantSplit/>
        </w:trPr>
        <w:tc>
          <w:tcPr>
            <w:tcW w:type="dxa" w:w="41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止损口径 ②</w:t>
            </w:r>
          </w:p>
        </w:tc>
        <w:tc>
          <w:tcPr>
            <w:tcW w:type="dxa" w:w="10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例：试投花到 3,000 元，单个有效客户成本还高于 300 元</w:t>
            </w:r>
          </w:p>
        </w:tc>
      </w:tr>
      <w:tr>
        <w:trPr>
          <w:cantSplit/>
        </w:trPr>
        <w:tc>
          <w:tcPr>
            <w:tcW w:type="dxa" w:w="41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止损口径 ③</w:t>
            </w:r>
          </w:p>
        </w:tc>
        <w:tc>
          <w:tcPr>
            <w:tcW w:type="dxa" w:w="10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例：连续两周私信量是 0，改过开头也没变化</w:t>
            </w:r>
          </w:p>
        </w:tc>
      </w:tr>
      <w:tr>
        <w:trPr>
          <w:cantSplit/>
        </w:trPr>
        <w:tc>
          <w:tcPr>
            <w:tcW w:type="dxa" w:w="41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加第二条路的条件</w:t>
            </w:r>
          </w:p>
        </w:tc>
        <w:tc>
          <w:tcPr>
            <w:tcW w:type="dxa" w:w="106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例：连续 4 周每周成交 3 单以上，加微数不再涨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止损口径到了就换，别拿"再坚持一下"骗自己；没到就不换，两周没反馈就换路是获客错误第 02 条。all in 不是其他四条永不碰：承接、转化、私域这些公共动作，走哪条路都要做。</w:t>
      </w:r>
    </w:p>
    <w:p>
      <w:pPr>
        <w:pStyle w:val="Pledge"/>
      </w:pPr>
      <w:r>
        <w:rPr>
          <w:rFonts w:ascii="Arial" w:cs="Arial" w:eastAsia="Microsoft YaHei" w:hAnsi="Arial"/>
        </w:rPr>
        <w:t xml:space="preserve">我只 all in 这一条路。止损口径到了就换，不找理由；没到就不换，不凭感觉。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726"/>
        <w:gridCol w:w="3206"/>
        <w:gridCol w:w="1726"/>
        <w:gridCol w:w="3206"/>
        <w:gridCol w:w="1726"/>
        <w:gridCol w:w="3208"/>
      </w:tblGrid>
      <w:tr>
        <w:trPr>
          <w:cantSplit/>
          <w:trHeight w:val="520" w:hRule="atLeast"/>
        </w:trPr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本人签名</w:t>
            </w:r>
          </w:p>
        </w:tc>
        <w:tc>
          <w:tcPr>
            <w:tcW w:type="dxa" w:w="32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32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讲师确认</w:t>
            </w:r>
          </w:p>
        </w:tc>
        <w:tc>
          <w:tcPr>
            <w:tcW w:type="dxa" w:w="32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网页版会在这里自动给出我的一句话；Word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2.2A　存量激活计划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走关系路径的填 · 计划 · 课上 · 讲 2.2.1 时填 · 对应大纲 2.2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先把存量分层，再排两周朋友圈铺垫和三轮群发。群发不是一次发给所有人：分层、分批、隔开时间。三种场面的接法课上对练完再写。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微信好友和通讯录合计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A 类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B 类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C 类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分层口径（建议，讲师可改）：A 类能直接打电话、和二奢人群重合；B 类认识、说得上话，但不常联系；C 类只是加过微信。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朋友圈铺垫：正式开口前两周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铺垫开始日期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两周计划发几条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铺垫发什么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例：鉴定知识、行情、真实收货过程（打码）</w:t>
            </w:r>
          </w:p>
        </w:tc>
        <w:tc>
          <w:tcPr>
            <w:tcW w:type="dxa" w:w="28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三轮群发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975"/>
        <w:gridCol w:w="2782"/>
        <w:gridCol w:w="2198"/>
        <w:gridCol w:w="2722"/>
        <w:gridCol w:w="1570"/>
        <w:gridCol w:w="4551"/>
      </w:tblGrid>
      <w:tr>
        <w:trPr>
          <w:cantSplit/>
          <w:tblHeader/>
        </w:trPr>
        <w:tc>
          <w:tcPr>
            <w:tcW w:type="dxa" w:w="97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轮次</w:t>
            </w:r>
          </w:p>
        </w:tc>
        <w:tc>
          <w:tcPr>
            <w:tcW w:type="dxa" w:w="278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发给谁</w:t>
            </w:r>
          </w:p>
        </w:tc>
        <w:tc>
          <w:tcPr>
            <w:tcW w:type="dxa" w:w="219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27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发送时间</w:t>
            </w:r>
          </w:p>
        </w:tc>
        <w:tc>
          <w:tcPr>
            <w:tcW w:type="dxa" w:w="157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人数</w:t>
            </w:r>
          </w:p>
        </w:tc>
        <w:tc>
          <w:tcPr>
            <w:tcW w:type="dxa" w:w="455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文案第一句</w:t>
            </w:r>
          </w:p>
        </w:tc>
      </w:tr>
      <w:tr>
        <w:trPr>
          <w:cantSplit/>
        </w:trPr>
        <w:tc>
          <w:tcPr>
            <w:tcW w:type="dxa" w:w="9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轮</w:t>
            </w:r>
          </w:p>
        </w:tc>
        <w:tc>
          <w:tcPr>
            <w:tcW w:type="dxa" w:w="2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 类　□ B 类　□ C 类</w:t>
            </w:r>
          </w:p>
        </w:tc>
        <w:tc>
          <w:tcPr>
            <w:tcW w:type="dxa" w:w="21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例：周四 20:30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45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例：最近在做二手奢侈品鉴定和回收，先跟老朋友说一声</w:t>
            </w:r>
          </w:p>
        </w:tc>
      </w:tr>
      <w:tr>
        <w:trPr>
          <w:cantSplit/>
        </w:trPr>
        <w:tc>
          <w:tcPr>
            <w:tcW w:type="dxa" w:w="9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 轮</w:t>
            </w:r>
          </w:p>
        </w:tc>
        <w:tc>
          <w:tcPr>
            <w:tcW w:type="dxa" w:w="2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 类　□ B 类　□ C 类</w:t>
            </w:r>
          </w:p>
        </w:tc>
        <w:tc>
          <w:tcPr>
            <w:tcW w:type="dxa" w:w="21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45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 轮</w:t>
            </w:r>
          </w:p>
        </w:tc>
        <w:tc>
          <w:tcPr>
            <w:tcW w:type="dxa" w:w="2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 类　□ B 类　□ C 类</w:t>
            </w:r>
          </w:p>
        </w:tc>
        <w:tc>
          <w:tcPr>
            <w:tcW w:type="dxa" w:w="21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45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三种场面怎么接，外加亲友第一单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762"/>
        <w:gridCol w:w="8036"/>
      </w:tblGrid>
      <w:tr>
        <w:trPr>
          <w:cantSplit/>
          <w:tblHeader/>
        </w:trPr>
        <w:tc>
          <w:tcPr>
            <w:tcW w:type="dxa" w:w="676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场面</w:t>
            </w:r>
          </w:p>
        </w:tc>
        <w:tc>
          <w:tcPr>
            <w:tcW w:type="dxa" w:w="803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我的接法（对练后写）</w:t>
            </w:r>
          </w:p>
        </w:tc>
      </w:tr>
      <w:tr>
        <w:trPr>
          <w:cantSplit/>
          <w:trHeight w:val="300" w:hRule="atLeast"/>
        </w:trPr>
        <w:tc>
          <w:tcPr>
            <w:tcW w:type="dxa" w:w="676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被拒绝</w:t>
            </w:r>
          </w:p>
        </w:tc>
        <w:tc>
          <w:tcPr>
            <w:tcW w:type="dxa" w:w="80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676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被冷处理（不回）</w:t>
            </w:r>
          </w:p>
        </w:tc>
        <w:tc>
          <w:tcPr>
            <w:tcW w:type="dxa" w:w="80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676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被误解成微商</w:t>
            </w:r>
          </w:p>
        </w:tc>
        <w:tc>
          <w:tcPr>
            <w:tcW w:type="dxa" w:w="80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676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亲友第一单：怎么不欠人情、价怎么报</w:t>
            </w:r>
          </w:p>
        </w:tc>
        <w:tc>
          <w:tcPr>
            <w:tcW w:type="dxa" w:w="80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这些资源我不碰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例：本职工作接触到的客户资料、公司同事群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已有账号：改造还是另起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改造　□ 另起　□ 没有账号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已有门店：进店客户怎么顺带问一句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例：结账时问一句"家里有不用的包也可以拿来估个价"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存量是这条路唯一的本钱。一次发给所有人、朋友圈天天硬广，会被当成微商，信任一次烧光。职业身份变现的红线：不拿本职工作接触到的客户资料去开发，银行、保险、医美、物业尤其敏感，轻则丢工作，重则违法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网页版会在这里自动给出节奏检查；Word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2.2B　存量触达记录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走关系路径的填 · 记录、自动计算 · 课后 · 每联系一个人记一行 · 对应大纲 2.2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每联系一个人记一行，反馈照实选。一周回来看一次统计：被当成微商和拒绝的多了，先停下来改开场和节奏，别接着群发。20 行不够就另起一张，Word 版可以直接加行。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0"/>
        <w:gridCol w:w="2384"/>
        <w:gridCol w:w="1528"/>
        <w:gridCol w:w="3536"/>
        <w:gridCol w:w="2060"/>
        <w:gridCol w:w="2384"/>
        <w:gridCol w:w="2386"/>
      </w:tblGrid>
      <w:tr>
        <w:trPr>
          <w:cantSplit/>
          <w:tblHeader/>
        </w:trPr>
        <w:tc>
          <w:tcPr>
            <w:tcW w:type="dxa" w:w="5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38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称呼</w:t>
            </w:r>
          </w:p>
        </w:tc>
        <w:tc>
          <w:tcPr>
            <w:tcW w:type="dxa" w:w="152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分层</w:t>
            </w:r>
          </w:p>
        </w:tc>
        <w:tc>
          <w:tcPr>
            <w:tcW w:type="dxa" w:w="353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方式</w:t>
            </w:r>
          </w:p>
        </w:tc>
        <w:tc>
          <w:tcPr>
            <w:tcW w:type="dxa" w:w="206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238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反馈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38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例：3 天后发一条行情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17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18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19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20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A　□ B　□ C</w:t>
            </w:r>
          </w:p>
        </w:tc>
        <w:tc>
          <w:tcPr>
            <w:tcW w:type="dxa" w:w="35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私聊　□ 电话　□ 见面　□ 朋友圈互动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3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"反馈"可选：有货要出 / 介绍了人 / 暂时没有 / 冷处理 / 误解成微商 / 拒绝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网页版会在这里自动给出触达统计；Word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2.2C　异业开拓清单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走关系路径的填 · 计划、记录、自动计算 · 课上分层 · 课后逐家记录 · 对应大纲 2.2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先按"出货量大、客单高"给十五类异业分层，挑出第一批上门。每谈一家记一行，状态随时改。关系路径的出课标准：已实际联系过 5 家，物料一套，协议草稿一份（表 2.2D）。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十五类异业分层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205"/>
        <w:gridCol w:w="3717"/>
        <w:gridCol w:w="3717"/>
        <w:gridCol w:w="5159"/>
      </w:tblGrid>
      <w:tr>
        <w:trPr>
          <w:cantSplit/>
          <w:tblHeader/>
        </w:trPr>
        <w:tc>
          <w:tcPr>
            <w:tcW w:type="dxa" w:w="22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行业</w:t>
            </w:r>
          </w:p>
        </w:tc>
        <w:tc>
          <w:tcPr>
            <w:tcW w:type="dxa" w:w="37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出货量</w:t>
            </w:r>
          </w:p>
        </w:tc>
        <w:tc>
          <w:tcPr>
            <w:tcW w:type="dxa" w:w="37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客单</w:t>
            </w:r>
          </w:p>
        </w:tc>
        <w:tc>
          <w:tcPr>
            <w:tcW w:type="dxa" w:w="515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先谈吗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典当行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金店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修表店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洗护店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名品折扣店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美容院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会所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房产中介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保险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二手车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婚庆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律师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财务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高端健身房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  <w:tr>
        <w:trPr>
          <w:cantSplit/>
        </w:trPr>
        <w:tc>
          <w:tcPr>
            <w:tcW w:type="dxa" w:w="220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月子中心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大　□ 中　□ 小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51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第一批　□ 以后　□ 不谈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上门记录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48"/>
        <w:gridCol w:w="2740"/>
        <w:gridCol w:w="2740"/>
        <w:gridCol w:w="2213"/>
        <w:gridCol w:w="2740"/>
        <w:gridCol w:w="2740"/>
        <w:gridCol w:w="1077"/>
      </w:tblGrid>
      <w:tr>
        <w:trPr>
          <w:cantSplit/>
          <w:tblHeader/>
        </w:trPr>
        <w:tc>
          <w:tcPr>
            <w:tcW w:type="dxa" w:w="5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7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行业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7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店名 / 对接人</w:t>
            </w:r>
          </w:p>
        </w:tc>
        <w:tc>
          <w:tcPr>
            <w:tcW w:type="dxa" w:w="221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上门日期</w:t>
            </w:r>
          </w:p>
        </w:tc>
        <w:tc>
          <w:tcPr>
            <w:tcW w:type="dxa" w:w="27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状态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7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分成怎么谈</w:t>
            </w:r>
          </w:p>
        </w:tc>
        <w:tc>
          <w:tcPr>
            <w:tcW w:type="dxa" w:w="107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物料已给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例：某某典当 王经理</w:t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例：成交额 3%，月结</w:t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"行业"可选：典当行 / 金店 / 修表店 / 洗护店 / 名品折扣店 / 美容院 / 会所 / 房产中介 / 保险 / 二手车 / 婚庆 / 律师 / 财务 / 高端健身房 / 月子中心</w:t>
      </w:r>
    </w:p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"状态"可选：约上了 / 已上门 / 在谈分成 / 已签协议 / 已开始推单 / 拒绝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C · 第一次上门的开场白（逐字写，当场演练）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9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我的开场白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例：王经理您好，我是做二手奢侈品鉴定回收的小周。您这边客人有不想要的包和表……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D · 物料一套（做好了的勾上）　</w:t>
      </w:r>
      <w:r>
        <w:rPr>
          <w:rFonts w:ascii="Arial" w:cs="Arial" w:eastAsia="Microsoft YaHei" w:hAnsi="Arial"/>
        </w:rPr>
        <w:t xml:space="preserve">□ 台卡　□ 二维码　□ 宣传单　□ 样品册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长期怎么维护（多久去一次、节日送什么、怎么滚到二十家）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网页版会在这里自动给出开拓进度；Word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2.2D　异业合作协议要点与跳单防范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走关系路径的填 · 模板、诊断 · 课上 · 讲 2.2.2 时现场填 · 对应大纲 2.2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协议草稿按这张表逐条写成你自己的数字和做法。口头约定分成是获客错误第 12 条。模板用之前要经过律师审核。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170"/>
        <w:gridCol w:w="8566"/>
        <w:gridCol w:w="4062"/>
      </w:tblGrid>
      <w:tr>
        <w:trPr>
          <w:cantSplit/>
          <w:tblHeader/>
        </w:trPr>
        <w:tc>
          <w:tcPr>
            <w:tcW w:type="dxa" w:w="217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条款</w:t>
            </w:r>
          </w:p>
        </w:tc>
        <w:tc>
          <w:tcPr>
            <w:tcW w:type="dxa" w:w="85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要写清楚什么</w:t>
            </w:r>
          </w:p>
        </w:tc>
        <w:tc>
          <w:tcPr>
            <w:tcW w:type="dxa" w:w="406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我的草稿</w:t>
            </w:r>
          </w:p>
        </w:tc>
      </w:tr>
      <w:tr>
        <w:trPr>
          <w:cantSplit/>
        </w:trPr>
        <w:tc>
          <w:tcPr>
            <w:tcW w:type="dxa" w:w="217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分成</w:t>
            </w:r>
          </w:p>
        </w:tc>
        <w:tc>
          <w:tcPr>
            <w:tcW w:type="dxa" w:w="85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按成交额还是按毛利、比例多少、有没有封顶</w:t>
            </w:r>
          </w:p>
        </w:tc>
        <w:tc>
          <w:tcPr>
            <w:tcW w:type="dxa" w:w="4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7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结算</w:t>
            </w:r>
          </w:p>
        </w:tc>
        <w:tc>
          <w:tcPr>
            <w:tcW w:type="dxa" w:w="85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多久结一次、怎么付、凭什么对账</w:t>
            </w:r>
          </w:p>
        </w:tc>
        <w:tc>
          <w:tcPr>
            <w:tcW w:type="dxa" w:w="4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7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跳单</w:t>
            </w:r>
          </w:p>
        </w:tc>
        <w:tc>
          <w:tcPr>
            <w:tcW w:type="dxa" w:w="85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合作方截留客户自己收怎么算；介绍来的客户多久之内算你的</w:t>
            </w:r>
          </w:p>
        </w:tc>
        <w:tc>
          <w:tcPr>
            <w:tcW w:type="dxa" w:w="4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7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保密</w:t>
            </w:r>
          </w:p>
        </w:tc>
        <w:tc>
          <w:tcPr>
            <w:tcW w:type="dxa" w:w="85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客户信息、价格、货源不外传</w:t>
            </w:r>
          </w:p>
        </w:tc>
        <w:tc>
          <w:tcPr>
            <w:tcW w:type="dxa" w:w="4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7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货出了问题谁负责</w:t>
            </w:r>
          </w:p>
        </w:tc>
        <w:tc>
          <w:tcPr>
            <w:tcW w:type="dxa" w:w="85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推来的货出了真假或来源问题，谁承担、怎么处理：别让合作方的信誉替你兜底，也别替合作方兜底</w:t>
            </w:r>
          </w:p>
        </w:tc>
        <w:tc>
          <w:tcPr>
            <w:tcW w:type="dxa" w:w="4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7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物料与展示</w:t>
            </w:r>
          </w:p>
        </w:tc>
        <w:tc>
          <w:tcPr>
            <w:tcW w:type="dxa" w:w="85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台卡、二维码放在哪、谁维护</w:t>
            </w:r>
          </w:p>
        </w:tc>
        <w:tc>
          <w:tcPr>
            <w:tcW w:type="dxa" w:w="4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7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期限与退出</w:t>
            </w:r>
          </w:p>
        </w:tc>
        <w:tc>
          <w:tcPr>
            <w:tcW w:type="dxa" w:w="85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合作多久、怎么解约、解约后介绍来的客户怎么算</w:t>
            </w:r>
          </w:p>
        </w:tc>
        <w:tc>
          <w:tcPr>
            <w:tcW w:type="dxa" w:w="40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三种跳单，怎么防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402"/>
        <w:gridCol w:w="6149"/>
        <w:gridCol w:w="6247"/>
      </w:tblGrid>
      <w:tr>
        <w:trPr>
          <w:cantSplit/>
          <w:tblHeader/>
        </w:trPr>
        <w:tc>
          <w:tcPr>
            <w:tcW w:type="dxa" w:w="240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跳单</w:t>
            </w:r>
          </w:p>
        </w:tc>
        <w:tc>
          <w:tcPr>
            <w:tcW w:type="dxa" w:w="61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典型场景</w:t>
            </w:r>
          </w:p>
        </w:tc>
        <w:tc>
          <w:tcPr>
            <w:tcW w:type="dxa" w:w="624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我的防法</w:t>
            </w:r>
          </w:p>
        </w:tc>
      </w:tr>
      <w:tr>
        <w:trPr>
          <w:cantSplit/>
        </w:trPr>
        <w:tc>
          <w:tcPr>
            <w:tcW w:type="dxa" w:w="24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异业跳单</w:t>
            </w:r>
          </w:p>
        </w:tc>
        <w:tc>
          <w:tcPr>
            <w:tcW w:type="dxa" w:w="61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合作方截留客户，自己收</w:t>
            </w:r>
          </w:p>
        </w:tc>
        <w:tc>
          <w:tcPr>
            <w:tcW w:type="dxa" w:w="6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客户跳单</w:t>
            </w:r>
          </w:p>
        </w:tc>
        <w:tc>
          <w:tcPr>
            <w:tcW w:type="dxa" w:w="61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客户绕过你，直接找合作方</w:t>
            </w:r>
          </w:p>
        </w:tc>
        <w:tc>
          <w:tcPr>
            <w:tcW w:type="dxa" w:w="6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员工跳单</w:t>
            </w:r>
          </w:p>
        </w:tc>
        <w:tc>
          <w:tcPr>
            <w:tcW w:type="dxa" w:w="61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员工私下对接合作方</w:t>
            </w:r>
          </w:p>
        </w:tc>
        <w:tc>
          <w:tcPr>
            <w:tcW w:type="dxa" w:w="6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协议草稿律师看过　□ 至少和一家签了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网页版会在这里自动给出协议草稿检查；Word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2.2E　圈层渗透与同行转介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走关系路径的填 · 计划、记录、自动计算 · 课后 · 进圈、接转介时记 · 对应大纲 2.2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进圈先做人、再做生意，记下进圈日期，别急着开口。同行和上下游转来的单，先想动机再接。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圈层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074"/>
        <w:gridCol w:w="827"/>
        <w:gridCol w:w="2801"/>
        <w:gridCol w:w="2638"/>
        <w:gridCol w:w="3987"/>
        <w:gridCol w:w="3471"/>
      </w:tblGrid>
      <w:tr>
        <w:trPr>
          <w:cantSplit/>
          <w:tblHeader/>
        </w:trPr>
        <w:tc>
          <w:tcPr>
            <w:tcW w:type="dxa" w:w="107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圈层</w:t>
            </w:r>
          </w:p>
        </w:tc>
        <w:tc>
          <w:tcPr>
            <w:tcW w:type="dxa" w:w="82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已进</w:t>
            </w:r>
          </w:p>
        </w:tc>
        <w:tc>
          <w:tcPr>
            <w:tcW w:type="dxa" w:w="28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进圈日期</w:t>
            </w:r>
          </w:p>
        </w:tc>
        <w:tc>
          <w:tcPr>
            <w:tcW w:type="dxa" w:w="26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已进（天）</w:t>
            </w:r>
          </w:p>
        </w:tc>
        <w:tc>
          <w:tcPr>
            <w:tcW w:type="dxa" w:w="39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我在里面的状态</w:t>
            </w:r>
          </w:p>
        </w:tc>
        <w:tc>
          <w:tcPr>
            <w:tcW w:type="dxa" w:w="347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下一个动作</w:t>
            </w:r>
          </w:p>
        </w:tc>
      </w:tr>
      <w:tr>
        <w:trPr>
          <w:cantSplit/>
        </w:trPr>
        <w:tc>
          <w:tcPr>
            <w:tcW w:type="dxa" w:w="107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商会</w:t>
            </w:r>
          </w:p>
        </w:tc>
        <w:tc>
          <w:tcPr>
            <w:tcW w:type="dxa" w:w="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3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进圈日期</w:t>
            </w:r>
          </w:p>
        </w:tc>
        <w:tc>
          <w:tcPr>
            <w:tcW w:type="dxa" w:w="39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被记住　□ 能开口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7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老乡会</w:t>
            </w:r>
          </w:p>
        </w:tc>
        <w:tc>
          <w:tcPr>
            <w:tcW w:type="dxa" w:w="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3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进圈日期</w:t>
            </w:r>
          </w:p>
        </w:tc>
        <w:tc>
          <w:tcPr>
            <w:tcW w:type="dxa" w:w="39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被记住　□ 能开口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7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车友会</w:t>
            </w:r>
          </w:p>
        </w:tc>
        <w:tc>
          <w:tcPr>
            <w:tcW w:type="dxa" w:w="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3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进圈日期</w:t>
            </w:r>
          </w:p>
        </w:tc>
        <w:tc>
          <w:tcPr>
            <w:tcW w:type="dxa" w:w="39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被记住　□ 能开口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7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宝妈群</w:t>
            </w:r>
          </w:p>
        </w:tc>
        <w:tc>
          <w:tcPr>
            <w:tcW w:type="dxa" w:w="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3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进圈日期</w:t>
            </w:r>
          </w:p>
        </w:tc>
        <w:tc>
          <w:tcPr>
            <w:tcW w:type="dxa" w:w="39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被记住　□ 能开口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7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业主群</w:t>
            </w:r>
          </w:p>
        </w:tc>
        <w:tc>
          <w:tcPr>
            <w:tcW w:type="dxa" w:w="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3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进圈日期</w:t>
            </w:r>
          </w:p>
        </w:tc>
        <w:tc>
          <w:tcPr>
            <w:tcW w:type="dxa" w:w="39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被记住　□ 能开口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7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健身房</w:t>
            </w:r>
          </w:p>
        </w:tc>
        <w:tc>
          <w:tcPr>
            <w:tcW w:type="dxa" w:w="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3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进圈日期</w:t>
            </w:r>
          </w:p>
        </w:tc>
        <w:tc>
          <w:tcPr>
            <w:tcW w:type="dxa" w:w="39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被记住　□ 能开口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7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宠物群</w:t>
            </w:r>
          </w:p>
        </w:tc>
        <w:tc>
          <w:tcPr>
            <w:tcW w:type="dxa" w:w="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3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进圈日期</w:t>
            </w:r>
          </w:p>
        </w:tc>
        <w:tc>
          <w:tcPr>
            <w:tcW w:type="dxa" w:w="39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被记住　□ 能开口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7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兴趣圈</w:t>
            </w:r>
          </w:p>
        </w:tc>
        <w:tc>
          <w:tcPr>
            <w:tcW w:type="dxa" w:w="8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63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自动：今天 − 进圈日期</w:t>
            </w:r>
          </w:p>
        </w:tc>
        <w:tc>
          <w:tcPr>
            <w:tcW w:type="dxa" w:w="39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潜水　□ 被记住　□ 能开口</w:t>
            </w:r>
          </w:p>
        </w:tc>
        <w:tc>
          <w:tcPr>
            <w:tcW w:type="dxa" w:w="3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同行与上下游转介记录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07"/>
        <w:gridCol w:w="3038"/>
        <w:gridCol w:w="3038"/>
        <w:gridCol w:w="3038"/>
        <w:gridCol w:w="2034"/>
        <w:gridCol w:w="3043"/>
      </w:tblGrid>
      <w:tr>
        <w:trPr>
          <w:cantSplit/>
          <w:tblHeader/>
        </w:trPr>
        <w:tc>
          <w:tcPr>
            <w:tcW w:type="dxa" w:w="60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0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谁转来的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30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为什么给我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30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什么货 / 什么客户</w:t>
            </w:r>
          </w:p>
        </w:tc>
        <w:tc>
          <w:tcPr>
            <w:tcW w:type="dxa" w:w="20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动机核查</w:t>
            </w:r>
          </w:p>
        </w:tc>
        <w:tc>
          <w:tcPr>
            <w:tcW w:type="dxa" w:w="30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正常　□ 可疑</w:t>
            </w:r>
          </w:p>
        </w:tc>
        <w:tc>
          <w:tcPr>
            <w:tcW w:type="dxa" w:w="30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正常　□ 可疑</w:t>
            </w:r>
          </w:p>
        </w:tc>
        <w:tc>
          <w:tcPr>
            <w:tcW w:type="dxa" w:w="30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正常　□ 可疑</w:t>
            </w:r>
          </w:p>
        </w:tc>
        <w:tc>
          <w:tcPr>
            <w:tcW w:type="dxa" w:w="30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正常　□ 可疑</w:t>
            </w:r>
          </w:p>
        </w:tc>
        <w:tc>
          <w:tcPr>
            <w:tcW w:type="dxa" w:w="30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正常　□ 可疑</w:t>
            </w:r>
          </w:p>
        </w:tc>
        <w:tc>
          <w:tcPr>
            <w:tcW w:type="dxa" w:w="30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正常　□ 可疑</w:t>
            </w:r>
          </w:p>
        </w:tc>
        <w:tc>
          <w:tcPr>
            <w:tcW w:type="dxa" w:w="30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"谁转来的"可选：同行 / 维修保养 / 清洗改色 / 鉴定机构 / 拍卖行 / 上门回收平台</w:t>
      </w:r>
    </w:p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"为什么给我"可选：吃不下的货 / 不做的品类 / 异地的单 / 溢出客户 / 说不清</w:t>
      </w:r>
    </w:p>
    <w:p>
      <w:pPr>
        <w:pStyle w:val="Body"/>
      </w:pPr>
      <w:r>
        <w:rPr>
          <w:rFonts w:ascii="Arial" w:cs="Arial" w:eastAsia="Microsoft YaHei" w:hAnsi="Arial"/>
        </w:rPr>
        <w:t xml:space="preserve">□ 加盟上门回收平台之前，先核实真实派单量；能先试单，就不先交钱</w:t>
      </w:r>
    </w:p>
    <w:p>
      <w:pPr>
        <w:pStyle w:val="Note"/>
      </w:pPr>
      <w:r>
        <w:rPr>
          <w:rFonts w:ascii="Arial" w:cs="Arial" w:eastAsia="Microsoft YaHei" w:hAnsi="Arial"/>
        </w:rPr>
        <w:t xml:space="preserve">同行转介的单先想动机：是真的吃不下，还是甩给你一件问题货、一个难缠的客户，或者借机套价。进群就发广告，被踢、被标记，这个圈子就永久关门。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网页版会在这里自动给出圈层与转介小结；Word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2.3A　账号搭建检查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走内容路径的填 · 诊断、自动计算 · 课上 · 讲 2.3.1 时改 · 对应大纲 2.3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每个平台先定做不做、做主号还是矩阵号，再逐项检查。主号做人设，矩阵号铺量。改完的账号是内容路径的出课标准。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425"/>
        <w:gridCol w:w="2593"/>
        <w:gridCol w:w="2593"/>
        <w:gridCol w:w="2593"/>
        <w:gridCol w:w="2594"/>
      </w:tblGrid>
      <w:tr>
        <w:trPr>
          <w:cantSplit/>
          <w:tblHeader/>
        </w:trPr>
        <w:tc>
          <w:tcPr>
            <w:tcW w:type="dxa" w:w="44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检查项</w:t>
            </w:r>
          </w:p>
        </w:tc>
        <w:tc>
          <w:tcPr>
            <w:tcW w:type="dxa" w:w="259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抖音</w:t>
            </w:r>
          </w:p>
        </w:tc>
        <w:tc>
          <w:tcPr>
            <w:tcW w:type="dxa" w:w="259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快手</w:t>
            </w:r>
          </w:p>
        </w:tc>
        <w:tc>
          <w:tcPr>
            <w:tcW w:type="dxa" w:w="259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视频号</w:t>
            </w:r>
          </w:p>
        </w:tc>
        <w:tc>
          <w:tcPr>
            <w:tcW w:type="dxa" w:w="25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小红书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这个平台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矩阵号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矩阵号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矩阵号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矩阵号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不做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账号名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例：滨江小周奢品鉴定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头像清楚，一眼知道做什么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昵称带关键词和地域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简介带信任状（年限、资质、成交量）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背景图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置顶视频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本地定位 / POI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认证（个人或企业）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44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前七天内容排好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5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新号前七天发什么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例：第 1–3 天真假对比，第 4–5 天现场估价，第 6–7 天避坑指南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网页版会在这里自动给出各平台完成度；Word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2.3B　选题库（30 条，带钩子）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走内容路径的填 · 计划、自动计算 · 课上起头 · 课后写满 30 条 · 对应大纲 2.3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五类必出量选题每类至少写几条。写选题时就把钩子和评论区动作写完，导流路径在选题阶段定死。每条发之前过一遍表 2.3E 的违禁词，查过的勾"合规"。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2"/>
        <w:gridCol w:w="2611"/>
        <w:gridCol w:w="2611"/>
        <w:gridCol w:w="2611"/>
        <w:gridCol w:w="2611"/>
        <w:gridCol w:w="1024"/>
        <w:gridCol w:w="2808"/>
      </w:tblGrid>
      <w:tr>
        <w:trPr>
          <w:cantSplit/>
          <w:tblHeader/>
        </w:trPr>
        <w:tc>
          <w:tcPr>
            <w:tcW w:type="dxa" w:w="5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6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6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选题</w:t>
            </w:r>
          </w:p>
        </w:tc>
        <w:tc>
          <w:tcPr>
            <w:tcW w:type="dxa" w:w="26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钩子（开头一句）</w:t>
            </w:r>
          </w:p>
        </w:tc>
        <w:tc>
          <w:tcPr>
            <w:tcW w:type="dxa" w:w="26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评论区动作 / 导流</w:t>
            </w:r>
          </w:p>
        </w:tc>
        <w:tc>
          <w:tcPr>
            <w:tcW w:type="dxa" w:w="10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合规已查</w:t>
            </w:r>
          </w:p>
        </w:tc>
        <w:tc>
          <w:tcPr>
            <w:tcW w:type="dxa" w:w="280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例：同一款老花，真假内衬差在哪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例：这两只包，一只真一只假，你能看出来吗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例：评论区置顶"看不准的拍图私信"</w:t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例：客户拿来一只十年前的包，现在能卖多少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例：十年前买的包，现在还值多少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例：引到主页的估价入口</w:t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例：回收价和二手零售价为什么差这么多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例：为什么你卖给我便宜，我卖出去贵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例：评论区回复"想知道自己的能卖多少私信我"</w:t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例：卖包之前千万别做的三件事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例：卖包前做了这件事，直接少卖三成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例：引导收藏，主页挂私域入口</w:t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例：宝妈把闲置包换成了孩子的学费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例：她把一柜子包换成了孩子一年的学费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例：评论区问"你家有没有闲置"</w:t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17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18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19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20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21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22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23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24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25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26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27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28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29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  <w:tr>
        <w:trPr>
          <w:cantSplit/>
        </w:trPr>
        <w:tc>
          <w:tcPr>
            <w:tcW w:type="dxa" w:w="5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30</w:t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28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待拍　□ 已拍　□ 已发布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"类型"可选：真假对比 / 现场估价 / 差价揭秘 / 避坑指南 / 客户故事 / 其他</w:t>
      </w:r>
    </w:p>
    <w:p>
      <w:pPr>
        <w:pStyle w:val="Note"/>
      </w:pPr>
      <w:r>
        <w:rPr>
          <w:rFonts w:ascii="Arial" w:cs="Arial" w:eastAsia="Microsoft YaHei" w:hAnsi="Arial"/>
        </w:rPr>
        <w:t xml:space="preserve">高转化选题句式："你家有没有这个""这个现在能卖多少""我给她开了多少钱"。同一个选题换品类、换价位、换人群，能改出十条。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网页版会在这里自动给出选题库统计；Word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2.3C　口播脚本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走内容路径的填 · 模板、自动计算 · 课上 · 讲 2.3.3 时写一条 · 对应大纲 2.3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按"钩子 → 信息 → 引导"写一条逐字稿。字数、大概时长自动算；稿子里出现表 2.3E 的词会自动标出来。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结构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黄金三秒开头　□ 痛点提问式　□ 悬念反转式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选题（从表 2.3B 挑一条）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414"/>
        <w:gridCol w:w="4985"/>
        <w:gridCol w:w="5923"/>
        <w:gridCol w:w="1476"/>
      </w:tblGrid>
      <w:tr>
        <w:trPr>
          <w:cantSplit/>
          <w:tblHeader/>
        </w:trPr>
        <w:tc>
          <w:tcPr>
            <w:tcW w:type="dxa" w:w="24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段落</w:t>
            </w:r>
          </w:p>
        </w:tc>
        <w:tc>
          <w:tcPr>
            <w:tcW w:type="dxa" w:w="498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写什么</w:t>
            </w:r>
          </w:p>
        </w:tc>
        <w:tc>
          <w:tcPr>
            <w:tcW w:type="dxa" w:w="59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逐字稿</w:t>
            </w:r>
          </w:p>
        </w:tc>
        <w:tc>
          <w:tcPr>
            <w:tcW w:type="dxa" w:w="147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字数</w:t>
            </w:r>
          </w:p>
        </w:tc>
      </w:tr>
      <w:tr>
        <w:trPr>
          <w:cantSplit/>
          <w:trHeight w:val="300" w:hRule="atLeast"/>
        </w:trPr>
        <w:tc>
          <w:tcPr>
            <w:tcW w:type="dxa" w:w="241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钩子（前 3 秒）</w:t>
            </w:r>
          </w:p>
        </w:tc>
        <w:tc>
          <w:tcPr>
            <w:tcW w:type="dxa" w:w="49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一句话让人停下来</w:t>
            </w:r>
          </w:p>
        </w:tc>
        <w:tc>
          <w:tcPr>
            <w:tcW w:type="dxa" w:w="59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47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自动：字数</w:t>
            </w:r>
          </w:p>
        </w:tc>
      </w:tr>
      <w:tr>
        <w:trPr>
          <w:cantSplit/>
          <w:trHeight w:val="1200" w:hRule="atLeast"/>
        </w:trPr>
        <w:tc>
          <w:tcPr>
            <w:tcW w:type="dxa" w:w="241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信息</w:t>
            </w:r>
          </w:p>
        </w:tc>
        <w:tc>
          <w:tcPr>
            <w:tcW w:type="dxa" w:w="49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真假特征、估价依据、行情</w:t>
            </w:r>
          </w:p>
        </w:tc>
        <w:tc>
          <w:tcPr>
            <w:tcW w:type="dxa" w:w="59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47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自动：字数</w:t>
            </w:r>
          </w:p>
        </w:tc>
      </w:tr>
      <w:tr>
        <w:trPr>
          <w:cantSplit/>
          <w:trHeight w:val="300" w:hRule="atLeast"/>
        </w:trPr>
        <w:tc>
          <w:tcPr>
            <w:tcW w:type="dxa" w:w="241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引导</w:t>
            </w:r>
          </w:p>
        </w:tc>
        <w:tc>
          <w:tcPr>
            <w:tcW w:type="dxa" w:w="49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一句话引到私信或主页，不写联系方式</w:t>
            </w:r>
          </w:p>
        </w:tc>
        <w:tc>
          <w:tcPr>
            <w:tcW w:type="dxa" w:w="59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47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自动：字数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932"/>
        <w:gridCol w:w="4932"/>
        <w:gridCol w:w="4934"/>
      </w:tblGrid>
      <w:tr>
        <w:trPr>
          <w:cantSplit/>
          <w:tblHeader/>
        </w:trPr>
        <w:tc>
          <w:tcPr>
            <w:tcW w:type="dxa" w:w="493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总字数</w:t>
            </w:r>
          </w:p>
        </w:tc>
        <w:tc>
          <w:tcPr>
            <w:tcW w:type="dxa" w:w="493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大概时长</w:t>
            </w:r>
          </w:p>
        </w:tc>
        <w:tc>
          <w:tcPr>
            <w:tcW w:type="dxa" w:w="49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可能有风险的词</w:t>
            </w:r>
          </w:p>
        </w:tc>
      </w:tr>
      <w:tr>
        <w:trPr>
          <w:cantSplit/>
          <w:trHeight w:val="480" w:hRule="atLeast"/>
        </w:trPr>
        <w:tc>
          <w:tcPr>
            <w:tcW w:type="dxa" w:w="493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4932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4934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时长按口播每秒约 4 个字估算。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我给 AI 的提示词（批量写脚本用）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例：你是做了八年的二手奢侈品鉴定师，用口语写一条 40 秒的口播，讲老花包真假内衬的区别，开头一句要让人停下来……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网页版会在这里自动给出脚本检查；Word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2.3D　出镜方案与出镜人协议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走内容路径的填 · 诊断、确认单 · 课上 · 讲 2.3.4 时定 · 对应大纲 2.3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先定出镜方案。不擅长出镜不影响做内容路径。找人出镜的，钱怎么给、活怎么分、协议写什么，开拍之前定好；出镜人协议没签，不开拍。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出镜方案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自己出镜　□ 不露脸　□ 图文　□ AI 分身　□ 找人出镜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找人出镜的填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找谁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选一：合伙人 / 配偶 / 亲戚 / 朋友 / 雇的兼职 / 专业口播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怎么给钱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按条　□ 按月　□ 业绩分成　□ 给股份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金额或比例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例：每条 200 元，月结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多久拍一次，一次几条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例：每周六下午，一次 6 条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433"/>
        <w:gridCol w:w="10365"/>
      </w:tblGrid>
      <w:tr>
        <w:trPr>
          <w:cantSplit/>
          <w:tblHeader/>
        </w:trPr>
        <w:tc>
          <w:tcPr>
            <w:tcW w:type="dxa" w:w="44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活</w:t>
            </w:r>
          </w:p>
        </w:tc>
        <w:tc>
          <w:tcPr>
            <w:tcW w:type="dxa" w:w="1036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归谁</w:t>
            </w:r>
          </w:p>
        </w:tc>
      </w:tr>
      <w:tr>
        <w:trPr>
          <w:cantSplit/>
        </w:trPr>
        <w:tc>
          <w:tcPr>
            <w:tcW w:type="dxa" w:w="44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选题</w:t>
            </w:r>
          </w:p>
        </w:tc>
        <w:tc>
          <w:tcPr>
            <w:tcW w:type="dxa" w:w="10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　□ 出镜人　□ 其他人</w:t>
            </w:r>
          </w:p>
        </w:tc>
      </w:tr>
      <w:tr>
        <w:trPr>
          <w:cantSplit/>
        </w:trPr>
        <w:tc>
          <w:tcPr>
            <w:tcW w:type="dxa" w:w="44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脚本</w:t>
            </w:r>
          </w:p>
        </w:tc>
        <w:tc>
          <w:tcPr>
            <w:tcW w:type="dxa" w:w="10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　□ 出镜人　□ 其他人</w:t>
            </w:r>
          </w:p>
        </w:tc>
      </w:tr>
      <w:tr>
        <w:trPr>
          <w:cantSplit/>
        </w:trPr>
        <w:tc>
          <w:tcPr>
            <w:tcW w:type="dxa" w:w="44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专业判断</w:t>
            </w:r>
          </w:p>
        </w:tc>
        <w:tc>
          <w:tcPr>
            <w:tcW w:type="dxa" w:w="10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　□ 出镜人　□ 其他人</w:t>
            </w:r>
          </w:p>
        </w:tc>
      </w:tr>
      <w:tr>
        <w:trPr>
          <w:cantSplit/>
        </w:trPr>
        <w:tc>
          <w:tcPr>
            <w:tcW w:type="dxa" w:w="44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出镜和表达</w:t>
            </w:r>
          </w:p>
        </w:tc>
        <w:tc>
          <w:tcPr>
            <w:tcW w:type="dxa" w:w="10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　□ 出镜人　□ 其他人</w:t>
            </w:r>
          </w:p>
        </w:tc>
      </w:tr>
      <w:tr>
        <w:trPr>
          <w:cantSplit/>
        </w:trPr>
        <w:tc>
          <w:tcPr>
            <w:tcW w:type="dxa" w:w="44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剪辑</w:t>
            </w:r>
          </w:p>
        </w:tc>
        <w:tc>
          <w:tcPr>
            <w:tcW w:type="dxa" w:w="10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　□ 出镜人　□ 其他人</w:t>
            </w:r>
          </w:p>
        </w:tc>
      </w:tr>
      <w:tr>
        <w:trPr>
          <w:cantSplit/>
        </w:trPr>
        <w:tc>
          <w:tcPr>
            <w:tcW w:type="dxa" w:w="44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发布</w:t>
            </w:r>
          </w:p>
        </w:tc>
        <w:tc>
          <w:tcPr>
            <w:tcW w:type="dxa" w:w="10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　□ 出镜人　□ 其他人</w:t>
            </w:r>
          </w:p>
        </w:tc>
      </w:tr>
      <w:tr>
        <w:trPr>
          <w:cantSplit/>
        </w:trPr>
        <w:tc>
          <w:tcPr>
            <w:tcW w:type="dxa" w:w="443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接私信</w:t>
            </w:r>
          </w:p>
        </w:tc>
        <w:tc>
          <w:tcPr>
            <w:tcW w:type="dxa" w:w="10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我　□ 出镜人　□ 其他人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出镜人协议：开拍前写进去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589"/>
        <w:gridCol w:w="8446"/>
        <w:gridCol w:w="2763"/>
      </w:tblGrid>
      <w:tr>
        <w:trPr>
          <w:cantSplit/>
          <w:tblHeader/>
        </w:trPr>
        <w:tc>
          <w:tcPr>
            <w:tcW w:type="dxa" w:w="358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条款</w:t>
            </w:r>
          </w:p>
        </w:tc>
        <w:tc>
          <w:tcPr>
            <w:tcW w:type="dxa" w:w="844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要写清楚什么</w:t>
            </w:r>
          </w:p>
        </w:tc>
        <w:tc>
          <w:tcPr>
            <w:tcW w:type="dxa" w:w="276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已写进协议</w:t>
            </w:r>
          </w:p>
        </w:tc>
      </w:tr>
      <w:tr>
        <w:trPr>
          <w:cantSplit/>
        </w:trPr>
        <w:tc>
          <w:tcPr>
            <w:tcW w:type="dxa" w:w="35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报酬</w:t>
            </w:r>
          </w:p>
        </w:tc>
        <w:tc>
          <w:tcPr>
            <w:tcW w:type="dxa" w:w="8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按条、按月还是分成，怎么结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5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账号归属</w:t>
            </w:r>
          </w:p>
        </w:tc>
        <w:tc>
          <w:tcPr>
            <w:tcW w:type="dxa" w:w="8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账号、后台、收款在谁名下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5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素材归属与肖像授权</w:t>
            </w:r>
          </w:p>
        </w:tc>
        <w:tc>
          <w:tcPr>
            <w:tcW w:type="dxa" w:w="8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拍了的素材，他走之后还能不能用、用多久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5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退出交接</w:t>
            </w:r>
          </w:p>
        </w:tc>
        <w:tc>
          <w:tcPr>
            <w:tcW w:type="dxa" w:w="8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提前多久说、交接什么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5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竞业约定</w:t>
            </w:r>
          </w:p>
        </w:tc>
        <w:tc>
          <w:tcPr>
            <w:tcW w:type="dxa" w:w="8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走了以后多久内不做同类账号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5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涨价与消极配合</w:t>
            </w:r>
          </w:p>
        </w:tc>
        <w:tc>
          <w:tcPr>
            <w:tcW w:type="dxa" w:w="84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中途要涨价、要挟、越拍越敷衍怎么处理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协议签署日期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例：2026-10-12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降依赖与出镜人走人的第一小时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降依赖（做了的勾）　</w:t>
      </w:r>
      <w:r>
        <w:rPr>
          <w:rFonts w:ascii="Arial" w:cs="Arial" w:eastAsia="Microsoft YaHei" w:hAnsi="Arial"/>
        </w:rPr>
        <w:t xml:space="preserve">□ 多人出镜　□ 部分内容不露脸　□ 账号定位偏内容、不偏个人　□ 同步把粉丝沉到私域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走人第一小时，我已经准备好　</w:t>
      </w:r>
      <w:r>
        <w:rPr>
          <w:rFonts w:ascii="Arial" w:cs="Arial" w:eastAsia="Microsoft YaHei" w:hAnsi="Arial"/>
        </w:rPr>
        <w:t xml:space="preserve">□ 密码和登录手机在我手里　□ 后台和收款权限在我名下　□ 素材定期备份到本地　□ 对外口径写好了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对外口径（出镜人走了，怎么跟粉丝交代）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网页版会在这里自动给出出镜方案检查；Word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2.3E　违禁词表与文案自查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走内容路径的填 · 对照、讲师填、自动计算 · 课上 · 讲 2.3.8 时填 · 每条发之前查 · 对应大纲 2.3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替代表述由讲师按各平台最新规则填；规则会变，每月自己再查一次。下面贴一段你的文案，会自动标出表里的词。别的路写帖子、海报、投放素材，也可以拿这张表查。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违禁词与替代表述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978"/>
        <w:gridCol w:w="5219"/>
        <w:gridCol w:w="4601"/>
      </w:tblGrid>
      <w:tr>
        <w:trPr>
          <w:cantSplit/>
          <w:tblHeader/>
        </w:trPr>
        <w:tc>
          <w:tcPr>
            <w:tcW w:type="dxa" w:w="497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词</w:t>
            </w:r>
          </w:p>
        </w:tc>
        <w:tc>
          <w:tcPr>
            <w:tcW w:type="dxa" w:w="52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为什么有风险</w:t>
            </w:r>
          </w:p>
        </w:tc>
        <w:tc>
          <w:tcPr>
            <w:tcW w:type="dxa" w:w="46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替代表述</w:t>
            </w:r>
          </w:p>
        </w:tc>
      </w:tr>
      <w:tr>
        <w:trPr>
          <w:cantSplit/>
        </w:trPr>
        <w:tc>
          <w:tcPr>
            <w:tcW w:type="dxa" w:w="49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回收 / 收购</w:t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部分平台按交易导流处理，容易限流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讲师按平台最新规则填</w:t>
            </w:r>
          </w:p>
        </w:tc>
      </w:tr>
      <w:tr>
        <w:trPr>
          <w:cantSplit/>
        </w:trPr>
        <w:tc>
          <w:tcPr>
            <w:tcW w:type="dxa" w:w="49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高价 / 最高价</w:t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价格承诺、绝对化用语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讲师按平台最新规则填</w:t>
            </w:r>
          </w:p>
        </w:tc>
      </w:tr>
      <w:tr>
        <w:trPr>
          <w:cantSplit/>
        </w:trPr>
        <w:tc>
          <w:tcPr>
            <w:tcW w:type="dxa" w:w="49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暴利</w:t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诱导性表述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讲师按平台最新规则填</w:t>
            </w:r>
          </w:p>
        </w:tc>
      </w:tr>
      <w:tr>
        <w:trPr>
          <w:cantSplit/>
        </w:trPr>
        <w:tc>
          <w:tcPr>
            <w:tcW w:type="dxa" w:w="49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假货 / 高仿</w:t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对别人的货下公开结论，容易引纠纷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讲师按平台最新规则填</w:t>
            </w:r>
          </w:p>
        </w:tc>
      </w:tr>
      <w:tr>
        <w:trPr>
          <w:cantSplit/>
        </w:trPr>
        <w:tc>
          <w:tcPr>
            <w:tcW w:type="dxa" w:w="49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保真 / 正品保证 / 假一赔十</w:t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虚假宣传风险，做不到就是投诉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讲师按平台最新规则填</w:t>
            </w:r>
          </w:p>
        </w:tc>
      </w:tr>
      <w:tr>
        <w:trPr>
          <w:cantSplit/>
        </w:trPr>
        <w:tc>
          <w:tcPr>
            <w:tcW w:type="dxa" w:w="49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行业第一 / 全网第一 / 全市第一</w:t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绝对化用语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讲师按平台最新规则填</w:t>
            </w:r>
          </w:p>
        </w:tc>
      </w:tr>
      <w:tr>
        <w:trPr>
          <w:cantSplit/>
        </w:trPr>
        <w:tc>
          <w:tcPr>
            <w:tcW w:type="dxa" w:w="49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品牌名（LV、爱马仕、劳力士……）</w:t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商标与品牌词，部分平台限制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讲师按平台最新规则填</w:t>
            </w:r>
          </w:p>
        </w:tc>
      </w:tr>
      <w:tr>
        <w:trPr>
          <w:cantSplit/>
        </w:trPr>
        <w:tc>
          <w:tcPr>
            <w:tcW w:type="dxa" w:w="497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微信 / 加 V / 电话号码</w:t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站外导流，限流或处罚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讲师按平台最新规则填</w:t>
            </w:r>
          </w:p>
        </w:tc>
      </w:tr>
      <w:tr>
        <w:trPr>
          <w:cantSplit/>
        </w:trPr>
        <w:tc>
          <w:tcPr>
            <w:tcW w:type="dxa" w:w="49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9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9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9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文案自查 </w:t>
      </w:r>
      <w:r>
        <w:rPr>
          <w:rFonts w:ascii="Arial" w:cs="Arial" w:eastAsia="Microsoft YaHei" w:hAnsi="Arial"/>
        </w:rPr>
        <w:t xml:space="preserve">自动标词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9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贴一段你的文案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例：全市最高价回收名包，保真，加微信……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另外三条要人来查：素材是不是自己拍的（品牌官图、别人的视频和音乐会被投诉）；客户和身份证有没有打码、有没有授权；视频里的现场估价是不是只给区间和前提。真假对比只讲特征，不点名卖家和店铺。</w:t>
      </w:r>
    </w:p>
    <w:p>
      <w:pPr>
        <w:pStyle w:val="Body"/>
      </w:pPr>
      <w:r>
        <w:rPr>
          <w:rFonts w:ascii="Arial" w:cs="Arial" w:eastAsia="Microsoft YaHei" w:hAnsi="Arial"/>
        </w:rPr>
        <w:t xml:space="preserve">□ 账号简介、置顶视频和已发的内容，都按这张表查过一遍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网页版会在这里自动给出自查结果；Word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2.3F　数据周复盘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走内容路径的填 · 记录、自动计算 · 每周一次 · 连填四周 · 对应大纲 2.3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只看五个数：完播率、互动率、主页访问率、转粉率、私信量，再加上真正加到微信的数。连续两周不动，按"开头、中段、结尾"找问题。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931"/>
        <w:gridCol w:w="1295"/>
        <w:gridCol w:w="1295"/>
        <w:gridCol w:w="1295"/>
        <w:gridCol w:w="1295"/>
        <w:gridCol w:w="1295"/>
        <w:gridCol w:w="1295"/>
        <w:gridCol w:w="1295"/>
        <w:gridCol w:w="2757"/>
        <w:gridCol w:w="2045"/>
      </w:tblGrid>
      <w:tr>
        <w:trPr>
          <w:cantSplit/>
          <w:tblHeader/>
        </w:trPr>
        <w:tc>
          <w:tcPr>
            <w:tcW w:type="dxa" w:w="93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周</w:t>
            </w:r>
          </w:p>
        </w:tc>
        <w:tc>
          <w:tcPr>
            <w:tcW w:type="dxa" w:w="12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发布</w:t>
            </w:r>
          </w:p>
        </w:tc>
        <w:tc>
          <w:tcPr>
            <w:tcW w:type="dxa" w:w="12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完播率</w:t>
            </w:r>
          </w:p>
        </w:tc>
        <w:tc>
          <w:tcPr>
            <w:tcW w:type="dxa" w:w="12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互动率</w:t>
            </w:r>
          </w:p>
        </w:tc>
        <w:tc>
          <w:tcPr>
            <w:tcW w:type="dxa" w:w="12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主页访问率</w:t>
            </w:r>
          </w:p>
        </w:tc>
        <w:tc>
          <w:tcPr>
            <w:tcW w:type="dxa" w:w="12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转粉率</w:t>
            </w:r>
          </w:p>
        </w:tc>
        <w:tc>
          <w:tcPr>
            <w:tcW w:type="dxa" w:w="12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私信量</w:t>
            </w:r>
          </w:p>
        </w:tc>
        <w:tc>
          <w:tcPr>
            <w:tcW w:type="dxa" w:w="12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加微</w:t>
            </w:r>
          </w:p>
        </w:tc>
        <w:tc>
          <w:tcPr>
            <w:tcW w:type="dxa" w:w="275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问题在哪</w:t>
            </w:r>
          </w:p>
        </w:tc>
        <w:tc>
          <w:tcPr>
            <w:tcW w:type="dxa" w:w="20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下周改什么</w:t>
            </w:r>
          </w:p>
        </w:tc>
      </w:tr>
      <w:tr>
        <w:trPr>
          <w:cantSplit/>
        </w:trPr>
        <w:tc>
          <w:tcPr>
            <w:tcW w:type="dxa" w:w="93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周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7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开头　□ 中段　□ 结尾　□ 选题　□ 没问题</w:t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 周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7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开头　□ 中段　□ 结尾　□ 选题　□ 没问题</w:t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 周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7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开头　□ 中段　□ 结尾　□ 选题　□ 没问题</w:t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周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12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75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开头　□ 中段　□ 结尾　□ 选题　□ 没问题</w:t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只盯播放、粉丝、曝光是获客错误第 05 条：以为在进步，实际没有一个客户。完播率低多半是开头的问题，互动和主页访问低看中段，私信少看结尾的引导。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网页版会在这里自动给出四周趋势；Word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2.3G　账号安全与封号预案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走内容路径的填 · 诊断 · 课上 · 讲 2.3.8 时填 · 对应大纲 2.3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身家不压在一个账号上。封号那一刻再想就晚了，预案现在写好。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资产保全（已经做了的勾上）　</w:t>
      </w:r>
      <w:r>
        <w:rPr>
          <w:rFonts w:ascii="Arial" w:cs="Arial" w:eastAsia="Microsoft YaHei" w:hAnsi="Arial"/>
        </w:rPr>
        <w:t xml:space="preserve">□ 备用号已注册并在养　□ 同一内容在两个以上平台发布　□ 粉丝持续沉到私域（第三站 3.1）　□ 素材每周存一份到本地　□ 登录手机和密码在自己手里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被限流、降权、封号的第一小时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330"/>
        <w:gridCol w:w="9468"/>
      </w:tblGrid>
      <w:tr>
        <w:trPr>
          <w:cantSplit/>
          <w:tblHeader/>
        </w:trPr>
        <w:tc>
          <w:tcPr>
            <w:tcW w:type="dxa" w:w="53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动作</w:t>
            </w:r>
          </w:p>
        </w:tc>
        <w:tc>
          <w:tcPr>
            <w:tcW w:type="dxa" w:w="94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我的准备</w:t>
            </w:r>
          </w:p>
        </w:tc>
      </w:tr>
      <w:tr>
        <w:trPr>
          <w:cantSplit/>
        </w:trPr>
        <w:tc>
          <w:tcPr>
            <w:tcW w:type="dxa" w:w="53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固定违规通知和申诉材料</w:t>
            </w:r>
          </w:p>
        </w:tc>
        <w:tc>
          <w:tcPr>
            <w:tcW w:type="dxa" w:w="94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例：截图存进"账号"文件夹，申诉模板先写好</w:t>
            </w:r>
          </w:p>
        </w:tc>
      </w:tr>
      <w:tr>
        <w:trPr>
          <w:cantSplit/>
        </w:trPr>
        <w:tc>
          <w:tcPr>
            <w:tcW w:type="dxa" w:w="53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备用号接力</w:t>
            </w:r>
          </w:p>
        </w:tc>
        <w:tc>
          <w:tcPr>
            <w:tcW w:type="dxa" w:w="94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例：备用号已养 30 天，简介里不提主号</w:t>
            </w:r>
          </w:p>
        </w:tc>
      </w:tr>
      <w:tr>
        <w:trPr>
          <w:cantSplit/>
          <w:trHeight w:val="300" w:hRule="atLeast"/>
        </w:trPr>
        <w:tc>
          <w:tcPr>
            <w:tcW w:type="dxa" w:w="53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给私域老客户的统一口径</w:t>
            </w:r>
          </w:p>
        </w:tc>
        <w:tc>
          <w:tcPr>
            <w:tcW w:type="dxa" w:w="94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例：主号在调整，新内容在备用号，有货直接微信找我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做直播的再勾　</w:t>
      </w:r>
      <w:r>
        <w:rPr>
          <w:rFonts w:ascii="Arial" w:cs="Arial" w:eastAsia="Microsoft YaHei" w:hAnsi="Arial"/>
        </w:rPr>
        <w:t xml:space="preserve">□ 直播违规红线过了一遍　□ 直播间只给估价区间和前提，不报死价　□ 直播引流到微信的方式合规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我查限流原因的方法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例：每周看一次创作者后台的违规记录，对照平台规则中心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网页版会在这里自动给出预案检查；Word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2.4　投流试投与 ROI 核算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走付费路径的填 · 计划、自动计算 · 开投前定预算 · 每天记一行 · 对应大纲 2.4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承接和转化没跑通之前不投。先把预算、单日上限和止损线写死再开投；每天记一行账，成本和结论自动算。付费路径的出课标准：试投预算与止损线、投流账本、一次已完成的试投。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开投之前　</w:t>
      </w:r>
      <w:r>
        <w:rPr>
          <w:rFonts w:ascii="Arial" w:cs="Arial" w:eastAsia="Microsoft YaHei" w:hAnsi="Arial"/>
        </w:rPr>
        <w:t xml:space="preserve">□ 第三站承接已跑通（钩子、加微、标签）　□ 第四站转化已跑通（问诊、报价、跟进）　□ 投放账户开在自己名下，数据自己能看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先投哪个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选一：抖音 DOU+ / 千川 / 小红书薯条 / 聚光 / 点评推广通 / 美团推广 / 百度竞价 / 朋友圈广告 / 本地推 / 快手粉条 / 磁力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投放目标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涨粉　□ 私信　□ 到店　□ 留资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试投总预算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单日上限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止损线：累计花到多少还不达标就停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单个有效客户成本上限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投流账本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443"/>
        <w:gridCol w:w="3024"/>
        <w:gridCol w:w="1745"/>
        <w:gridCol w:w="2349"/>
        <w:gridCol w:w="1745"/>
        <w:gridCol w:w="1745"/>
        <w:gridCol w:w="1747"/>
      </w:tblGrid>
      <w:tr>
        <w:trPr>
          <w:cantSplit/>
          <w:tblHeader/>
        </w:trPr>
        <w:tc>
          <w:tcPr>
            <w:tcW w:type="dxa" w:w="24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30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 / 计划</w:t>
            </w:r>
          </w:p>
        </w:tc>
        <w:tc>
          <w:tcPr>
            <w:tcW w:type="dxa" w:w="17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花费</w:t>
            </w:r>
          </w:p>
        </w:tc>
        <w:tc>
          <w:tcPr>
            <w:tcW w:type="dxa" w:w="23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线索（私信、留资）</w:t>
            </w:r>
          </w:p>
        </w:tc>
        <w:tc>
          <w:tcPr>
            <w:tcW w:type="dxa" w:w="17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有效客户</w:t>
            </w:r>
          </w:p>
        </w:tc>
        <w:tc>
          <w:tcPr>
            <w:tcW w:type="dxa" w:w="17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</w:t>
            </w:r>
          </w:p>
        </w:tc>
        <w:tc>
          <w:tcPr>
            <w:tcW w:type="dxa" w:w="174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成交毛利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例：DOU+ 同城 30 岁以上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  <w:tc>
          <w:tcPr>
            <w:tcW w:type="dxa" w:w="23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7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单</w:t>
            </w:r>
          </w:p>
        </w:tc>
        <w:tc>
          <w:tcPr>
            <w:tcW w:type="dxa" w:w="17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24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合计</w:t>
            </w:r>
          </w:p>
        </w:tc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174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  <w:tc>
          <w:tcPr>
            <w:tcW w:type="dxa" w:w="234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  <w:tc>
          <w:tcPr>
            <w:tcW w:type="dxa" w:w="174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  <w:tc>
          <w:tcPr>
            <w:tcW w:type="dxa" w:w="174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  <w:tc>
          <w:tcPr>
            <w:tcW w:type="dxa" w:w="1747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699"/>
        <w:gridCol w:w="3699"/>
        <w:gridCol w:w="3699"/>
        <w:gridCol w:w="3701"/>
      </w:tblGrid>
      <w:tr>
        <w:trPr>
          <w:cantSplit/>
          <w:tblHeader/>
        </w:trPr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线索成本</w:t>
            </w:r>
          </w:p>
        </w:tc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有效客户成本</w:t>
            </w:r>
          </w:p>
        </w:tc>
        <w:tc>
          <w:tcPr>
            <w:tcW w:type="dxa" w:w="36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成交成本</w:t>
            </w:r>
          </w:p>
        </w:tc>
        <w:tc>
          <w:tcPr>
            <w:tcW w:type="dxa" w:w="37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毛利 ÷ 花费</w:t>
            </w:r>
          </w:p>
        </w:tc>
      </w:tr>
      <w:tr>
        <w:trPr>
          <w:cantSplit/>
          <w:trHeight w:val="480" w:hRule="atLeast"/>
        </w:trPr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699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  <w:tc>
          <w:tcPr>
            <w:tcW w:type="dxa" w:w="370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网页版自动计算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找代运营、代投的再勾　</w:t>
      </w:r>
      <w:r>
        <w:rPr>
          <w:rFonts w:ascii="Arial" w:cs="Arial" w:eastAsia="Microsoft YaHei" w:hAnsi="Arial"/>
        </w:rPr>
        <w:t xml:space="preserve">□ 账户开在我名下　□ 后台数据我随时能看　□ 承诺"保量"的不签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素材和落地页　</w:t>
      </w:r>
      <w:r>
        <w:rPr>
          <w:rFonts w:ascii="Arial" w:cs="Arial" w:eastAsia="Microsoft YaHei" w:hAnsi="Arial"/>
        </w:rPr>
        <w:t xml:space="preserve">□ 投放素材过了审核，行业资质齐　□ 不写"最高价""高价"，价格说法和第六站的报价口径一致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网页版会在这里自动给出投还是停；Word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2.5A　地图与点评入驻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走本地路径的填 · 诊断、自动计算 · 课上 · 讲 2.5 时填 · 课后更新 · 对应大纲 2.5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五个入口逐个过。店名带关键词、带地域，直接影响本地搜索排名；资质和地址必须真实，虚报被举报就下架。本地路径的出课标准：地图与点评入驻完成。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641"/>
        <w:gridCol w:w="5447"/>
        <w:gridCol w:w="2009"/>
        <w:gridCol w:w="1612"/>
        <w:gridCol w:w="1496"/>
        <w:gridCol w:w="2593"/>
      </w:tblGrid>
      <w:tr>
        <w:trPr>
          <w:cantSplit/>
          <w:tblHeader/>
        </w:trPr>
        <w:tc>
          <w:tcPr>
            <w:tcW w:type="dxa" w:w="164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入口</w:t>
            </w:r>
          </w:p>
        </w:tc>
        <w:tc>
          <w:tcPr>
            <w:tcW w:type="dxa" w:w="544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状态</w:t>
            </w:r>
          </w:p>
        </w:tc>
        <w:tc>
          <w:tcPr>
            <w:tcW w:type="dxa" w:w="20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店名带关键词和地域</w:t>
            </w:r>
          </w:p>
        </w:tc>
        <w:tc>
          <w:tcPr>
            <w:tcW w:type="dxa" w:w="16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资质、地址真实</w:t>
            </w:r>
          </w:p>
        </w:tc>
        <w:tc>
          <w:tcPr>
            <w:tcW w:type="dxa" w:w="149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评价数</w:t>
            </w:r>
          </w:p>
        </w:tc>
        <w:tc>
          <w:tcPr>
            <w:tcW w:type="dxa" w:w="259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16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高德地图</w:t>
            </w:r>
          </w:p>
        </w:tc>
        <w:tc>
          <w:tcPr>
            <w:tcW w:type="dxa" w:w="5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没开始　□ 准备资料　□ 审核中　□ 已上线　□ 已优化</w:t>
            </w:r>
          </w:p>
        </w:tc>
        <w:tc>
          <w:tcPr>
            <w:tcW w:type="dxa" w:w="20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6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4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百度地图</w:t>
            </w:r>
          </w:p>
        </w:tc>
        <w:tc>
          <w:tcPr>
            <w:tcW w:type="dxa" w:w="5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没开始　□ 准备资料　□ 审核中　□ 已上线　□ 已优化</w:t>
            </w:r>
          </w:p>
        </w:tc>
        <w:tc>
          <w:tcPr>
            <w:tcW w:type="dxa" w:w="20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6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4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大众点评</w:t>
            </w:r>
          </w:p>
        </w:tc>
        <w:tc>
          <w:tcPr>
            <w:tcW w:type="dxa" w:w="5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没开始　□ 准备资料　□ 审核中　□ 已上线　□ 已优化</w:t>
            </w:r>
          </w:p>
        </w:tc>
        <w:tc>
          <w:tcPr>
            <w:tcW w:type="dxa" w:w="20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6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4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美团</w:t>
            </w:r>
          </w:p>
        </w:tc>
        <w:tc>
          <w:tcPr>
            <w:tcW w:type="dxa" w:w="5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没开始　□ 准备资料　□ 审核中　□ 已上线　□ 已优化</w:t>
            </w:r>
          </w:p>
        </w:tc>
        <w:tc>
          <w:tcPr>
            <w:tcW w:type="dxa" w:w="20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6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4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抖音团购 / POI</w:t>
            </w:r>
          </w:p>
        </w:tc>
        <w:tc>
          <w:tcPr>
            <w:tcW w:type="dxa" w:w="54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没开始　□ 准备资料　□ 审核中　□ 已上线　□ 已优化</w:t>
            </w:r>
          </w:p>
        </w:tc>
        <w:tc>
          <w:tcPr>
            <w:tcW w:type="dxa" w:w="20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6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4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25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店名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例：滨江·安心奢品鉴定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本地搜索能搜到自己吗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能　□ 还不能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没有实体店的处理方式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例：共享工位地址，服务范围写上门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前二十条评价用 2.5.2 的真办法攒。刷单、刷好评会被点评和美团处罚：降权、屏蔽评价，严重的清退。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网页版会在这里自动给出入驻进度；Word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2.5B　地推点位与活动方案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走本地路径的填 · 计划、记录、自动计算 · 课后 · 跑一个点位记一行 · 对应大纲 2.5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一天跑多少家、留多少联系方式，记下来才知道正不正常。30 天目标：办完 1 场活动，或跑完 20 家地推点位。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地推点位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94"/>
        <w:gridCol w:w="2973"/>
        <w:gridCol w:w="2973"/>
        <w:gridCol w:w="2401"/>
        <w:gridCol w:w="2973"/>
        <w:gridCol w:w="1715"/>
        <w:gridCol w:w="1169"/>
      </w:tblGrid>
      <w:tr>
        <w:trPr>
          <w:cantSplit/>
          <w:tblHeader/>
        </w:trPr>
        <w:tc>
          <w:tcPr>
            <w:tcW w:type="dxa" w:w="5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9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点位 / 场地</w:t>
            </w:r>
          </w:p>
        </w:tc>
        <w:tc>
          <w:tcPr>
            <w:tcW w:type="dxa" w:w="29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4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29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对接人</w:t>
            </w:r>
          </w:p>
        </w:tc>
        <w:tc>
          <w:tcPr>
            <w:tcW w:type="dxa" w:w="17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留下联系方式</w:t>
            </w:r>
          </w:p>
        </w:tc>
        <w:tc>
          <w:tcPr>
            <w:tcW w:type="dxa" w:w="11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责任写清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例：星河湾物业服务中心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17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18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19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20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4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9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11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"类型"可选：社区 / 商场 / 写字楼 / 物业 / 会所 / 银行贵宾室 / 展会 / 店铺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B · 活动方案（办活动的填）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活动类型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免费估价　□ 社区活动　□ 商场快闪　□ 展会　□ 业主活动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场地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预计人数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物料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例：展架、估价单、二维码台卡、样品册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现场话术第一句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例：免费帮您看看，家里的包现在大概值多少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活动与物料合规　</w:t>
      </w:r>
      <w:r>
        <w:rPr>
          <w:rFonts w:ascii="Arial" w:cs="Arial" w:eastAsia="Microsoft YaHei" w:hAnsi="Arial"/>
        </w:rPr>
        <w:t xml:space="preserve">□ 海报和物料不写"最高价""全市第一"　□ 不做保价承诺　□ 和场地方写清谁负责现场、出了纠纷算谁的　□ 上门先有安全流程：出发前报备、共享定位、陌生偏僻地点不去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网页版会在这里自动给出地推统计；Word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2.6A　闲鱼养号与帖子记录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走平台路径的填 · 记录、自动计算 · 课后 · 发帖、开发时记 · 对应大纲 2.6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先把号养起来，求购帖是收货主力，出售帖是反向获客。主动开发按周记：搜了什么词、私信几个人、几个回复、几个真有意向。平台路径的出课标准：养起来的闲鱼号，已发布的求购帖和出售帖。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实名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已实名　□ 没有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芝麻信用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分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养号开始日期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日常活跃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每天　□ 隔天　□ 不固定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帖子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47"/>
        <w:gridCol w:w="1833"/>
        <w:gridCol w:w="2738"/>
        <w:gridCol w:w="2738"/>
        <w:gridCol w:w="2211"/>
        <w:gridCol w:w="1579"/>
        <w:gridCol w:w="3152"/>
      </w:tblGrid>
      <w:tr>
        <w:trPr>
          <w:cantSplit/>
          <w:tblHeader/>
        </w:trPr>
        <w:tc>
          <w:tcPr>
            <w:tcW w:type="dxa" w:w="54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18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7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标题</w:t>
            </w:r>
          </w:p>
        </w:tc>
        <w:tc>
          <w:tcPr>
            <w:tcW w:type="dxa" w:w="27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关键词</w:t>
            </w:r>
          </w:p>
        </w:tc>
        <w:tc>
          <w:tcPr>
            <w:tcW w:type="dxa" w:w="22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发布日期</w:t>
            </w:r>
          </w:p>
        </w:tc>
        <w:tc>
          <w:tcPr>
            <w:tcW w:type="dxa" w:w="157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想要 / 私信</w:t>
            </w:r>
          </w:p>
        </w:tc>
        <w:tc>
          <w:tcPr>
            <w:tcW w:type="dxa" w:w="31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例：本地上门看包，当面估价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  <w:tr>
        <w:trPr>
          <w:cantSplit/>
        </w:trPr>
        <w:tc>
          <w:tcPr>
            <w:tcW w:type="dxa" w:w="54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求购　□ 出售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3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在线　□ 已成交　□ 已下架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主动开发（按周记）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716"/>
        <w:gridCol w:w="4790"/>
        <w:gridCol w:w="2763"/>
        <w:gridCol w:w="2763"/>
        <w:gridCol w:w="2766"/>
      </w:tblGrid>
      <w:tr>
        <w:trPr>
          <w:cantSplit/>
          <w:tblHeader/>
        </w:trPr>
        <w:tc>
          <w:tcPr>
            <w:tcW w:type="dxa" w:w="17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周</w:t>
            </w:r>
          </w:p>
        </w:tc>
        <w:tc>
          <w:tcPr>
            <w:tcW w:type="dxa" w:w="47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搜的关键词</w:t>
            </w:r>
          </w:p>
        </w:tc>
        <w:tc>
          <w:tcPr>
            <w:tcW w:type="dxa" w:w="276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私信人数</w:t>
            </w:r>
          </w:p>
        </w:tc>
        <w:tc>
          <w:tcPr>
            <w:tcW w:type="dxa" w:w="276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有回复</w:t>
            </w:r>
          </w:p>
        </w:tc>
        <w:tc>
          <w:tcPr>
            <w:tcW w:type="dxa" w:w="27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真有意向</w:t>
            </w:r>
          </w:p>
        </w:tc>
      </w:tr>
      <w:tr>
        <w:trPr>
          <w:cantSplit/>
        </w:trPr>
        <w:tc>
          <w:tcPr>
            <w:tcW w:type="dxa" w:w="17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周</w:t>
            </w:r>
          </w:p>
        </w:tc>
        <w:tc>
          <w:tcPr>
            <w:tcW w:type="dxa" w:w="47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例：闲置 包 同城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17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 周</w:t>
            </w:r>
          </w:p>
        </w:tc>
        <w:tc>
          <w:tcPr>
            <w:tcW w:type="dxa" w:w="47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17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 周</w:t>
            </w:r>
          </w:p>
        </w:tc>
        <w:tc>
          <w:tcPr>
            <w:tcW w:type="dxa" w:w="47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17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周</w:t>
            </w:r>
          </w:p>
        </w:tc>
        <w:tc>
          <w:tcPr>
            <w:tcW w:type="dxa" w:w="47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17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5 周</w:t>
            </w:r>
          </w:p>
        </w:tc>
        <w:tc>
          <w:tcPr>
            <w:tcW w:type="dxa" w:w="47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</w:tr>
      <w:tr>
        <w:trPr>
          <w:cantSplit/>
        </w:trPr>
        <w:tc>
          <w:tcPr>
            <w:tcW w:type="dxa" w:w="17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合计</w:t>
            </w:r>
          </w:p>
        </w:tc>
        <w:tc>
          <w:tcPr>
            <w:tcW w:type="dxa" w:w="47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276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  <w:tc>
          <w:tcPr>
            <w:tcW w:type="dxa" w:w="2763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  <w:tc>
          <w:tcPr>
            <w:tcW w:type="dxa" w:w="2766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自动：相加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网页版会在这里自动给出闲鱼进度；Word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2.6B　平台防骗与搜索卡位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走平台路径的填 · 诊断 · 课上 · 讲 2.6 时填 · 对应大纲 2.6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六种骗局逐条过，选"不确定"的课上问清楚。原则只有一条：一律只走平台流程。搜索入口卡位按表逐个做。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622"/>
        <w:gridCol w:w="7234"/>
        <w:gridCol w:w="3942"/>
      </w:tblGrid>
      <w:tr>
        <w:trPr>
          <w:cantSplit/>
          <w:tblHeader/>
        </w:trPr>
        <w:tc>
          <w:tcPr>
            <w:tcW w:type="dxa" w:w="36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骗局</w:t>
            </w:r>
          </w:p>
        </w:tc>
        <w:tc>
          <w:tcPr>
            <w:tcW w:type="dxa" w:w="723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典型话术</w:t>
            </w:r>
          </w:p>
        </w:tc>
        <w:tc>
          <w:tcPr>
            <w:tcW w:type="dxa" w:w="39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我知道怎么应对</w:t>
            </w:r>
          </w:p>
        </w:tc>
      </w:tr>
      <w:tr>
        <w:trPr>
          <w:cantSplit/>
        </w:trPr>
        <w:tc>
          <w:tcPr>
            <w:tcW w:type="dxa" w:w="3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假买家发钓鱼链接</w:t>
            </w:r>
          </w:p>
        </w:tc>
        <w:tc>
          <w:tcPr>
            <w:tcW w:type="dxa" w:w="7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"点这个链接确认一下订单"</w:t>
            </w:r>
          </w:p>
        </w:tc>
        <w:tc>
          <w:tcPr>
            <w:tcW w:type="dxa" w:w="39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知道　□ 不确定</w:t>
            </w:r>
          </w:p>
        </w:tc>
      </w:tr>
      <w:tr>
        <w:trPr>
          <w:cantSplit/>
        </w:trPr>
        <w:tc>
          <w:tcPr>
            <w:tcW w:type="dxa" w:w="3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诱导站外交易</w:t>
            </w:r>
          </w:p>
        </w:tc>
        <w:tc>
          <w:tcPr>
            <w:tcW w:type="dxa" w:w="7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"平台手续费高，加微信直接转你"</w:t>
            </w:r>
          </w:p>
        </w:tc>
        <w:tc>
          <w:tcPr>
            <w:tcW w:type="dxa" w:w="39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知道　□ 不确定</w:t>
            </w:r>
          </w:p>
        </w:tc>
      </w:tr>
      <w:tr>
        <w:trPr>
          <w:cantSplit/>
        </w:trPr>
        <w:tc>
          <w:tcPr>
            <w:tcW w:type="dxa" w:w="3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"已拍下请改价"</w:t>
            </w:r>
          </w:p>
        </w:tc>
        <w:tc>
          <w:tcPr>
            <w:tcW w:type="dxa" w:w="7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"我拍下了，你改个价我再付"，改价链接是假的</w:t>
            </w:r>
          </w:p>
        </w:tc>
        <w:tc>
          <w:tcPr>
            <w:tcW w:type="dxa" w:w="39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知道　□ 不确定</w:t>
            </w:r>
          </w:p>
        </w:tc>
      </w:tr>
      <w:tr>
        <w:trPr>
          <w:cantSplit/>
        </w:trPr>
        <w:tc>
          <w:tcPr>
            <w:tcW w:type="dxa" w:w="3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冒充平台客服</w:t>
            </w:r>
          </w:p>
        </w:tc>
        <w:tc>
          <w:tcPr>
            <w:tcW w:type="dxa" w:w="7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"你的账户被冻结，按我说的操作解冻"</w:t>
            </w:r>
          </w:p>
        </w:tc>
        <w:tc>
          <w:tcPr>
            <w:tcW w:type="dxa" w:w="39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知道　□ 不确定</w:t>
            </w:r>
          </w:p>
        </w:tc>
      </w:tr>
      <w:tr>
        <w:trPr>
          <w:cantSplit/>
        </w:trPr>
        <w:tc>
          <w:tcPr>
            <w:tcW w:type="dxa" w:w="3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要"保证金"</w:t>
            </w:r>
          </w:p>
        </w:tc>
        <w:tc>
          <w:tcPr>
            <w:tcW w:type="dxa" w:w="7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"先交保证金，才能给你派单 / 发货"</w:t>
            </w:r>
          </w:p>
        </w:tc>
        <w:tc>
          <w:tcPr>
            <w:tcW w:type="dxa" w:w="39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知道　□ 不确定</w:t>
            </w:r>
          </w:p>
        </w:tc>
      </w:tr>
      <w:tr>
        <w:trPr>
          <w:cantSplit/>
        </w:trPr>
        <w:tc>
          <w:tcPr>
            <w:tcW w:type="dxa" w:w="3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分类信息平台"急出""高价收"</w:t>
            </w:r>
          </w:p>
        </w:tc>
        <w:tc>
          <w:tcPr>
            <w:tcW w:type="dxa" w:w="72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价格低得离谱、催着当天见面</w:t>
            </w:r>
          </w:p>
        </w:tc>
        <w:tc>
          <w:tcPr>
            <w:tcW w:type="dxa" w:w="39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知道　□ 不确定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被同行恶意举报、刷差评，我会　</w:t>
      </w:r>
      <w:r>
        <w:rPr>
          <w:rFonts w:ascii="Arial" w:cs="Arial" w:eastAsia="Microsoft YaHei" w:hAnsi="Arial"/>
        </w:rPr>
        <w:t xml:space="preserve">□ 留好交易记录　□ 按平台申诉流程处理　□ 不在评论区对骂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司法拍卖捡漏，我给自己定的规矩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例：看不到实物的高价件不拍；瑕疵不担保的只拍自己能兜住品相的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搜索卡位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8416"/>
        <w:gridCol w:w="1530"/>
        <w:gridCol w:w="4852"/>
      </w:tblGrid>
      <w:tr>
        <w:trPr>
          <w:cantSplit/>
          <w:tblHeader/>
        </w:trPr>
        <w:tc>
          <w:tcPr>
            <w:tcW w:type="dxa" w:w="84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入口</w:t>
            </w:r>
          </w:p>
        </w:tc>
        <w:tc>
          <w:tcPr>
            <w:tcW w:type="dxa" w:w="15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已卡位</w:t>
            </w:r>
          </w:p>
        </w:tc>
        <w:tc>
          <w:tcPr>
            <w:tcW w:type="dxa" w:w="48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关键词</w:t>
            </w:r>
          </w:p>
        </w:tc>
      </w:tr>
      <w:tr>
        <w:trPr>
          <w:cantSplit/>
        </w:trPr>
        <w:tc>
          <w:tcPr>
            <w:tcW w:type="dxa" w:w="84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微信搜一搜（公众号、视频号、小程序、朋友圈）</w:t>
            </w:r>
          </w:p>
        </w:tc>
        <w:tc>
          <w:tcPr>
            <w:tcW w:type="dxa" w:w="15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48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例：杭州 包 鉴定 上门</w:t>
            </w:r>
          </w:p>
        </w:tc>
      </w:tr>
      <w:tr>
        <w:trPr>
          <w:cantSplit/>
        </w:trPr>
        <w:tc>
          <w:tcPr>
            <w:tcW w:type="dxa" w:w="84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百度（官网、百家号、贴吧、知道）</w:t>
            </w:r>
          </w:p>
        </w:tc>
        <w:tc>
          <w:tcPr>
            <w:tcW w:type="dxa" w:w="15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48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4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58 同城 / 赶集</w:t>
            </w:r>
          </w:p>
        </w:tc>
        <w:tc>
          <w:tcPr>
            <w:tcW w:type="dxa" w:w="15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48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41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本地论坛与生活网站</w:t>
            </w:r>
          </w:p>
        </w:tc>
        <w:tc>
          <w:tcPr>
            <w:tcW w:type="dxa" w:w="15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48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网页版会在这里自动给出防骗检查；Word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2.7A　路径风险画像与加第二条路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对照、诊断、自动计算 · 课上 · 讲 2.7 时填 · 对应大纲 2.7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先看五条路的风险画像，再写你的第一条和打算加的第二条。两条路叠加同一种风险，会自动提醒。加第二条路要三个前提都满足。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914"/>
        <w:gridCol w:w="4527"/>
        <w:gridCol w:w="2335"/>
        <w:gridCol w:w="6022"/>
      </w:tblGrid>
      <w:tr>
        <w:trPr>
          <w:cantSplit/>
          <w:tblHeader/>
        </w:trPr>
        <w:tc>
          <w:tcPr>
            <w:tcW w:type="dxa" w:w="19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路径</w:t>
            </w:r>
          </w:p>
        </w:tc>
        <w:tc>
          <w:tcPr>
            <w:tcW w:type="dxa" w:w="452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依赖平台吗</w:t>
            </w:r>
          </w:p>
        </w:tc>
        <w:tc>
          <w:tcPr>
            <w:tcW w:type="dxa" w:w="233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主要会输在</w:t>
            </w:r>
          </w:p>
        </w:tc>
        <w:tc>
          <w:tcPr>
            <w:tcW w:type="dxa" w:w="60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最大的坑</w:t>
            </w:r>
          </w:p>
        </w:tc>
      </w:tr>
      <w:tr>
        <w:trPr>
          <w:cantSplit/>
        </w:trPr>
        <w:tc>
          <w:tcPr>
            <w:tcW w:type="dxa" w:w="191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关系路径</w:t>
            </w:r>
          </w:p>
        </w:tc>
        <w:tc>
          <w:tcPr>
            <w:tcW w:type="dxa" w:w="45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不依赖，是自己的资产</w:t>
            </w:r>
          </w:p>
        </w:tc>
        <w:tc>
          <w:tcPr>
            <w:tcW w:type="dxa" w:w="23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伤关系</w:t>
            </w:r>
          </w:p>
        </w:tc>
        <w:tc>
          <w:tcPr>
            <w:tcW w:type="dxa" w:w="6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一次群发烧光熟人信任</w:t>
            </w:r>
          </w:p>
        </w:tc>
      </w:tr>
      <w:tr>
        <w:trPr>
          <w:cantSplit/>
        </w:trPr>
        <w:tc>
          <w:tcPr>
            <w:tcW w:type="dxa" w:w="191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内容路径</w:t>
            </w:r>
          </w:p>
        </w:tc>
        <w:tc>
          <w:tcPr>
            <w:tcW w:type="dxa" w:w="45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依赖，随时可能归零</w:t>
            </w:r>
          </w:p>
        </w:tc>
        <w:tc>
          <w:tcPr>
            <w:tcW w:type="dxa" w:w="23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封号</w:t>
            </w:r>
          </w:p>
        </w:tc>
        <w:tc>
          <w:tcPr>
            <w:tcW w:type="dxa" w:w="6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违规文案封号；出镜人一走号就废</w:t>
            </w:r>
          </w:p>
        </w:tc>
      </w:tr>
      <w:tr>
        <w:trPr>
          <w:cantSplit/>
        </w:trPr>
        <w:tc>
          <w:tcPr>
            <w:tcW w:type="dxa" w:w="191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付费路径</w:t>
            </w:r>
          </w:p>
        </w:tc>
        <w:tc>
          <w:tcPr>
            <w:tcW w:type="dxa" w:w="45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依赖平台和预算</w:t>
            </w:r>
          </w:p>
        </w:tc>
        <w:tc>
          <w:tcPr>
            <w:tcW w:type="dxa" w:w="23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亏钱</w:t>
            </w:r>
          </w:p>
        </w:tc>
        <w:tc>
          <w:tcPr>
            <w:tcW w:type="dxa" w:w="6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承接没通就烧钱，不设止损线</w:t>
            </w:r>
          </w:p>
        </w:tc>
      </w:tr>
      <w:tr>
        <w:trPr>
          <w:cantSplit/>
        </w:trPr>
        <w:tc>
          <w:tcPr>
            <w:tcW w:type="dxa" w:w="191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本地路径</w:t>
            </w:r>
          </w:p>
        </w:tc>
        <w:tc>
          <w:tcPr>
            <w:tcW w:type="dxa" w:w="45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部分依赖（地图、点评）</w:t>
            </w:r>
          </w:p>
        </w:tc>
        <w:tc>
          <w:tcPr>
            <w:tcW w:type="dxa" w:w="23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被罚、下架</w:t>
            </w:r>
          </w:p>
        </w:tc>
        <w:tc>
          <w:tcPr>
            <w:tcW w:type="dxa" w:w="6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刷评被罚；上门没有安全流程</w:t>
            </w:r>
          </w:p>
        </w:tc>
      </w:tr>
      <w:tr>
        <w:trPr>
          <w:cantSplit/>
        </w:trPr>
        <w:tc>
          <w:tcPr>
            <w:tcW w:type="dxa" w:w="191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平台路径</w:t>
            </w:r>
          </w:p>
        </w:tc>
        <w:tc>
          <w:tcPr>
            <w:tcW w:type="dxa" w:w="45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依赖，随时可能归零</w:t>
            </w:r>
          </w:p>
        </w:tc>
        <w:tc>
          <w:tcPr>
            <w:tcW w:type="dxa" w:w="23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封号、被骗</w:t>
            </w:r>
          </w:p>
        </w:tc>
        <w:tc>
          <w:tcPr>
            <w:tcW w:type="dxa" w:w="60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被骗去站外交易，被封号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常见的四种组合 </w:t>
      </w:r>
      <w:r>
        <w:rPr>
          <w:rFonts w:ascii="Arial" w:cs="Arial" w:eastAsia="Microsoft YaHei" w:hAnsi="Arial"/>
        </w:rPr>
        <w:t xml:space="preserve">讲师填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025"/>
        <w:gridCol w:w="6386"/>
        <w:gridCol w:w="6387"/>
      </w:tblGrid>
      <w:tr>
        <w:trPr>
          <w:cantSplit/>
          <w:tblHeader/>
        </w:trPr>
        <w:tc>
          <w:tcPr>
            <w:tcW w:type="dxa" w:w="20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/>
            </w:r>
          </w:p>
        </w:tc>
        <w:tc>
          <w:tcPr>
            <w:tcW w:type="dxa" w:w="638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第一条 + 第二条</w:t>
            </w:r>
          </w:p>
        </w:tc>
        <w:tc>
          <w:tcPr>
            <w:tcW w:type="dxa" w:w="63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适合什么情况</w:t>
            </w:r>
          </w:p>
        </w:tc>
      </w:tr>
      <w:tr>
        <w:trPr>
          <w:cantSplit/>
        </w:trPr>
        <w:tc>
          <w:tcPr>
            <w:tcW w:type="dxa" w:w="20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组合 1</w:t>
            </w:r>
          </w:p>
        </w:tc>
        <w:tc>
          <w:tcPr>
            <w:tcW w:type="dxa" w:w="6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讲师填：第一条 + 第二条</w:t>
            </w:r>
          </w:p>
        </w:tc>
        <w:tc>
          <w:tcPr>
            <w:tcW w:type="dxa" w:w="6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  <w:tr>
        <w:trPr>
          <w:cantSplit/>
        </w:trPr>
        <w:tc>
          <w:tcPr>
            <w:tcW w:type="dxa" w:w="20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组合 2</w:t>
            </w:r>
          </w:p>
        </w:tc>
        <w:tc>
          <w:tcPr>
            <w:tcW w:type="dxa" w:w="6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讲师填：第一条 + 第二条</w:t>
            </w:r>
          </w:p>
        </w:tc>
        <w:tc>
          <w:tcPr>
            <w:tcW w:type="dxa" w:w="6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  <w:tr>
        <w:trPr>
          <w:cantSplit/>
        </w:trPr>
        <w:tc>
          <w:tcPr>
            <w:tcW w:type="dxa" w:w="20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组合 3</w:t>
            </w:r>
          </w:p>
        </w:tc>
        <w:tc>
          <w:tcPr>
            <w:tcW w:type="dxa" w:w="6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讲师填：第一条 + 第二条</w:t>
            </w:r>
          </w:p>
        </w:tc>
        <w:tc>
          <w:tcPr>
            <w:tcW w:type="dxa" w:w="6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  <w:tr>
        <w:trPr>
          <w:cantSplit/>
        </w:trPr>
        <w:tc>
          <w:tcPr>
            <w:tcW w:type="dxa" w:w="20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组合 4</w:t>
            </w:r>
          </w:p>
        </w:tc>
        <w:tc>
          <w:tcPr>
            <w:tcW w:type="dxa" w:w="63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讲师填：第一条 + 第二条</w:t>
            </w:r>
          </w:p>
        </w:tc>
        <w:tc>
          <w:tcPr>
            <w:tcW w:type="dxa" w:w="63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我的第一条路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打算加的第二条路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选一：关系路径 / 内容路径 / 付费路径 / 本地路径 / 平台路径 / 暂不加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加第二条路的前提（三条都满足才加）　</w:t>
      </w:r>
      <w:r>
        <w:rPr>
          <w:rFonts w:ascii="Arial" w:cs="Arial" w:eastAsia="Microsoft YaHei" w:hAnsi="Arial"/>
        </w:rPr>
        <w:t xml:space="preserve">□ 第一条路跑出了稳定数据　□ 已经出现瓶颈信号　□ 有人手，或者第一条已经自动化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该换路的信号（讲师讲，你来记）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只是还没到时候的信号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网页版会在这里自动给出加路检查；Word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2.7B　30 天落地表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计划、记录、自动计算 · 课上排好 · 每周末回来填 · 对应大纲 2.7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按表 2.1B 选的路领一份。左边是大纲给这条路的建议动作，你把自己的安排写成数字；每到一个阶段末回来填完成情况和关键数字，达成一项目标勾一项。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我走的路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关系路径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235"/>
        <w:gridCol w:w="4985"/>
        <w:gridCol w:w="2975"/>
        <w:gridCol w:w="2800"/>
        <w:gridCol w:w="2803"/>
      </w:tblGrid>
      <w:tr>
        <w:trPr>
          <w:cantSplit/>
          <w:tblHeader/>
        </w:trPr>
        <w:tc>
          <w:tcPr>
            <w:tcW w:type="dxa" w:w="123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498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大纲建议动作</w:t>
            </w:r>
          </w:p>
        </w:tc>
        <w:tc>
          <w:tcPr>
            <w:tcW w:type="dxa" w:w="297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我的安排（写数字）</w:t>
            </w:r>
          </w:p>
        </w:tc>
        <w:tc>
          <w:tcPr>
            <w:tcW w:type="dxa" w:w="280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完成情况</w:t>
            </w:r>
          </w:p>
        </w:tc>
        <w:tc>
          <w:tcPr>
            <w:tcW w:type="dxa" w:w="280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关键数字</w:t>
            </w:r>
          </w:p>
        </w:tc>
      </w:tr>
      <w:tr>
        <w:trPr>
          <w:cantSplit/>
        </w:trPr>
        <w:tc>
          <w:tcPr>
            <w:tcW w:type="dxa" w:w="12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周</w:t>
            </w:r>
          </w:p>
        </w:tc>
        <w:tc>
          <w:tcPr>
            <w:tcW w:type="dxa" w:w="49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朋友圈铺垫 · 名单分层 · 跑完第一批触达</w:t>
            </w:r>
          </w:p>
        </w:tc>
        <w:tc>
          <w:tcPr>
            <w:tcW w:type="dxa" w:w="2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例：每天触达 10 人，一周 70 人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例：触达 68 人，回应 21 人</w:t>
            </w:r>
          </w:p>
        </w:tc>
      </w:tr>
      <w:tr>
        <w:trPr>
          <w:cantSplit/>
        </w:trPr>
        <w:tc>
          <w:tcPr>
            <w:tcW w:type="dxa" w:w="12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2–3 周</w:t>
            </w:r>
          </w:p>
        </w:tc>
        <w:tc>
          <w:tcPr>
            <w:tcW w:type="dxa" w:w="49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跑完全部名单 · 上门谈 5 家异业 · 进 2 个圈层</w:t>
            </w:r>
          </w:p>
        </w:tc>
        <w:tc>
          <w:tcPr>
            <w:tcW w:type="dxa" w:w="2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3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周</w:t>
            </w:r>
          </w:p>
        </w:tc>
        <w:tc>
          <w:tcPr>
            <w:tcW w:type="dxa" w:w="49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异业出物料并跟进 · 圈层内首次开口</w:t>
            </w:r>
          </w:p>
        </w:tc>
        <w:tc>
          <w:tcPr>
            <w:tcW w:type="dxa" w:w="29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183"/>
        <w:gridCol w:w="8615"/>
      </w:tblGrid>
      <w:tr>
        <w:trPr>
          <w:cantSplit/>
          <w:tblHeader/>
        </w:trPr>
        <w:tc>
          <w:tcPr>
            <w:tcW w:type="dxa" w:w="618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30 天目标（达成一项勾一项）</w:t>
            </w:r>
          </w:p>
        </w:tc>
        <w:tc>
          <w:tcPr>
            <w:tcW w:type="dxa" w:w="86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达成</w:t>
            </w:r>
          </w:p>
        </w:tc>
      </w:tr>
      <w:tr>
        <w:trPr>
          <w:cantSplit/>
        </w:trPr>
        <w:tc>
          <w:tcPr>
            <w:tcW w:type="dxa" w:w="61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验证指标</w:t>
            </w:r>
          </w:p>
        </w:tc>
        <w:tc>
          <w:tcPr>
            <w:tcW w:type="dxa" w:w="86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触达人数 · 回应率 · 异业签约数 · 第一单</w:t>
            </w:r>
          </w:p>
        </w:tc>
      </w:tr>
      <w:tr>
        <w:trPr>
          <w:cantSplit/>
        </w:trPr>
        <w:tc>
          <w:tcPr>
            <w:tcW w:type="dxa" w:w="61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本路径红线（30 天内不能碰）</w:t>
            </w:r>
          </w:p>
        </w:tc>
        <w:tc>
          <w:tcPr>
            <w:tcW w:type="dxa" w:w="86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熟人的货照样验 · 异业先签协议 · 不拿本职客户资料开发</w:t>
            </w:r>
          </w:p>
        </w:tc>
      </w:tr>
      <w:tr>
        <w:trPr>
          <w:cantSplit/>
        </w:trPr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跑完存量名单一轮</w:t>
            </w:r>
          </w:p>
        </w:tc>
        <w:tc>
          <w:tcPr>
            <w:tcW w:type="dxa" w:w="86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谈成 3–5 家异业并出物料</w:t>
            </w:r>
          </w:p>
        </w:tc>
        <w:tc>
          <w:tcPr>
            <w:tcW w:type="dxa" w:w="86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进入 2 个本地圈层</w:t>
            </w:r>
          </w:p>
        </w:tc>
        <w:tc>
          <w:tcPr>
            <w:tcW w:type="dxa" w:w="86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1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第一单来自现有关系</w:t>
            </w:r>
          </w:p>
        </w:tc>
        <w:tc>
          <w:tcPr>
            <w:tcW w:type="dxa" w:w="86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内容路径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273"/>
        <w:gridCol w:w="4859"/>
        <w:gridCol w:w="2888"/>
        <w:gridCol w:w="2887"/>
        <w:gridCol w:w="2891"/>
      </w:tblGrid>
      <w:tr>
        <w:trPr>
          <w:cantSplit/>
          <w:tblHeader/>
        </w:trPr>
        <w:tc>
          <w:tcPr>
            <w:tcW w:type="dxa" w:w="127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485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大纲建议动作</w:t>
            </w:r>
          </w:p>
        </w:tc>
        <w:tc>
          <w:tcPr>
            <w:tcW w:type="dxa" w:w="288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我的安排（写数字）</w:t>
            </w:r>
          </w:p>
        </w:tc>
        <w:tc>
          <w:tcPr>
            <w:tcW w:type="dxa" w:w="28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完成情况</w:t>
            </w:r>
          </w:p>
        </w:tc>
        <w:tc>
          <w:tcPr>
            <w:tcW w:type="dxa" w:w="289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关键数字</w:t>
            </w:r>
          </w:p>
        </w:tc>
      </w:tr>
      <w:tr>
        <w:trPr>
          <w:cantSplit/>
        </w:trPr>
        <w:tc>
          <w:tcPr>
            <w:tcW w:type="dxa" w:w="12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周</w:t>
            </w:r>
          </w:p>
        </w:tc>
        <w:tc>
          <w:tcPr>
            <w:tcW w:type="dxa" w:w="48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账号改完 · 出镜方案定下 · 发满 7 条</w:t>
            </w:r>
          </w:p>
        </w:tc>
        <w:tc>
          <w:tcPr>
            <w:tcW w:type="dxa" w:w="28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2–3 周</w:t>
            </w:r>
          </w:p>
        </w:tc>
        <w:tc>
          <w:tcPr>
            <w:tcW w:type="dxa" w:w="48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日更或隔日更 · 跑完一轮选题类型 · 每周复盘</w:t>
            </w:r>
          </w:p>
        </w:tc>
        <w:tc>
          <w:tcPr>
            <w:tcW w:type="dxa" w:w="28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7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周</w:t>
            </w:r>
          </w:p>
        </w:tc>
        <w:tc>
          <w:tcPr>
            <w:tcW w:type="dxa" w:w="48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按数据调整选题与开头 · 追投测试</w:t>
            </w:r>
          </w:p>
        </w:tc>
        <w:tc>
          <w:tcPr>
            <w:tcW w:type="dxa" w:w="28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358"/>
        <w:gridCol w:w="8440"/>
      </w:tblGrid>
      <w:tr>
        <w:trPr>
          <w:cantSplit/>
          <w:tblHeader/>
        </w:trPr>
        <w:tc>
          <w:tcPr>
            <w:tcW w:type="dxa" w:w="635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30 天目标（达成一项勾一项）</w:t>
            </w:r>
          </w:p>
        </w:tc>
        <w:tc>
          <w:tcPr>
            <w:tcW w:type="dxa" w:w="84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达成</w:t>
            </w:r>
          </w:p>
        </w:tc>
      </w:tr>
      <w:tr>
        <w:trPr>
          <w:cantSplit/>
        </w:trPr>
        <w:tc>
          <w:tcPr>
            <w:tcW w:type="dxa" w:w="635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验证指标</w:t>
            </w:r>
          </w:p>
        </w:tc>
        <w:tc>
          <w:tcPr>
            <w:tcW w:type="dxa" w:w="84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完播率 · 主页访问率 · 私信量 · 加微数</w:t>
            </w:r>
          </w:p>
        </w:tc>
      </w:tr>
      <w:tr>
        <w:trPr>
          <w:cantSplit/>
        </w:trPr>
        <w:tc>
          <w:tcPr>
            <w:tcW w:type="dxa" w:w="635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本路径红线（30 天内不能碰）</w:t>
            </w:r>
          </w:p>
        </w:tc>
        <w:tc>
          <w:tcPr>
            <w:tcW w:type="dxa" w:w="84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每条过违禁词表 · 出镜人先签协议 · 客户和成交实拍先授权再打码</w:t>
            </w:r>
          </w:p>
        </w:tc>
      </w:tr>
      <w:tr>
        <w:trPr>
          <w:cantSplit/>
        </w:trPr>
        <w:tc>
          <w:tcPr>
            <w:tcW w:type="dxa" w:w="6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账号改完</w:t>
            </w:r>
          </w:p>
        </w:tc>
        <w:tc>
          <w:tcPr>
            <w:tcW w:type="dxa" w:w="84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稳定日更或隔日更满 30 天</w:t>
            </w:r>
          </w:p>
        </w:tc>
        <w:tc>
          <w:tcPr>
            <w:tcW w:type="dxa" w:w="84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选题库跑完一轮</w:t>
            </w:r>
          </w:p>
        </w:tc>
        <w:tc>
          <w:tcPr>
            <w:tcW w:type="dxa" w:w="84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有可分析的数据</w:t>
            </w:r>
          </w:p>
        </w:tc>
        <w:tc>
          <w:tcPr>
            <w:tcW w:type="dxa" w:w="84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35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出镜方案落定（自己 / 找人 / 不露脸）</w:t>
            </w:r>
          </w:p>
        </w:tc>
        <w:tc>
          <w:tcPr>
            <w:tcW w:type="dxa" w:w="84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付费路径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352"/>
        <w:gridCol w:w="4240"/>
        <w:gridCol w:w="3068"/>
        <w:gridCol w:w="3067"/>
        <w:gridCol w:w="3071"/>
      </w:tblGrid>
      <w:tr>
        <w:trPr>
          <w:cantSplit/>
          <w:tblHeader/>
        </w:trPr>
        <w:tc>
          <w:tcPr>
            <w:tcW w:type="dxa" w:w="13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42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大纲建议动作</w:t>
            </w:r>
          </w:p>
        </w:tc>
        <w:tc>
          <w:tcPr>
            <w:tcW w:type="dxa" w:w="30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我的安排（写数字）</w:t>
            </w:r>
          </w:p>
        </w:tc>
        <w:tc>
          <w:tcPr>
            <w:tcW w:type="dxa" w:w="306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完成情况</w:t>
            </w:r>
          </w:p>
        </w:tc>
        <w:tc>
          <w:tcPr>
            <w:tcW w:type="dxa" w:w="307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关键数字</w:t>
            </w:r>
          </w:p>
        </w:tc>
      </w:tr>
      <w:tr>
        <w:trPr>
          <w:cantSplit/>
        </w:trPr>
        <w:tc>
          <w:tcPr>
            <w:tcW w:type="dxa" w:w="13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周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承接链路先跑通 · 小额试投 · 建账本</w:t>
            </w:r>
          </w:p>
        </w:tc>
        <w:tc>
          <w:tcPr>
            <w:tcW w:type="dxa" w:w="30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30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2–3 周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测三组人群与素材 · 记录单客成本</w:t>
            </w:r>
          </w:p>
        </w:tc>
        <w:tc>
          <w:tcPr>
            <w:tcW w:type="dxa" w:w="30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30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周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加码或止损 · 定下稳定投放模型</w:t>
            </w:r>
          </w:p>
        </w:tc>
        <w:tc>
          <w:tcPr>
            <w:tcW w:type="dxa" w:w="30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30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726"/>
        <w:gridCol w:w="9072"/>
      </w:tblGrid>
      <w:tr>
        <w:trPr>
          <w:cantSplit/>
          <w:tblHeader/>
        </w:trPr>
        <w:tc>
          <w:tcPr>
            <w:tcW w:type="dxa" w:w="572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30 天目标（达成一项勾一项）</w:t>
            </w:r>
          </w:p>
        </w:tc>
        <w:tc>
          <w:tcPr>
            <w:tcW w:type="dxa" w:w="907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达成</w:t>
            </w:r>
          </w:p>
        </w:tc>
      </w:tr>
      <w:tr>
        <w:trPr>
          <w:cantSplit/>
        </w:trPr>
        <w:tc>
          <w:tcPr>
            <w:tcW w:type="dxa" w:w="5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验证指标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单个有效客户成本 · 私信转化率 · ROI</w:t>
            </w:r>
          </w:p>
        </w:tc>
      </w:tr>
      <w:tr>
        <w:trPr>
          <w:cantSplit/>
        </w:trPr>
        <w:tc>
          <w:tcPr>
            <w:tcW w:type="dxa" w:w="572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本路径红线（30 天内不能碰）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止损线写死 · 账户和数据在自己名下 · 投放承诺和报价口径一致</w:t>
            </w:r>
          </w:p>
        </w:tc>
      </w:tr>
      <w:tr>
        <w:trPr>
          <w:cantSplit/>
        </w:trPr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跑完一轮试投并算出单个有效客户成本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确定继续加码还是换路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投流账本连续记满 30 天</w:t>
            </w:r>
          </w:p>
        </w:tc>
        <w:tc>
          <w:tcPr>
            <w:tcW w:type="dxa" w:w="907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本地路径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320"/>
        <w:gridCol w:w="4489"/>
        <w:gridCol w:w="2996"/>
        <w:gridCol w:w="2995"/>
        <w:gridCol w:w="2998"/>
      </w:tblGrid>
      <w:tr>
        <w:trPr>
          <w:cantSplit/>
          <w:tblHeader/>
        </w:trPr>
        <w:tc>
          <w:tcPr>
            <w:tcW w:type="dxa" w:w="13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448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大纲建议动作</w:t>
            </w:r>
          </w:p>
        </w:tc>
        <w:tc>
          <w:tcPr>
            <w:tcW w:type="dxa" w:w="299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我的安排（写数字）</w:t>
            </w:r>
          </w:p>
        </w:tc>
        <w:tc>
          <w:tcPr>
            <w:tcW w:type="dxa" w:w="29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完成情况</w:t>
            </w:r>
          </w:p>
        </w:tc>
        <w:tc>
          <w:tcPr>
            <w:tcW w:type="dxa" w:w="299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关键数字</w:t>
            </w:r>
          </w:p>
        </w:tc>
      </w:tr>
      <w:tr>
        <w:trPr>
          <w:cantSplit/>
        </w:trPr>
        <w:tc>
          <w:tcPr>
            <w:tcW w:type="dxa" w:w="13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周</w:t>
            </w:r>
          </w:p>
        </w:tc>
        <w:tc>
          <w:tcPr>
            <w:tcW w:type="dxa" w:w="44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地图与点评美团入驻 · 信息优化</w:t>
            </w:r>
          </w:p>
        </w:tc>
        <w:tc>
          <w:tcPr>
            <w:tcW w:type="dxa" w:w="29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9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2–3 周</w:t>
            </w:r>
          </w:p>
        </w:tc>
        <w:tc>
          <w:tcPr>
            <w:tcW w:type="dxa" w:w="44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攒评价 · 跑 20 家地推点位或办一场活动</w:t>
            </w:r>
          </w:p>
        </w:tc>
        <w:tc>
          <w:tcPr>
            <w:tcW w:type="dxa" w:w="29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9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周</w:t>
            </w:r>
          </w:p>
        </w:tc>
        <w:tc>
          <w:tcPr>
            <w:tcW w:type="dxa" w:w="448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推广通试投 · 复盘点位质量</w:t>
            </w:r>
          </w:p>
        </w:tc>
        <w:tc>
          <w:tcPr>
            <w:tcW w:type="dxa" w:w="299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9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29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671"/>
        <w:gridCol w:w="8127"/>
      </w:tblGrid>
      <w:tr>
        <w:trPr>
          <w:cantSplit/>
          <w:tblHeader/>
        </w:trPr>
        <w:tc>
          <w:tcPr>
            <w:tcW w:type="dxa" w:w="667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30 天目标（达成一项勾一项）</w:t>
            </w:r>
          </w:p>
        </w:tc>
        <w:tc>
          <w:tcPr>
            <w:tcW w:type="dxa" w:w="812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达成</w:t>
            </w:r>
          </w:p>
        </w:tc>
      </w:tr>
      <w:tr>
        <w:trPr>
          <w:cantSplit/>
        </w:trPr>
        <w:tc>
          <w:tcPr>
            <w:tcW w:type="dxa" w:w="6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验证指标</w:t>
            </w:r>
          </w:p>
        </w:tc>
        <w:tc>
          <w:tcPr>
            <w:tcW w:type="dxa" w:w="8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本地搜索排名 · 到店咨询数 · 留资数</w:t>
            </w:r>
          </w:p>
        </w:tc>
      </w:tr>
      <w:tr>
        <w:trPr>
          <w:cantSplit/>
        </w:trPr>
        <w:tc>
          <w:tcPr>
            <w:tcW w:type="dxa" w:w="667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本路径红线（30 天内不能碰）</w:t>
            </w:r>
          </w:p>
        </w:tc>
        <w:tc>
          <w:tcPr>
            <w:tcW w:type="dxa" w:w="8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不刷评价 · 上门先报备 · 物料不用绝对化用语</w:t>
            </w:r>
          </w:p>
        </w:tc>
      </w:tr>
      <w:tr>
        <w:trPr>
          <w:cantSplit/>
        </w:trPr>
        <w:tc>
          <w:tcPr>
            <w:tcW w:type="dxa" w:w="66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地图与点评美团入驻完成并优化</w:t>
            </w:r>
          </w:p>
        </w:tc>
        <w:tc>
          <w:tcPr>
            <w:tcW w:type="dxa" w:w="8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6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攒够前 10 条评价</w:t>
            </w:r>
          </w:p>
        </w:tc>
        <w:tc>
          <w:tcPr>
            <w:tcW w:type="dxa" w:w="8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6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办完 1 场活动或跑完 20 家地推点位</w:t>
            </w:r>
          </w:p>
        </w:tc>
        <w:tc>
          <w:tcPr>
            <w:tcW w:type="dxa" w:w="8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6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本地搜索能搜到自己</w:t>
            </w:r>
          </w:p>
        </w:tc>
        <w:tc>
          <w:tcPr>
            <w:tcW w:type="dxa" w:w="812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平台路径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388"/>
        <w:gridCol w:w="3962"/>
        <w:gridCol w:w="3149"/>
        <w:gridCol w:w="3148"/>
        <w:gridCol w:w="3151"/>
      </w:tblGrid>
      <w:tr>
        <w:trPr>
          <w:cantSplit/>
          <w:tblHeader/>
        </w:trPr>
        <w:tc>
          <w:tcPr>
            <w:tcW w:type="dxa" w:w="138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396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大纲建议动作</w:t>
            </w:r>
          </w:p>
        </w:tc>
        <w:tc>
          <w:tcPr>
            <w:tcW w:type="dxa" w:w="31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我的安排（写数字）</w:t>
            </w:r>
          </w:p>
        </w:tc>
        <w:tc>
          <w:tcPr>
            <w:tcW w:type="dxa" w:w="31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完成情况</w:t>
            </w:r>
          </w:p>
        </w:tc>
        <w:tc>
          <w:tcPr>
            <w:tcW w:type="dxa" w:w="315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关键数字</w:t>
            </w:r>
          </w:p>
        </w:tc>
      </w:tr>
      <w:tr>
        <w:trPr>
          <w:cantSplit/>
        </w:trPr>
        <w:tc>
          <w:tcPr>
            <w:tcW w:type="dxa" w:w="1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周</w:t>
            </w:r>
          </w:p>
        </w:tc>
        <w:tc>
          <w:tcPr>
            <w:tcW w:type="dxa" w:w="3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养号 · 发第一批求购与出售帖</w:t>
            </w:r>
          </w:p>
        </w:tc>
        <w:tc>
          <w:tcPr>
            <w:tcW w:type="dxa" w:w="31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31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2–3 周</w:t>
            </w:r>
          </w:p>
        </w:tc>
        <w:tc>
          <w:tcPr>
            <w:tcW w:type="dxa" w:w="3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每日擦亮与主动开发 · 铺搜索卡位</w:t>
            </w:r>
          </w:p>
        </w:tc>
        <w:tc>
          <w:tcPr>
            <w:tcW w:type="dxa" w:w="31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31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周</w:t>
            </w:r>
          </w:p>
        </w:tc>
        <w:tc>
          <w:tcPr>
            <w:tcW w:type="dxa" w:w="3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按数据调标题与主图 · 扩品类</w:t>
            </w:r>
          </w:p>
        </w:tc>
        <w:tc>
          <w:tcPr>
            <w:tcW w:type="dxa" w:w="31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1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做满　□ 部分　□ 没做</w:t>
            </w:r>
          </w:p>
        </w:tc>
        <w:tc>
          <w:tcPr>
            <w:tcW w:type="dxa" w:w="31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876"/>
        <w:gridCol w:w="7922"/>
      </w:tblGrid>
      <w:tr>
        <w:trPr>
          <w:cantSplit/>
          <w:tblHeader/>
        </w:trPr>
        <w:tc>
          <w:tcPr>
            <w:tcW w:type="dxa" w:w="687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30 天目标（达成一项勾一项）</w:t>
            </w:r>
          </w:p>
        </w:tc>
        <w:tc>
          <w:tcPr>
            <w:tcW w:type="dxa" w:w="79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达成</w:t>
            </w:r>
          </w:p>
        </w:tc>
      </w:tr>
      <w:tr>
        <w:trPr>
          <w:cantSplit/>
        </w:trPr>
        <w:tc>
          <w:tcPr>
            <w:tcW w:type="dxa" w:w="687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验证指标</w:t>
            </w:r>
          </w:p>
        </w:tc>
        <w:tc>
          <w:tcPr>
            <w:tcW w:type="dxa" w:w="79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曝光量 · 私信量 · 主动开发回应率</w:t>
            </w:r>
          </w:p>
        </w:tc>
      </w:tr>
      <w:tr>
        <w:trPr>
          <w:cantSplit/>
        </w:trPr>
        <w:tc>
          <w:tcPr>
            <w:tcW w:type="dxa" w:w="687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本路径红线（30 天内不能碰）</w:t>
            </w:r>
          </w:p>
        </w:tc>
        <w:tc>
          <w:tcPr>
            <w:tcW w:type="dxa" w:w="79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只走平台流程 · 不点陌生链接 · 法拍货看清瑕疵条款</w:t>
            </w:r>
          </w:p>
        </w:tc>
      </w:tr>
      <w:tr>
        <w:trPr>
          <w:cantSplit/>
        </w:trPr>
        <w:tc>
          <w:tcPr>
            <w:tcW w:type="dxa" w:w="68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闲鱼号养起来</w:t>
            </w:r>
          </w:p>
        </w:tc>
        <w:tc>
          <w:tcPr>
            <w:tcW w:type="dxa" w:w="79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求购帖与出售帖各铺满一批</w:t>
            </w:r>
          </w:p>
        </w:tc>
        <w:tc>
          <w:tcPr>
            <w:tcW w:type="dxa" w:w="79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主动开发满 30 天</w:t>
            </w:r>
          </w:p>
        </w:tc>
        <w:tc>
          <w:tcPr>
            <w:tcW w:type="dxa" w:w="79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7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搜索入口卡位完成</w:t>
            </w:r>
          </w:p>
        </w:tc>
        <w:tc>
          <w:tcPr>
            <w:tcW w:type="dxa" w:w="79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只填你那条路。结营时只领一份：发五份等于没选。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网页版会在这里自动给出30 天进度；Word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2.8　获客错误自查与本路径风险清单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 2.8 时填 · 对应大纲 2.8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16 条逐条如实选，选"有"和"可能"的回到对应小节改。课堂找错把讲师给的十条素材的问题勾出来、当场改掉。最后写下你这条路最可能翻车的三件事和防法，同路径的同学互相补。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获客错误自查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94"/>
        <w:gridCol w:w="3659"/>
        <w:gridCol w:w="3592"/>
        <w:gridCol w:w="2746"/>
        <w:gridCol w:w="4207"/>
      </w:tblGrid>
      <w:tr>
        <w:trPr>
          <w:cantSplit/>
          <w:tblHeader/>
        </w:trPr>
        <w:tc>
          <w:tcPr>
            <w:tcW w:type="dxa" w:w="59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65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359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274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420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五条路同时铺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五条都在冷启动，一条也跑不出数据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选一条，八成时间和预算压上去（2.1）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两周没反馈就换路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永远停在冷启动期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按三个止损口径判断，不凭感觉（2.1、2.7）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在已经证伪的路上"再坚持一下"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时间和钱继续漏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止损口径到了就换（2.1）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承接没跑通就引流、投钱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人来了接不住，钱全漏掉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先跑通第三、四站再加量（2.4）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只看播放、粉丝、曝光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以为在进步，实际没有一个客户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盯私信量、加微数、成交来源（2.3.7）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文案写"最高价""保真""行业第一"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限流封号，被投诉虚假宣传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违禁词表与替代表述（2.3.8）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用品牌官图、别人的视频和音乐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侵权投诉、下架、索赔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自己拍，素材授权留档（2.3.8）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成交实拍、客户、身份证不打码不授权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隐私投诉，严重的吃官司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授权加打码（2.3.8）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视频里现场估价报高，实际收货压价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价格承诺不符被投诉，口碑崩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公开估价只给区间和前提（2.3.8）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出镜人没签协议就开拍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人走号废，素材不能用，粉丝跟人走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先签出镜人协议（2.3.4）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身家压在一个账号上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一次封号归零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备用号、私域沉淀、素材本地存档（2.3.8、3.1）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异业口头约定分成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跳单、结算扯皮、合作破裂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签异业合作协议（2.2.2）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刷好评、买粉、刷数据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平台处罚降权，被发现后信任归零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真评价的攒法（2.5.2）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找代运营代投，账户开在别人名下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钱花了，账户和数据都不在自己手里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账户和数据必须在自己名下（2.4）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闲鱼上跟着"买家"去站外交易、点陌生链接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被骗钱、被封号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只走平台流程（2.6）</w:t>
            </w:r>
          </w:p>
        </w:tc>
      </w:tr>
      <w:tr>
        <w:trPr>
          <w:cantSplit/>
        </w:trPr>
        <w:tc>
          <w:tcPr>
            <w:tcW w:type="dxa" w:w="59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熟人名单一次群发硬广</w:t>
            </w:r>
          </w:p>
        </w:tc>
        <w:tc>
          <w:tcPr>
            <w:tcW w:type="dxa" w:w="359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被当微商，存量信任一次烧光</w:t>
            </w:r>
          </w:p>
        </w:tc>
        <w:tc>
          <w:tcPr>
            <w:tcW w:type="dxa" w:w="274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42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朋友圈先铺垫两周，分批触达（2.2.1）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课堂找错：十条素材（文案、视频截图、闲鱼帖子）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048"/>
        <w:gridCol w:w="5241"/>
        <w:gridCol w:w="3266"/>
        <w:gridCol w:w="5243"/>
      </w:tblGrid>
      <w:tr>
        <w:trPr>
          <w:cantSplit/>
          <w:tblHeader/>
        </w:trPr>
        <w:tc>
          <w:tcPr>
            <w:tcW w:type="dxa" w:w="104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524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素材</w:t>
            </w:r>
          </w:p>
        </w:tc>
        <w:tc>
          <w:tcPr>
            <w:tcW w:type="dxa" w:w="32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问题（可多选）</w:t>
            </w:r>
          </w:p>
        </w:tc>
        <w:tc>
          <w:tcPr>
            <w:tcW w:type="dxa" w:w="52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改成</w:t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例：闲鱼帖标题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52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违禁词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虚假宣传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隐私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侵权</w:t>
            </w:r>
          </w:p>
        </w:tc>
        <w:tc>
          <w:tcPr>
            <w:tcW w:type="dxa" w:w="52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C · 本路径风险清单：最可能翻车的三件事（出课标准）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04"/>
        <w:gridCol w:w="3523"/>
        <w:gridCol w:w="3523"/>
        <w:gridCol w:w="3523"/>
        <w:gridCol w:w="3525"/>
      </w:tblGrid>
      <w:tr>
        <w:trPr>
          <w:cantSplit/>
          <w:tblHeader/>
        </w:trPr>
        <w:tc>
          <w:tcPr>
            <w:tcW w:type="dxa" w:w="70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5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翻车点</w:t>
            </w:r>
          </w:p>
        </w:tc>
        <w:tc>
          <w:tcPr>
            <w:tcW w:type="dxa" w:w="35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35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我的防法</w:t>
            </w:r>
          </w:p>
        </w:tc>
        <w:tc>
          <w:tcPr>
            <w:tcW w:type="dxa" w:w="35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同路径同学补充</w:t>
            </w:r>
          </w:p>
        </w:tc>
      </w:tr>
      <w:tr>
        <w:trPr>
          <w:cantSplit/>
        </w:trPr>
        <w:tc>
          <w:tcPr>
            <w:tcW w:type="dxa" w:w="70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例：一次群发发给了所有人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4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5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5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020" w:right="1020" w:bottom="102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6F6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6B6F68"/>
        <w:sz w:val="16"/>
        <w:szCs w:val="16"/>
      </w:rPr>
      <w:t xml:space="preserve">二手奢侈品回收课程 · 获客诊断表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420"/>
        <w:sz w:val="19"/>
        <w:szCs w:val="19"/>
      </w:rPr>
    </w:rPrDefault>
    <w:pPrDefault>
      <w:pPr>
        <w:spacing w:after="8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0"/>
    </w:pPr>
    <w:rPr>
      <w:rFonts w:ascii="Arial" w:cs="Arial" w:eastAsia="Microsoft YaHei" w:hAnsi="Arial"/>
      <w:b/>
      <w:bCs/>
      <w:color w:val="1F24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Arial" w:cs="Arial" w:eastAsia="Microsoft YaHei" w:hAnsi="Arial"/>
      <w:b/>
      <w:bCs/>
      <w:color w:val="1F242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Arial" w:cs="Arial" w:eastAsia="Microsoft YaHei" w:hAnsi="Arial"/>
      <w:b/>
      <w:bCs/>
      <w:color w:val="8A5A1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120" w:before="600"/>
    </w:pPr>
    <w:rPr>
      <w:b/>
      <w:bCs/>
      <w:sz w:val="44"/>
      <w:szCs w:val="44"/>
    </w:rPr>
  </w:style>
  <w:style w:type="paragraph" w:styleId="DocSub">
    <w:name w:val="Doc Subtitle"/>
    <w:basedOn w:val="Normal"/>
    <w:pPr>
      <w:spacing w:after="280"/>
    </w:pPr>
    <w:rPr>
      <w:color w:val="6B6F68"/>
      <w:sz w:val="21"/>
      <w:szCs w:val="21"/>
    </w:rPr>
  </w:style>
  <w:style w:type="paragraph" w:styleId="Body">
    <w:name w:val="Body"/>
    <w:basedOn w:val="Normal"/>
    <w:pPr>
      <w:spacing w:after="80" w:line="300"/>
    </w:pPr>
  </w:style>
  <w:style w:type="paragraph" w:styleId="Meta">
    <w:name w:val="Sheet Meta"/>
    <w:basedOn w:val="Normal"/>
    <w:pPr>
      <w:keepNext/>
      <w:spacing w:after="100"/>
    </w:pPr>
    <w:rPr>
      <w:color w:val="6B6F68"/>
      <w:sz w:val="17"/>
      <w:szCs w:val="17"/>
    </w:rPr>
  </w:style>
  <w:style w:type="paragraph" w:styleId="How">
    <w:name w:val="How To Fill"/>
    <w:basedOn w:val="Normal"/>
    <w:pPr>
      <w:keepNext/>
      <w:pBdr>
        <w:left w:val="single" w:color="8A5A1F" w:sz="18" w:space="6"/>
      </w:pBdr>
      <w:shd w:fill="F3F1EA" w:color="auto" w:val="clear"/>
      <w:spacing w:after="140" w:line="300"/>
      <w:ind w:left="120"/>
    </w:pPr>
  </w:style>
  <w:style w:type="paragraph" w:styleId="Note">
    <w:name w:val="Note"/>
    <w:basedOn w:val="Normal"/>
    <w:pPr>
      <w:pBdr>
        <w:left w:val="single" w:color="B9BFB3" w:sz="12" w:space="6"/>
      </w:pBdr>
      <w:spacing w:after="100" w:before="60"/>
      <w:ind w:left="120"/>
    </w:pPr>
    <w:rPr>
      <w:color w:val="6B6F68"/>
      <w:sz w:val="18"/>
      <w:szCs w:val="18"/>
    </w:rPr>
  </w:style>
  <w:style w:type="paragraph" w:styleId="Small">
    <w:name w:val="Small"/>
    <w:basedOn w:val="Normal"/>
    <w:pPr>
      <w:spacing w:after="80" w:before="40"/>
    </w:pPr>
    <w:rPr>
      <w:color w:val="6B6F68"/>
      <w:sz w:val="16"/>
      <w:szCs w:val="16"/>
    </w:rPr>
  </w:style>
  <w:style w:type="paragraph" w:styleId="Pledge">
    <w:name w:val="Pledge"/>
    <w:basedOn w:val="Normal"/>
    <w:pPr>
      <w:keepNext/>
      <w:spacing w:after="100" w:before="160"/>
    </w:pPr>
    <w:rPr>
      <w:b/>
      <w:bCs/>
    </w:rPr>
  </w:style>
  <w:style w:type="paragraph" w:styleId="Cell">
    <w:name w:val="Table Text"/>
    <w:basedOn w:val="Normal"/>
    <w:pPr>
      <w:spacing w:after="0" w:before="0" w:line="264"/>
    </w:pPr>
  </w:style>
  <w:style w:type="paragraph" w:styleId="Gap">
    <w:name w:val="Table Gap"/>
    <w:basedOn w:val="Normal"/>
    <w:pPr>
      <w:spacing w:after="0" w:before="0" w:line="16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获客诊断表</dc:title>
  <dc:creator>二手奢侈品回收课程</dc:creator>
  <dc:description>二手奢侈品回收课程 · 获客诊断表</dc:description>
  <cp:lastModifiedBy>Un-named</cp:lastModifiedBy>
  <cp:revision>1</cp:revision>
  <dcterms:created xsi:type="dcterms:W3CDTF">2026-09-28T05:13:19.326Z</dcterms:created>
  <dcterms:modified xsi:type="dcterms:W3CDTF">2026-09-28T05:13:19.326Z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