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6300" w:rsidRDefault="00986300" w:rsidP="00986300">
      <w:pPr>
        <w:jc w:val="center"/>
        <w:rPr>
          <w:b/>
        </w:rPr>
      </w:pPr>
      <w:r>
        <w:rPr>
          <w:rFonts w:hint="eastAsia"/>
          <w:b/>
        </w:rPr>
        <w:t>基于Neo</w:t>
      </w:r>
      <w:r>
        <w:rPr>
          <w:b/>
        </w:rPr>
        <w:t>4</w:t>
      </w:r>
      <w:r>
        <w:rPr>
          <w:rFonts w:hint="eastAsia"/>
          <w:b/>
        </w:rPr>
        <w:t>j的BIM数据库系统研究</w:t>
      </w:r>
    </w:p>
    <w:p w:rsidR="00986300" w:rsidRDefault="00986300" w:rsidP="00986300">
      <w:pPr>
        <w:pStyle w:val="a7"/>
        <w:numPr>
          <w:ilvl w:val="0"/>
          <w:numId w:val="1"/>
        </w:numPr>
        <w:ind w:firstLineChars="0"/>
        <w:jc w:val="left"/>
      </w:pPr>
      <w:r>
        <w:rPr>
          <w:rFonts w:hint="eastAsia"/>
        </w:rPr>
        <w:t>绪论</w:t>
      </w:r>
    </w:p>
    <w:p w:rsidR="00986300" w:rsidRDefault="00986300" w:rsidP="00986300">
      <w:pPr>
        <w:pStyle w:val="a7"/>
        <w:numPr>
          <w:ilvl w:val="1"/>
          <w:numId w:val="2"/>
        </w:numPr>
        <w:ind w:firstLineChars="0"/>
        <w:jc w:val="left"/>
      </w:pPr>
      <w:r>
        <w:rPr>
          <w:rFonts w:hint="eastAsia"/>
        </w:rPr>
        <w:t xml:space="preserve">研究背景及意义 </w:t>
      </w:r>
    </w:p>
    <w:p w:rsidR="00986300" w:rsidRDefault="00986300" w:rsidP="00986300">
      <w:pPr>
        <w:ind w:firstLine="372"/>
        <w:jc w:val="left"/>
      </w:pPr>
      <w:r>
        <w:rPr>
          <w:rFonts w:hint="eastAsia"/>
        </w:rPr>
        <w:t>BIM产业的发展、BIM数据的增长、数据共享的重要性等等 仍然存在数据查询效率地的问题</w:t>
      </w:r>
      <w:r w:rsidR="004A117C">
        <w:rPr>
          <w:rFonts w:hint="eastAsia"/>
        </w:rPr>
        <w:t xml:space="preserve"> </w:t>
      </w:r>
    </w:p>
    <w:p w:rsidR="00986300" w:rsidRDefault="00986300" w:rsidP="00986300">
      <w:pPr>
        <w:pStyle w:val="a7"/>
        <w:numPr>
          <w:ilvl w:val="1"/>
          <w:numId w:val="2"/>
        </w:numPr>
        <w:ind w:firstLineChars="0"/>
        <w:jc w:val="left"/>
      </w:pPr>
      <w:r>
        <w:rPr>
          <w:rFonts w:hint="eastAsia"/>
        </w:rPr>
        <w:t xml:space="preserve">国内外研究现状 </w:t>
      </w:r>
    </w:p>
    <w:p w:rsidR="00986300" w:rsidRDefault="00986300" w:rsidP="00986300">
      <w:pPr>
        <w:pStyle w:val="a7"/>
        <w:ind w:left="372" w:firstLineChars="0" w:firstLine="0"/>
        <w:jc w:val="left"/>
      </w:pPr>
      <w:r>
        <w:rPr>
          <w:rFonts w:hint="eastAsia"/>
        </w:rPr>
        <w:t>关系数据库、BIMServer（BerkeleyDb）、内存数据库redis、Hbase；</w:t>
      </w:r>
    </w:p>
    <w:p w:rsidR="00986300" w:rsidRDefault="00986300" w:rsidP="00986300">
      <w:pPr>
        <w:pStyle w:val="a7"/>
        <w:ind w:left="372" w:firstLineChars="0" w:firstLine="0"/>
        <w:jc w:val="left"/>
      </w:pPr>
      <w:r>
        <w:rPr>
          <w:rFonts w:hint="eastAsia"/>
        </w:rPr>
        <w:t>空间关系数据处理的不足，引出图数据库</w:t>
      </w:r>
    </w:p>
    <w:p w:rsidR="00986300" w:rsidRDefault="00986300" w:rsidP="00986300">
      <w:pPr>
        <w:pStyle w:val="a7"/>
        <w:numPr>
          <w:ilvl w:val="1"/>
          <w:numId w:val="2"/>
        </w:numPr>
        <w:ind w:firstLineChars="0"/>
        <w:jc w:val="left"/>
      </w:pPr>
      <w:r>
        <w:rPr>
          <w:rFonts w:hint="eastAsia"/>
        </w:rPr>
        <w:t xml:space="preserve">本文贡献 </w:t>
      </w:r>
    </w:p>
    <w:p w:rsidR="00B60E0A" w:rsidRDefault="00B60E0A" w:rsidP="00B60E0A">
      <w:pPr>
        <w:pStyle w:val="a7"/>
        <w:ind w:left="372" w:firstLineChars="0" w:firstLine="0"/>
        <w:jc w:val="left"/>
      </w:pPr>
      <w:r>
        <w:rPr>
          <w:rFonts w:hint="eastAsia"/>
        </w:rPr>
        <w:t>围绕</w:t>
      </w:r>
      <w:r w:rsidR="00986300">
        <w:rPr>
          <w:rFonts w:hint="eastAsia"/>
        </w:rPr>
        <w:t>neo4j</w:t>
      </w:r>
      <w:r>
        <w:rPr>
          <w:rFonts w:hint="eastAsia"/>
        </w:rPr>
        <w:t>内核模型研究与改进、bim数据的存储与查询来写；</w:t>
      </w:r>
    </w:p>
    <w:p w:rsidR="00B60E0A" w:rsidRDefault="00B60E0A" w:rsidP="00B60E0A">
      <w:pPr>
        <w:pStyle w:val="a7"/>
        <w:ind w:left="372" w:firstLineChars="0" w:firstLine="0"/>
        <w:jc w:val="left"/>
      </w:pPr>
      <w:r>
        <w:rPr>
          <w:rFonts w:hint="eastAsia"/>
        </w:rPr>
        <w:t>深入研究neo</w:t>
      </w:r>
      <w:r>
        <w:t>4</w:t>
      </w:r>
      <w:r>
        <w:rPr>
          <w:rFonts w:hint="eastAsia"/>
        </w:rPr>
        <w:t>j内核代码，阐述了neo</w:t>
      </w:r>
      <w:r>
        <w:t>4</w:t>
      </w:r>
      <w:r>
        <w:rPr>
          <w:rFonts w:hint="eastAsia"/>
        </w:rPr>
        <w:t>j的内核模型和缓存模型；</w:t>
      </w:r>
    </w:p>
    <w:p w:rsidR="00B60E0A" w:rsidRDefault="00986300" w:rsidP="00B60E0A">
      <w:pPr>
        <w:pStyle w:val="a7"/>
        <w:ind w:left="372" w:firstLineChars="0" w:firstLine="0"/>
        <w:jc w:val="left"/>
      </w:pPr>
      <w:r>
        <w:rPr>
          <w:rFonts w:hint="eastAsia"/>
        </w:rPr>
        <w:t>提出cache模型并实现</w:t>
      </w:r>
      <w:r w:rsidR="00B60E0A">
        <w:rPr>
          <w:rFonts w:hint="eastAsia"/>
        </w:rPr>
        <w:t>；</w:t>
      </w:r>
    </w:p>
    <w:p w:rsidR="00986300" w:rsidRDefault="00986300" w:rsidP="00B60E0A">
      <w:pPr>
        <w:pStyle w:val="a7"/>
        <w:ind w:left="372" w:firstLineChars="0" w:firstLine="0"/>
        <w:jc w:val="left"/>
      </w:pPr>
      <w:r>
        <w:rPr>
          <w:rFonts w:hint="eastAsia"/>
        </w:rPr>
        <w:t>改进neo4j路径查询</w:t>
      </w:r>
      <w:r w:rsidR="00D35E3B">
        <w:rPr>
          <w:rFonts w:hint="eastAsia"/>
        </w:rPr>
        <w:t>并实现</w:t>
      </w:r>
      <w:r w:rsidR="00B60E0A">
        <w:rPr>
          <w:rFonts w:hint="eastAsia"/>
        </w:rPr>
        <w:t>；</w:t>
      </w:r>
    </w:p>
    <w:p w:rsidR="00986300" w:rsidRDefault="00986300" w:rsidP="00986300">
      <w:pPr>
        <w:jc w:val="left"/>
      </w:pPr>
      <w:r>
        <w:rPr>
          <w:rFonts w:hint="eastAsia"/>
        </w:rPr>
        <w:t>1.4 组织结构</w:t>
      </w:r>
    </w:p>
    <w:p w:rsidR="00986300" w:rsidRDefault="00986300" w:rsidP="00986300">
      <w:pPr>
        <w:jc w:val="left"/>
      </w:pPr>
      <w:r>
        <w:rPr>
          <w:rFonts w:hint="eastAsia"/>
        </w:rPr>
        <w:t>第二章 相关技术基础</w:t>
      </w:r>
    </w:p>
    <w:p w:rsidR="00986300" w:rsidRDefault="00986300" w:rsidP="00986300">
      <w:pPr>
        <w:jc w:val="left"/>
      </w:pPr>
      <w:r>
        <w:rPr>
          <w:rFonts w:hint="eastAsia"/>
        </w:rPr>
        <w:t>2.1 IFC相关技术</w:t>
      </w:r>
    </w:p>
    <w:p w:rsidR="00986300" w:rsidRDefault="00986300" w:rsidP="00986300">
      <w:pPr>
        <w:jc w:val="left"/>
      </w:pPr>
      <w:r>
        <w:rPr>
          <w:rFonts w:hint="eastAsia"/>
        </w:rPr>
        <w:tab/>
        <w:t>2.1.1 IFC标准</w:t>
      </w:r>
    </w:p>
    <w:p w:rsidR="00986300" w:rsidRDefault="00986300" w:rsidP="00986300">
      <w:pPr>
        <w:jc w:val="left"/>
      </w:pPr>
      <w:r>
        <w:rPr>
          <w:rFonts w:hint="eastAsia"/>
        </w:rPr>
        <w:tab/>
        <w:t>2.1.2 IFC文件格式</w:t>
      </w:r>
    </w:p>
    <w:p w:rsidR="00B512BE" w:rsidRDefault="00B512BE" w:rsidP="00B512BE">
      <w:pPr>
        <w:jc w:val="left"/>
      </w:pPr>
      <w:r>
        <w:tab/>
      </w:r>
      <w:r>
        <w:rPr>
          <w:rFonts w:hint="eastAsia"/>
        </w:rPr>
        <w:t>3.1 IFC数据模型概述</w:t>
      </w:r>
    </w:p>
    <w:p w:rsidR="00B512BE" w:rsidRDefault="00B512BE" w:rsidP="00B512BE">
      <w:pPr>
        <w:jc w:val="left"/>
      </w:pPr>
      <w:r>
        <w:rPr>
          <w:rFonts w:hint="eastAsia"/>
        </w:rPr>
        <w:tab/>
        <w:t>3.1.1 IFC属性数据模型</w:t>
      </w:r>
    </w:p>
    <w:p w:rsidR="00B512BE" w:rsidRPr="00B512BE" w:rsidRDefault="00B512BE" w:rsidP="00986300">
      <w:pPr>
        <w:jc w:val="left"/>
      </w:pPr>
      <w:r>
        <w:tab/>
        <w:t>3.1</w:t>
      </w:r>
      <w:r>
        <w:rPr>
          <w:rFonts w:hint="eastAsia"/>
        </w:rPr>
        <w:t>.2 IFC关系模型 直接引用、间接引用</w:t>
      </w:r>
    </w:p>
    <w:p w:rsidR="00986300" w:rsidRDefault="00986300" w:rsidP="00986300">
      <w:pPr>
        <w:jc w:val="left"/>
      </w:pPr>
      <w:r>
        <w:rPr>
          <w:rFonts w:hint="eastAsia"/>
        </w:rPr>
        <w:t>2.3 图数据库技术</w:t>
      </w:r>
    </w:p>
    <w:p w:rsidR="00986300" w:rsidRDefault="00986300" w:rsidP="00986300">
      <w:pPr>
        <w:jc w:val="left"/>
      </w:pPr>
      <w:r>
        <w:rPr>
          <w:rFonts w:hint="eastAsia"/>
        </w:rPr>
        <w:tab/>
        <w:t>2.3.1 图的概念</w:t>
      </w:r>
    </w:p>
    <w:p w:rsidR="00986300" w:rsidRDefault="00986300" w:rsidP="00986300">
      <w:pPr>
        <w:jc w:val="left"/>
      </w:pPr>
      <w:r>
        <w:rPr>
          <w:rFonts w:hint="eastAsia"/>
        </w:rPr>
        <w:tab/>
        <w:t>2.3.3 Neo4j概述</w:t>
      </w:r>
    </w:p>
    <w:p w:rsidR="00986300" w:rsidRDefault="00986300" w:rsidP="00986300">
      <w:pPr>
        <w:jc w:val="left"/>
      </w:pPr>
      <w:r>
        <w:rPr>
          <w:rFonts w:hint="eastAsia"/>
        </w:rPr>
        <w:t>第三章 基于</w:t>
      </w:r>
      <w:r w:rsidR="00D35E3B">
        <w:rPr>
          <w:rFonts w:hint="eastAsia"/>
        </w:rPr>
        <w:t>neo</w:t>
      </w:r>
      <w:r w:rsidR="00D35E3B">
        <w:t>4</w:t>
      </w:r>
      <w:r w:rsidR="00D35E3B">
        <w:rPr>
          <w:rFonts w:hint="eastAsia"/>
        </w:rPr>
        <w:t>j的BIM数据库设计</w:t>
      </w:r>
    </w:p>
    <w:p w:rsidR="00986300" w:rsidRDefault="00986300" w:rsidP="00986300">
      <w:pPr>
        <w:jc w:val="left"/>
      </w:pPr>
      <w:r>
        <w:rPr>
          <w:rFonts w:hint="eastAsia"/>
        </w:rPr>
        <w:t xml:space="preserve">3.3 </w:t>
      </w:r>
      <w:r w:rsidR="005F3BCC">
        <w:rPr>
          <w:rFonts w:hint="eastAsia"/>
        </w:rPr>
        <w:t>数据库架构</w:t>
      </w:r>
    </w:p>
    <w:p w:rsidR="00986300" w:rsidRDefault="00986300" w:rsidP="00986300">
      <w:pPr>
        <w:ind w:firstLine="420"/>
        <w:jc w:val="left"/>
      </w:pPr>
      <w:r>
        <w:rPr>
          <w:rFonts w:hint="eastAsia"/>
        </w:rPr>
        <w:t>3.3.1</w:t>
      </w:r>
      <w:r w:rsidR="005F3BCC">
        <w:rPr>
          <w:rFonts w:hint="eastAsia"/>
        </w:rPr>
        <w:t xml:space="preserve"> IFC解析过程</w:t>
      </w:r>
    </w:p>
    <w:p w:rsidR="00986300" w:rsidRDefault="005F3BCC" w:rsidP="00986300">
      <w:pPr>
        <w:ind w:firstLine="420"/>
        <w:jc w:val="left"/>
      </w:pPr>
      <w:r>
        <w:rPr>
          <w:rFonts w:hint="eastAsia"/>
        </w:rPr>
        <w:t>3.3.2 IFC存储过程</w:t>
      </w:r>
    </w:p>
    <w:p w:rsidR="00986300" w:rsidRDefault="00986300" w:rsidP="00986300">
      <w:pPr>
        <w:ind w:firstLine="420"/>
        <w:jc w:val="left"/>
      </w:pPr>
      <w:r>
        <w:rPr>
          <w:rFonts w:hint="eastAsia"/>
        </w:rPr>
        <w:t>3.3.3</w:t>
      </w:r>
      <w:r w:rsidR="005F3BCC">
        <w:rPr>
          <w:rFonts w:hint="eastAsia"/>
        </w:rPr>
        <w:t>IFC查询过程</w:t>
      </w:r>
    </w:p>
    <w:p w:rsidR="00986300" w:rsidRDefault="00986300" w:rsidP="00986300">
      <w:pPr>
        <w:jc w:val="left"/>
      </w:pPr>
    </w:p>
    <w:p w:rsidR="00986300" w:rsidRDefault="00986300" w:rsidP="00986300">
      <w:pPr>
        <w:jc w:val="left"/>
      </w:pPr>
      <w:r>
        <w:rPr>
          <w:rFonts w:hint="eastAsia"/>
        </w:rPr>
        <w:t>第四章 基于Neo4j的</w:t>
      </w:r>
      <w:r w:rsidR="005F3BCC">
        <w:rPr>
          <w:rFonts w:hint="eastAsia"/>
        </w:rPr>
        <w:t>缓存技术</w:t>
      </w:r>
      <w:r>
        <w:rPr>
          <w:rFonts w:hint="eastAsia"/>
        </w:rPr>
        <w:t>研究</w:t>
      </w:r>
    </w:p>
    <w:p w:rsidR="00986300" w:rsidRDefault="00986300" w:rsidP="00986300">
      <w:pPr>
        <w:jc w:val="left"/>
      </w:pPr>
      <w:r>
        <w:rPr>
          <w:rFonts w:hint="eastAsia"/>
        </w:rPr>
        <w:t xml:space="preserve">4.1 </w:t>
      </w:r>
      <w:r w:rsidR="005F3BCC">
        <w:rPr>
          <w:rFonts w:hint="eastAsia"/>
        </w:rPr>
        <w:t>neo</w:t>
      </w:r>
      <w:r w:rsidR="005F3BCC">
        <w:t>4</w:t>
      </w:r>
      <w:r w:rsidR="005F3BCC">
        <w:rPr>
          <w:rFonts w:hint="eastAsia"/>
        </w:rPr>
        <w:t>j内核</w:t>
      </w:r>
      <w:r>
        <w:rPr>
          <w:rFonts w:hint="eastAsia"/>
        </w:rPr>
        <w:t>模型</w:t>
      </w:r>
    </w:p>
    <w:p w:rsidR="00986300" w:rsidRDefault="00986300" w:rsidP="00986300">
      <w:pPr>
        <w:jc w:val="left"/>
      </w:pPr>
      <w:r>
        <w:rPr>
          <w:rFonts w:hint="eastAsia"/>
        </w:rPr>
        <w:t xml:space="preserve">4.2 </w:t>
      </w:r>
      <w:r w:rsidR="005F3BCC">
        <w:rPr>
          <w:rFonts w:hint="eastAsia"/>
        </w:rPr>
        <w:t>neo</w:t>
      </w:r>
      <w:r w:rsidR="005F3BCC">
        <w:t>4</w:t>
      </w:r>
      <w:r w:rsidR="005F3BCC">
        <w:rPr>
          <w:rFonts w:hint="eastAsia"/>
        </w:rPr>
        <w:t>j缓存模型</w:t>
      </w:r>
    </w:p>
    <w:p w:rsidR="00986300" w:rsidRDefault="00986300" w:rsidP="00986300">
      <w:pPr>
        <w:jc w:val="left"/>
      </w:pPr>
      <w:r>
        <w:rPr>
          <w:rFonts w:hint="eastAsia"/>
        </w:rPr>
        <w:t xml:space="preserve">4.3 </w:t>
      </w:r>
      <w:r w:rsidR="005F3BCC">
        <w:rPr>
          <w:rFonts w:hint="eastAsia"/>
        </w:rPr>
        <w:t>改进的缓存算法</w:t>
      </w:r>
    </w:p>
    <w:p w:rsidR="00986300" w:rsidRDefault="00986300" w:rsidP="00986300">
      <w:pPr>
        <w:jc w:val="left"/>
      </w:pPr>
      <w:r>
        <w:rPr>
          <w:rFonts w:hint="eastAsia"/>
        </w:rPr>
        <w:t xml:space="preserve">4.3 </w:t>
      </w:r>
      <w:r w:rsidR="005F3BCC">
        <w:rPr>
          <w:rFonts w:hint="eastAsia"/>
        </w:rPr>
        <w:t>特定路径查询算法</w:t>
      </w:r>
    </w:p>
    <w:p w:rsidR="00986300" w:rsidRDefault="00986300" w:rsidP="00986300">
      <w:pPr>
        <w:jc w:val="left"/>
      </w:pPr>
    </w:p>
    <w:p w:rsidR="00986300" w:rsidRDefault="00986300" w:rsidP="00986300">
      <w:pPr>
        <w:jc w:val="left"/>
      </w:pPr>
      <w:r>
        <w:rPr>
          <w:rFonts w:hint="eastAsia"/>
        </w:rPr>
        <w:t>第五章 系统实验</w:t>
      </w:r>
    </w:p>
    <w:p w:rsidR="005F3BCC" w:rsidRDefault="003037CF" w:rsidP="00986300">
      <w:pPr>
        <w:jc w:val="left"/>
      </w:pPr>
      <w:r>
        <w:rPr>
          <w:rFonts w:hint="eastAsia"/>
        </w:rPr>
        <w:t>5</w:t>
      </w:r>
      <w:r w:rsidR="005F3BCC">
        <w:rPr>
          <w:rFonts w:hint="eastAsia"/>
        </w:rPr>
        <w:t>.1 实验环境</w:t>
      </w:r>
    </w:p>
    <w:p w:rsidR="00986300" w:rsidRDefault="003037CF" w:rsidP="00986300">
      <w:pPr>
        <w:jc w:val="left"/>
      </w:pPr>
      <w:r>
        <w:rPr>
          <w:rFonts w:hint="eastAsia"/>
        </w:rPr>
        <w:t>5</w:t>
      </w:r>
      <w:r w:rsidR="00986300">
        <w:rPr>
          <w:rFonts w:hint="eastAsia"/>
        </w:rPr>
        <w:t xml:space="preserve">.1 </w:t>
      </w:r>
      <w:r w:rsidR="005F3BCC">
        <w:rPr>
          <w:rFonts w:hint="eastAsia"/>
        </w:rPr>
        <w:t>缓存算法试验</w:t>
      </w:r>
    </w:p>
    <w:p w:rsidR="00986300" w:rsidRDefault="003037CF" w:rsidP="00986300">
      <w:pPr>
        <w:jc w:val="left"/>
      </w:pPr>
      <w:r>
        <w:rPr>
          <w:rFonts w:hint="eastAsia"/>
        </w:rPr>
        <w:tab/>
        <w:t>5</w:t>
      </w:r>
      <w:r w:rsidR="00986300">
        <w:rPr>
          <w:rFonts w:hint="eastAsia"/>
        </w:rPr>
        <w:t xml:space="preserve">.1.1 </w:t>
      </w:r>
      <w:r w:rsidR="005F3BCC">
        <w:rPr>
          <w:rFonts w:hint="eastAsia"/>
        </w:rPr>
        <w:t>数据集</w:t>
      </w:r>
    </w:p>
    <w:p w:rsidR="00986300" w:rsidRDefault="00986300" w:rsidP="00986300">
      <w:pPr>
        <w:jc w:val="left"/>
      </w:pPr>
      <w:r>
        <w:rPr>
          <w:rFonts w:hint="eastAsia"/>
        </w:rPr>
        <w:tab/>
      </w:r>
      <w:r w:rsidR="003037CF">
        <w:rPr>
          <w:rFonts w:hint="eastAsia"/>
        </w:rPr>
        <w:t>5</w:t>
      </w:r>
      <w:r>
        <w:rPr>
          <w:rFonts w:hint="eastAsia"/>
        </w:rPr>
        <w:t xml:space="preserve">.1.2 </w:t>
      </w:r>
      <w:r w:rsidR="007B61DD">
        <w:rPr>
          <w:rFonts w:hint="eastAsia"/>
        </w:rPr>
        <w:t>查询测试</w:t>
      </w:r>
    </w:p>
    <w:p w:rsidR="00986300" w:rsidRDefault="003037CF" w:rsidP="00986300">
      <w:pPr>
        <w:jc w:val="left"/>
      </w:pPr>
      <w:r>
        <w:rPr>
          <w:rFonts w:hint="eastAsia"/>
        </w:rPr>
        <w:t>5</w:t>
      </w:r>
      <w:r w:rsidR="00986300">
        <w:rPr>
          <w:rFonts w:hint="eastAsia"/>
        </w:rPr>
        <w:t xml:space="preserve">.2 </w:t>
      </w:r>
      <w:r w:rsidR="007B61DD">
        <w:rPr>
          <w:rFonts w:hint="eastAsia"/>
        </w:rPr>
        <w:t>特定</w:t>
      </w:r>
      <w:r w:rsidR="007B61DD">
        <w:t>路径查询算法</w:t>
      </w:r>
      <w:r w:rsidR="007B61DD">
        <w:rPr>
          <w:rFonts w:hint="eastAsia"/>
        </w:rPr>
        <w:t>试验</w:t>
      </w:r>
    </w:p>
    <w:p w:rsidR="00986300" w:rsidRDefault="003037CF" w:rsidP="00986300">
      <w:pPr>
        <w:jc w:val="left"/>
      </w:pPr>
      <w:r>
        <w:rPr>
          <w:rFonts w:hint="eastAsia"/>
        </w:rPr>
        <w:tab/>
        <w:t>5</w:t>
      </w:r>
      <w:r w:rsidR="00986300">
        <w:rPr>
          <w:rFonts w:hint="eastAsia"/>
        </w:rPr>
        <w:t xml:space="preserve">.2.1 </w:t>
      </w:r>
      <w:r w:rsidR="007B61DD">
        <w:rPr>
          <w:rFonts w:hint="eastAsia"/>
        </w:rPr>
        <w:t>数据集</w:t>
      </w:r>
    </w:p>
    <w:p w:rsidR="00986300" w:rsidRDefault="003037CF" w:rsidP="00986300">
      <w:pPr>
        <w:jc w:val="left"/>
      </w:pPr>
      <w:r>
        <w:rPr>
          <w:rFonts w:hint="eastAsia"/>
        </w:rPr>
        <w:tab/>
        <w:t>5</w:t>
      </w:r>
      <w:r w:rsidR="00986300">
        <w:rPr>
          <w:rFonts w:hint="eastAsia"/>
        </w:rPr>
        <w:t xml:space="preserve">.2.2 </w:t>
      </w:r>
      <w:r w:rsidR="007B61DD">
        <w:rPr>
          <w:rFonts w:hint="eastAsia"/>
        </w:rPr>
        <w:t>查询</w:t>
      </w:r>
      <w:r w:rsidR="007B61DD">
        <w:t>测试</w:t>
      </w:r>
    </w:p>
    <w:p w:rsidR="00986300" w:rsidRDefault="003037CF" w:rsidP="00986300">
      <w:pPr>
        <w:jc w:val="left"/>
      </w:pPr>
      <w:r>
        <w:rPr>
          <w:rFonts w:hint="eastAsia"/>
        </w:rPr>
        <w:lastRenderedPageBreak/>
        <w:t>5</w:t>
      </w:r>
      <w:r w:rsidR="007B61DD">
        <w:rPr>
          <w:rFonts w:hint="eastAsia"/>
        </w:rPr>
        <w:t>.3 系统</w:t>
      </w:r>
      <w:r w:rsidR="0032733B">
        <w:rPr>
          <w:rFonts w:hint="eastAsia"/>
        </w:rPr>
        <w:t>可用性测试</w:t>
      </w:r>
    </w:p>
    <w:p w:rsidR="007B61DD" w:rsidRDefault="003037CF" w:rsidP="00986300">
      <w:pPr>
        <w:jc w:val="left"/>
      </w:pPr>
      <w:r>
        <w:tab/>
        <w:t>5</w:t>
      </w:r>
      <w:r w:rsidR="0032733B">
        <w:t xml:space="preserve">.3.1 </w:t>
      </w:r>
      <w:r w:rsidR="0032733B">
        <w:rPr>
          <w:rFonts w:hint="eastAsia"/>
        </w:rPr>
        <w:t>访问界面</w:t>
      </w:r>
    </w:p>
    <w:p w:rsidR="0032733B" w:rsidRDefault="003037CF" w:rsidP="00986300">
      <w:pPr>
        <w:jc w:val="left"/>
      </w:pPr>
      <w:r>
        <w:tab/>
        <w:t>5</w:t>
      </w:r>
      <w:r w:rsidR="0032733B">
        <w:t xml:space="preserve">.3.2 </w:t>
      </w:r>
      <w:r w:rsidR="0032733B">
        <w:rPr>
          <w:rFonts w:hint="eastAsia"/>
        </w:rPr>
        <w:t>访问接口</w:t>
      </w:r>
    </w:p>
    <w:p w:rsidR="00F11EDB" w:rsidRPr="003037CF" w:rsidRDefault="00F11EDB" w:rsidP="00986300">
      <w:pPr>
        <w:jc w:val="left"/>
      </w:pPr>
    </w:p>
    <w:p w:rsidR="00986300" w:rsidRDefault="00986300" w:rsidP="00986300">
      <w:pPr>
        <w:jc w:val="left"/>
      </w:pPr>
      <w:r>
        <w:rPr>
          <w:rFonts w:hint="eastAsia"/>
        </w:rPr>
        <w:t>第六章 总结与展望</w:t>
      </w:r>
    </w:p>
    <w:p w:rsidR="001B5134" w:rsidRPr="00AF4D0C" w:rsidRDefault="001B5134"/>
    <w:p w:rsidR="00630AD6" w:rsidRPr="008210AE" w:rsidRDefault="00630AD6" w:rsidP="00630AD6">
      <w:pPr>
        <w:pStyle w:val="1"/>
        <w:numPr>
          <w:ilvl w:val="0"/>
          <w:numId w:val="0"/>
        </w:numPr>
        <w:ind w:left="420"/>
      </w:pPr>
      <w:bookmarkStart w:id="0" w:name="_Toc494989027"/>
      <w:r>
        <w:rPr>
          <w:rFonts w:hint="eastAsia"/>
        </w:rPr>
        <w:t>参考文献</w:t>
      </w:r>
      <w:bookmarkEnd w:id="0"/>
    </w:p>
    <w:p w:rsidR="00630AD6" w:rsidRPr="0018529E" w:rsidRDefault="00630AD6" w:rsidP="00630AD6">
      <w:pPr>
        <w:widowControl/>
        <w:shd w:val="clear" w:color="auto" w:fill="FFFFFF"/>
        <w:jc w:val="left"/>
        <w:rPr>
          <w:rFonts w:ascii="Times New Roman" w:hAnsi="Times New Roman"/>
          <w:szCs w:val="24"/>
        </w:rPr>
      </w:pPr>
      <w:r w:rsidRPr="0018529E">
        <w:rPr>
          <w:rFonts w:ascii="Times New Roman" w:hAnsi="Times New Roman" w:hint="eastAsia"/>
          <w:szCs w:val="24"/>
        </w:rPr>
        <w:t>[</w:t>
      </w:r>
      <w:r w:rsidRPr="0018529E">
        <w:rPr>
          <w:rFonts w:ascii="Times New Roman" w:hAnsi="Times New Roman"/>
          <w:szCs w:val="24"/>
        </w:rPr>
        <w:t>1</w:t>
      </w:r>
      <w:r w:rsidRPr="0018529E">
        <w:rPr>
          <w:rFonts w:ascii="Times New Roman" w:hAnsi="Times New Roman" w:hint="eastAsia"/>
          <w:szCs w:val="24"/>
        </w:rPr>
        <w:t>]</w:t>
      </w:r>
      <w:r w:rsidRPr="0018529E">
        <w:rPr>
          <w:rFonts w:ascii="Times New Roman" w:hAnsi="Times New Roman"/>
          <w:szCs w:val="24"/>
        </w:rPr>
        <w:t xml:space="preserve"> </w:t>
      </w:r>
      <w:r w:rsidRPr="00B85205">
        <w:rPr>
          <w:rFonts w:ascii="Times New Roman" w:hAnsi="Times New Roman"/>
          <w:szCs w:val="24"/>
        </w:rPr>
        <w:t>Jorgensen K A,Skauge J,Christiansson P,</w:t>
      </w:r>
      <w:r w:rsidRPr="0018529E">
        <w:rPr>
          <w:rFonts w:ascii="Times New Roman" w:hAnsi="Times New Roman"/>
          <w:szCs w:val="24"/>
        </w:rPr>
        <w:t xml:space="preserve"> Use of IFC Model Servers:Aalborg University and Aarhus School of Architecture,  2008</w:t>
      </w:r>
    </w:p>
    <w:p w:rsidR="00630AD6" w:rsidRPr="0018529E" w:rsidRDefault="00630AD6" w:rsidP="00630AD6">
      <w:pPr>
        <w:widowControl/>
        <w:shd w:val="clear" w:color="auto" w:fill="FFFFFF"/>
        <w:jc w:val="left"/>
        <w:rPr>
          <w:rFonts w:ascii="Times New Roman" w:hAnsi="Times New Roman"/>
          <w:szCs w:val="24"/>
        </w:rPr>
      </w:pPr>
      <w:bookmarkStart w:id="1" w:name="_Hlk508109956"/>
      <w:r w:rsidRPr="0018529E">
        <w:rPr>
          <w:rFonts w:ascii="Times New Roman" w:hAnsi="Times New Roman"/>
          <w:szCs w:val="24"/>
        </w:rPr>
        <w:t>[2]</w:t>
      </w:r>
      <w:r w:rsidRPr="00B85205">
        <w:rPr>
          <w:rFonts w:ascii="Times New Roman" w:hAnsi="Times New Roman" w:hint="eastAsia"/>
          <w:szCs w:val="24"/>
        </w:rPr>
        <w:t xml:space="preserve"> </w:t>
      </w:r>
      <w:r w:rsidRPr="0018529E">
        <w:rPr>
          <w:rFonts w:ascii="Times New Roman" w:hAnsi="Times New Roman" w:hint="eastAsia"/>
          <w:szCs w:val="24"/>
        </w:rPr>
        <w:t>张洋，基于</w:t>
      </w:r>
      <w:r w:rsidRPr="0018529E">
        <w:rPr>
          <w:rFonts w:ascii="Times New Roman" w:hAnsi="Times New Roman"/>
          <w:szCs w:val="24"/>
        </w:rPr>
        <w:t>BIM</w:t>
      </w:r>
      <w:r w:rsidRPr="0018529E">
        <w:rPr>
          <w:rFonts w:ascii="Times New Roman" w:hAnsi="Times New Roman"/>
          <w:szCs w:val="24"/>
        </w:rPr>
        <w:t>的建筑工程信息集成与管理研究</w:t>
      </w:r>
      <w:r w:rsidRPr="0018529E">
        <w:rPr>
          <w:rFonts w:ascii="Times New Roman" w:hAnsi="Times New Roman" w:hint="eastAsia"/>
          <w:szCs w:val="24"/>
        </w:rPr>
        <w:t>，清华大学，</w:t>
      </w:r>
      <w:r w:rsidRPr="0018529E">
        <w:rPr>
          <w:rFonts w:ascii="Times New Roman" w:hAnsi="Times New Roman" w:hint="eastAsia"/>
          <w:szCs w:val="24"/>
        </w:rPr>
        <w:t>2009</w:t>
      </w:r>
    </w:p>
    <w:bookmarkEnd w:id="1"/>
    <w:p w:rsidR="00630AD6" w:rsidRPr="0018529E" w:rsidRDefault="00630AD6" w:rsidP="00630AD6">
      <w:pPr>
        <w:widowControl/>
        <w:shd w:val="clear" w:color="auto" w:fill="FFFFFF"/>
        <w:jc w:val="left"/>
        <w:rPr>
          <w:rFonts w:ascii="Times New Roman" w:hAnsi="Times New Roman"/>
          <w:szCs w:val="24"/>
        </w:rPr>
      </w:pPr>
      <w:r w:rsidRPr="0018529E">
        <w:rPr>
          <w:rFonts w:ascii="Times New Roman" w:hAnsi="Times New Roman" w:hint="eastAsia"/>
          <w:szCs w:val="24"/>
        </w:rPr>
        <w:t>[</w:t>
      </w:r>
      <w:r w:rsidRPr="0018529E">
        <w:rPr>
          <w:rFonts w:ascii="Times New Roman" w:hAnsi="Times New Roman"/>
          <w:szCs w:val="24"/>
        </w:rPr>
        <w:t>3</w:t>
      </w:r>
      <w:r w:rsidRPr="0018529E">
        <w:rPr>
          <w:rFonts w:ascii="Times New Roman" w:hAnsi="Times New Roman" w:hint="eastAsia"/>
          <w:szCs w:val="24"/>
        </w:rPr>
        <w:t>]</w:t>
      </w:r>
      <w:r>
        <w:rPr>
          <w:rFonts w:ascii="Times New Roman" w:hAnsi="Times New Roman"/>
          <w:szCs w:val="24"/>
        </w:rPr>
        <w:t xml:space="preserve"> </w:t>
      </w:r>
      <w:r w:rsidRPr="0018529E">
        <w:rPr>
          <w:rFonts w:ascii="Times New Roman" w:hAnsi="Times New Roman"/>
          <w:szCs w:val="24"/>
        </w:rPr>
        <w:t>Sciences N I O B National Building Information Modeling Standard Verion1-Part1:Overview,Principles,and Methodologies,2011-9-10 ed 2007</w:t>
      </w:r>
    </w:p>
    <w:p w:rsidR="00630AD6" w:rsidRPr="0018529E" w:rsidRDefault="00630AD6" w:rsidP="00630AD6">
      <w:pPr>
        <w:widowControl/>
        <w:shd w:val="clear" w:color="auto" w:fill="FFFFFF"/>
        <w:jc w:val="left"/>
        <w:rPr>
          <w:rFonts w:ascii="Times New Roman" w:hAnsi="Times New Roman"/>
          <w:szCs w:val="24"/>
        </w:rPr>
      </w:pPr>
      <w:r w:rsidRPr="0018529E">
        <w:rPr>
          <w:rFonts w:ascii="Times New Roman" w:hAnsi="Times New Roman"/>
          <w:szCs w:val="24"/>
        </w:rPr>
        <w:t>[4] Fu C;Aouad G;Lee A IFC model viewer to support nD model application[</w:t>
      </w:r>
      <w:r w:rsidRPr="0018529E">
        <w:rPr>
          <w:rFonts w:ascii="Times New Roman" w:hAnsi="Times New Roman"/>
          <w:szCs w:val="24"/>
        </w:rPr>
        <w:t>外文期刊</w:t>
      </w:r>
      <w:r w:rsidRPr="0018529E">
        <w:rPr>
          <w:rFonts w:ascii="Times New Roman" w:hAnsi="Times New Roman"/>
          <w:szCs w:val="24"/>
        </w:rPr>
        <w:t>] 2006(2)</w:t>
      </w:r>
    </w:p>
    <w:p w:rsidR="00630AD6" w:rsidRPr="0018529E" w:rsidRDefault="00630AD6" w:rsidP="00630AD6">
      <w:pPr>
        <w:widowControl/>
        <w:shd w:val="clear" w:color="auto" w:fill="FFFFFF"/>
        <w:jc w:val="left"/>
        <w:rPr>
          <w:rFonts w:ascii="Times New Roman" w:hAnsi="Times New Roman"/>
          <w:szCs w:val="24"/>
        </w:rPr>
      </w:pPr>
      <w:r w:rsidRPr="0018529E">
        <w:rPr>
          <w:rFonts w:ascii="Times New Roman" w:hAnsi="Times New Roman"/>
          <w:szCs w:val="24"/>
        </w:rPr>
        <w:t>[5] Mell P;Grance T,The NIST Definition of Clouding Computing: National Institute of Standards and Technology</w:t>
      </w:r>
    </w:p>
    <w:p w:rsidR="00630AD6" w:rsidRPr="0018529E" w:rsidRDefault="00630AD6" w:rsidP="00630AD6">
      <w:pPr>
        <w:widowControl/>
        <w:shd w:val="clear" w:color="auto" w:fill="FFFFFF"/>
        <w:jc w:val="left"/>
        <w:rPr>
          <w:rFonts w:ascii="Times New Roman" w:hAnsi="Times New Roman"/>
          <w:szCs w:val="24"/>
        </w:rPr>
      </w:pPr>
      <w:r w:rsidRPr="0018529E">
        <w:rPr>
          <w:rFonts w:ascii="Times New Roman" w:hAnsi="Times New Roman" w:hint="eastAsia"/>
          <w:szCs w:val="24"/>
        </w:rPr>
        <w:t>[</w:t>
      </w:r>
      <w:r w:rsidRPr="0018529E">
        <w:rPr>
          <w:rFonts w:ascii="Times New Roman" w:hAnsi="Times New Roman"/>
          <w:szCs w:val="24"/>
        </w:rPr>
        <w:t>6</w:t>
      </w:r>
      <w:r w:rsidRPr="0018529E">
        <w:rPr>
          <w:rFonts w:ascii="Times New Roman" w:hAnsi="Times New Roman" w:hint="eastAsia"/>
          <w:szCs w:val="24"/>
        </w:rPr>
        <w:t>]</w:t>
      </w:r>
      <w:r w:rsidRPr="00B85205">
        <w:rPr>
          <w:rFonts w:ascii="Times New Roman" w:hAnsi="Times New Roman"/>
          <w:szCs w:val="24"/>
        </w:rPr>
        <w:t xml:space="preserve"> </w:t>
      </w:r>
      <w:r w:rsidRPr="0018529E">
        <w:rPr>
          <w:rFonts w:ascii="Times New Roman" w:hAnsi="Times New Roman"/>
          <w:szCs w:val="24"/>
        </w:rPr>
        <w:t>Faraj I;Alshawi M;Aouad G.An Industry foundation classes Web-based collaborative construction computer environment:WISPER 2000(1)</w:t>
      </w:r>
    </w:p>
    <w:p w:rsidR="00630AD6" w:rsidRPr="0018529E" w:rsidRDefault="00566398" w:rsidP="00630AD6">
      <w:pPr>
        <w:widowControl/>
        <w:shd w:val="clear" w:color="auto" w:fill="FFFFFF"/>
        <w:jc w:val="left"/>
        <w:rPr>
          <w:rFonts w:ascii="Times New Roman" w:hAnsi="Times New Roman"/>
          <w:szCs w:val="24"/>
        </w:rPr>
      </w:pPr>
      <w:r>
        <w:rPr>
          <w:rFonts w:ascii="Times New Roman" w:hAnsi="Times New Roman" w:hint="eastAsia"/>
          <w:szCs w:val="24"/>
        </w:rPr>
        <w:t>【</w:t>
      </w:r>
      <w:r>
        <w:rPr>
          <w:rFonts w:ascii="Times New Roman" w:hAnsi="Times New Roman" w:hint="eastAsia"/>
          <w:szCs w:val="24"/>
        </w:rPr>
        <w:t>10</w:t>
      </w:r>
      <w:r>
        <w:rPr>
          <w:rFonts w:ascii="Times New Roman" w:hAnsi="Times New Roman" w:hint="eastAsia"/>
          <w:szCs w:val="24"/>
        </w:rPr>
        <w:t>】</w:t>
      </w:r>
      <w:r>
        <w:rPr>
          <w:rFonts w:ascii="Times New Roman" w:hAnsi="Times New Roman" w:hint="eastAsia"/>
          <w:szCs w:val="24"/>
        </w:rPr>
        <w:t>-</w:t>
      </w:r>
      <w:r>
        <w:rPr>
          <w:rFonts w:ascii="Times New Roman" w:hAnsi="Times New Roman" w:hint="eastAsia"/>
          <w:szCs w:val="24"/>
        </w:rPr>
        <w:t>》</w:t>
      </w:r>
      <w:r w:rsidR="00630AD6" w:rsidRPr="0018529E">
        <w:rPr>
          <w:rFonts w:ascii="Times New Roman" w:hAnsi="Times New Roman" w:hint="eastAsia"/>
          <w:szCs w:val="24"/>
        </w:rPr>
        <w:t>[</w:t>
      </w:r>
      <w:r w:rsidR="00630AD6" w:rsidRPr="0018529E">
        <w:rPr>
          <w:rFonts w:ascii="Times New Roman" w:hAnsi="Times New Roman"/>
          <w:szCs w:val="24"/>
        </w:rPr>
        <w:t>7</w:t>
      </w:r>
      <w:r w:rsidR="00630AD6" w:rsidRPr="0018529E">
        <w:rPr>
          <w:rFonts w:ascii="Times New Roman" w:hAnsi="Times New Roman" w:hint="eastAsia"/>
          <w:szCs w:val="24"/>
        </w:rPr>
        <w:t>]</w:t>
      </w:r>
      <w:r w:rsidR="00630AD6">
        <w:rPr>
          <w:rFonts w:ascii="Times New Roman" w:hAnsi="Times New Roman"/>
          <w:szCs w:val="24"/>
        </w:rPr>
        <w:t xml:space="preserve"> </w:t>
      </w:r>
      <w:bookmarkStart w:id="2" w:name="_Hlk508112041"/>
      <w:r w:rsidR="00630AD6" w:rsidRPr="0018529E">
        <w:rPr>
          <w:rFonts w:ascii="Times New Roman" w:hAnsi="Times New Roman" w:hint="eastAsia"/>
          <w:szCs w:val="24"/>
        </w:rPr>
        <w:t>陆宁，马智亮，利用面向对象数据库与关系数据库管理</w:t>
      </w:r>
      <w:r w:rsidR="00630AD6" w:rsidRPr="0018529E">
        <w:rPr>
          <w:rFonts w:ascii="Times New Roman" w:hAnsi="Times New Roman"/>
          <w:szCs w:val="24"/>
        </w:rPr>
        <w:t>IFC</w:t>
      </w:r>
      <w:r w:rsidR="00630AD6" w:rsidRPr="0018529E">
        <w:rPr>
          <w:rFonts w:ascii="Times New Roman" w:hAnsi="Times New Roman"/>
          <w:szCs w:val="24"/>
        </w:rPr>
        <w:t>数据的比较</w:t>
      </w:r>
      <w:r w:rsidR="00630AD6" w:rsidRPr="0018529E">
        <w:rPr>
          <w:rFonts w:ascii="Times New Roman" w:hAnsi="Times New Roman" w:hint="eastAsia"/>
          <w:szCs w:val="24"/>
        </w:rPr>
        <w:t>，清华大学学报（自然科学版），</w:t>
      </w:r>
      <w:r w:rsidR="00630AD6" w:rsidRPr="0018529E">
        <w:rPr>
          <w:rFonts w:ascii="Times New Roman" w:hAnsi="Times New Roman" w:hint="eastAsia"/>
          <w:szCs w:val="24"/>
        </w:rPr>
        <w:t>2012</w:t>
      </w:r>
      <w:bookmarkEnd w:id="2"/>
    </w:p>
    <w:p w:rsidR="00630AD6" w:rsidRPr="0018529E" w:rsidRDefault="00674082" w:rsidP="00630AD6">
      <w:pPr>
        <w:widowControl/>
        <w:shd w:val="clear" w:color="auto" w:fill="FFFFFF"/>
        <w:jc w:val="left"/>
        <w:rPr>
          <w:rFonts w:ascii="Times New Roman" w:hAnsi="Times New Roman"/>
          <w:szCs w:val="24"/>
        </w:rPr>
      </w:pPr>
      <w:r>
        <w:rPr>
          <w:rFonts w:ascii="Times New Roman" w:hAnsi="Times New Roman"/>
          <w:szCs w:val="24"/>
        </w:rPr>
        <w:t>[12]-&gt;</w:t>
      </w:r>
      <w:r w:rsidR="00630AD6" w:rsidRPr="0018529E">
        <w:rPr>
          <w:rFonts w:ascii="Times New Roman" w:hAnsi="Times New Roman" w:hint="eastAsia"/>
          <w:szCs w:val="24"/>
        </w:rPr>
        <w:t>[</w:t>
      </w:r>
      <w:r w:rsidR="00630AD6" w:rsidRPr="0018529E">
        <w:rPr>
          <w:rFonts w:ascii="Times New Roman" w:hAnsi="Times New Roman"/>
          <w:szCs w:val="24"/>
        </w:rPr>
        <w:t>8</w:t>
      </w:r>
      <w:r w:rsidR="00630AD6" w:rsidRPr="0018529E">
        <w:rPr>
          <w:rFonts w:ascii="Times New Roman" w:hAnsi="Times New Roman" w:hint="eastAsia"/>
          <w:szCs w:val="24"/>
        </w:rPr>
        <w:t>]</w:t>
      </w:r>
      <w:r w:rsidR="00630AD6">
        <w:rPr>
          <w:rFonts w:ascii="Times New Roman" w:hAnsi="Times New Roman"/>
          <w:szCs w:val="24"/>
        </w:rPr>
        <w:t xml:space="preserve"> </w:t>
      </w:r>
      <w:bookmarkStart w:id="3" w:name="_Hlk508112414"/>
      <w:r w:rsidR="00630AD6" w:rsidRPr="0018529E">
        <w:rPr>
          <w:rFonts w:ascii="Times New Roman" w:hAnsi="Times New Roman"/>
          <w:szCs w:val="24"/>
        </w:rPr>
        <w:t>Kang H;Lee G,Development of an Object-Relational IFC Server 2009</w:t>
      </w:r>
      <w:bookmarkEnd w:id="3"/>
    </w:p>
    <w:p w:rsidR="00630AD6" w:rsidRPr="0018529E" w:rsidRDefault="0092166B" w:rsidP="00630AD6">
      <w:pPr>
        <w:widowControl/>
        <w:shd w:val="clear" w:color="auto" w:fill="FFFFFF"/>
        <w:jc w:val="left"/>
        <w:rPr>
          <w:rFonts w:ascii="Times New Roman" w:hAnsi="Times New Roman"/>
          <w:szCs w:val="24"/>
        </w:rPr>
      </w:pPr>
      <w:r>
        <w:rPr>
          <w:rFonts w:ascii="Times New Roman" w:hAnsi="Times New Roman"/>
          <w:szCs w:val="24"/>
        </w:rPr>
        <w:t>[15]-&gt;</w:t>
      </w:r>
      <w:r w:rsidR="00630AD6" w:rsidRPr="0018529E">
        <w:rPr>
          <w:rFonts w:ascii="Times New Roman" w:hAnsi="Times New Roman"/>
          <w:szCs w:val="24"/>
        </w:rPr>
        <w:t>[9]</w:t>
      </w:r>
      <w:r w:rsidR="00630AD6">
        <w:rPr>
          <w:rFonts w:ascii="Times New Roman" w:hAnsi="Times New Roman"/>
          <w:szCs w:val="24"/>
        </w:rPr>
        <w:t xml:space="preserve"> </w:t>
      </w:r>
      <w:bookmarkStart w:id="4" w:name="_Hlk508113011"/>
      <w:r w:rsidR="00630AD6" w:rsidRPr="0018529E">
        <w:rPr>
          <w:rFonts w:ascii="Times New Roman" w:hAnsi="Times New Roman"/>
          <w:szCs w:val="24"/>
        </w:rPr>
        <w:t>刘强，张建平，胡振中，基于键</w:t>
      </w:r>
      <w:r w:rsidR="00630AD6" w:rsidRPr="0018529E">
        <w:rPr>
          <w:rFonts w:ascii="Times New Roman" w:hAnsi="Times New Roman"/>
          <w:szCs w:val="24"/>
        </w:rPr>
        <w:t>-</w:t>
      </w:r>
      <w:r w:rsidR="00630AD6" w:rsidRPr="0018529E">
        <w:rPr>
          <w:rFonts w:ascii="Times New Roman" w:hAnsi="Times New Roman"/>
          <w:szCs w:val="24"/>
        </w:rPr>
        <w:t>值缓存的</w:t>
      </w:r>
      <w:r w:rsidR="00630AD6" w:rsidRPr="0018529E">
        <w:rPr>
          <w:rFonts w:ascii="Times New Roman" w:hAnsi="Times New Roman"/>
          <w:szCs w:val="24"/>
        </w:rPr>
        <w:t>IFC</w:t>
      </w:r>
      <w:r w:rsidR="00630AD6" w:rsidRPr="0018529E">
        <w:rPr>
          <w:rFonts w:ascii="Times New Roman" w:hAnsi="Times New Roman"/>
          <w:szCs w:val="24"/>
        </w:rPr>
        <w:t>模型</w:t>
      </w:r>
      <w:r w:rsidR="00630AD6" w:rsidRPr="0018529E">
        <w:rPr>
          <w:rFonts w:ascii="Times New Roman" w:hAnsi="Times New Roman"/>
          <w:szCs w:val="24"/>
        </w:rPr>
        <w:t>Web</w:t>
      </w:r>
      <w:r w:rsidR="00630AD6" w:rsidRPr="0018529E">
        <w:rPr>
          <w:rFonts w:ascii="Times New Roman" w:hAnsi="Times New Roman"/>
          <w:szCs w:val="24"/>
        </w:rPr>
        <w:t>应用技术，清华大学学报（自然科学版），</w:t>
      </w:r>
      <w:r w:rsidR="00630AD6" w:rsidRPr="0018529E">
        <w:rPr>
          <w:rFonts w:ascii="Times New Roman" w:hAnsi="Times New Roman"/>
          <w:szCs w:val="24"/>
        </w:rPr>
        <w:t>2016</w:t>
      </w:r>
      <w:bookmarkEnd w:id="4"/>
    </w:p>
    <w:p w:rsidR="00630AD6" w:rsidRPr="0018529E" w:rsidRDefault="0092166B" w:rsidP="00630AD6">
      <w:pPr>
        <w:widowControl/>
        <w:shd w:val="clear" w:color="auto" w:fill="FFFFFF"/>
        <w:jc w:val="left"/>
        <w:rPr>
          <w:rFonts w:ascii="Times New Roman" w:hAnsi="Times New Roman"/>
          <w:szCs w:val="24"/>
        </w:rPr>
      </w:pPr>
      <w:r>
        <w:rPr>
          <w:rFonts w:ascii="Times New Roman" w:hAnsi="Times New Roman"/>
          <w:szCs w:val="24"/>
        </w:rPr>
        <w:t>[16]-&gt;</w:t>
      </w:r>
      <w:r w:rsidR="00630AD6" w:rsidRPr="0018529E">
        <w:rPr>
          <w:rFonts w:ascii="Times New Roman" w:hAnsi="Times New Roman"/>
          <w:szCs w:val="24"/>
        </w:rPr>
        <w:t>[10]</w:t>
      </w:r>
      <w:r w:rsidR="00630AD6">
        <w:rPr>
          <w:rFonts w:ascii="Times New Roman" w:hAnsi="Times New Roman"/>
          <w:szCs w:val="24"/>
        </w:rPr>
        <w:t xml:space="preserve"> </w:t>
      </w:r>
      <w:bookmarkStart w:id="5" w:name="_Hlk508113159"/>
      <w:r w:rsidR="00630AD6" w:rsidRPr="0018529E">
        <w:rPr>
          <w:rFonts w:ascii="Times New Roman" w:hAnsi="Times New Roman" w:hint="eastAsia"/>
          <w:szCs w:val="24"/>
        </w:rPr>
        <w:t>余芳强，张建平，刘强，赵文忠，基于云计算的半结构化</w:t>
      </w:r>
      <w:r w:rsidR="00630AD6" w:rsidRPr="0018529E">
        <w:rPr>
          <w:rFonts w:ascii="Times New Roman" w:hAnsi="Times New Roman" w:hint="eastAsia"/>
          <w:szCs w:val="24"/>
        </w:rPr>
        <w:t>BIM</w:t>
      </w:r>
      <w:r w:rsidR="00630AD6" w:rsidRPr="0018529E">
        <w:rPr>
          <w:rFonts w:ascii="Times New Roman" w:hAnsi="Times New Roman" w:hint="eastAsia"/>
          <w:szCs w:val="24"/>
        </w:rPr>
        <w:t>数据库研究，土木建筑工程信息技术，</w:t>
      </w:r>
      <w:r w:rsidR="00630AD6" w:rsidRPr="0018529E">
        <w:rPr>
          <w:rFonts w:ascii="Times New Roman" w:hAnsi="Times New Roman" w:hint="eastAsia"/>
          <w:szCs w:val="24"/>
        </w:rPr>
        <w:t>2013(</w:t>
      </w:r>
      <w:r w:rsidR="00630AD6" w:rsidRPr="0018529E">
        <w:rPr>
          <w:rFonts w:ascii="Times New Roman" w:hAnsi="Times New Roman"/>
          <w:szCs w:val="24"/>
        </w:rPr>
        <w:t>6</w:t>
      </w:r>
      <w:r w:rsidR="00630AD6" w:rsidRPr="0018529E">
        <w:rPr>
          <w:rFonts w:ascii="Times New Roman" w:hAnsi="Times New Roman" w:hint="eastAsia"/>
          <w:szCs w:val="24"/>
        </w:rPr>
        <w:t>)</w:t>
      </w:r>
      <w:bookmarkEnd w:id="5"/>
    </w:p>
    <w:p w:rsidR="00630AD6" w:rsidRPr="00B85205" w:rsidRDefault="00630AD6" w:rsidP="00630AD6">
      <w:pPr>
        <w:jc w:val="left"/>
        <w:rPr>
          <w:rFonts w:ascii="Times New Roman" w:hAnsi="Times New Roman"/>
          <w:szCs w:val="24"/>
        </w:rPr>
      </w:pPr>
      <w:r w:rsidRPr="00B85205">
        <w:rPr>
          <w:rFonts w:ascii="Times New Roman" w:hAnsi="Times New Roman" w:hint="eastAsia"/>
          <w:szCs w:val="24"/>
        </w:rPr>
        <w:t>[</w:t>
      </w:r>
      <w:r w:rsidRPr="00B85205">
        <w:rPr>
          <w:rFonts w:ascii="Times New Roman" w:hAnsi="Times New Roman"/>
          <w:szCs w:val="24"/>
        </w:rPr>
        <w:t>11</w:t>
      </w:r>
      <w:r w:rsidRPr="00B85205">
        <w:rPr>
          <w:rFonts w:ascii="Times New Roman" w:hAnsi="Times New Roman" w:hint="eastAsia"/>
          <w:szCs w:val="24"/>
        </w:rPr>
        <w:t>]</w:t>
      </w:r>
      <w:r>
        <w:rPr>
          <w:rFonts w:ascii="Times New Roman" w:hAnsi="Times New Roman"/>
          <w:szCs w:val="24"/>
        </w:rPr>
        <w:t xml:space="preserve"> </w:t>
      </w:r>
      <w:r w:rsidRPr="00B85205">
        <w:rPr>
          <w:rFonts w:ascii="Times New Roman" w:hAnsi="Times New Roman" w:hint="eastAsia"/>
          <w:szCs w:val="24"/>
        </w:rPr>
        <w:t>张建平，</w:t>
      </w:r>
      <w:r w:rsidRPr="00B85205">
        <w:rPr>
          <w:rFonts w:ascii="Times New Roman" w:hAnsi="Times New Roman" w:hint="eastAsia"/>
          <w:szCs w:val="24"/>
        </w:rPr>
        <w:t>BIM</w:t>
      </w:r>
      <w:r w:rsidRPr="00B85205">
        <w:rPr>
          <w:rFonts w:ascii="Times New Roman" w:hAnsi="Times New Roman" w:hint="eastAsia"/>
          <w:szCs w:val="24"/>
        </w:rPr>
        <w:t>技术的研究与应用，</w:t>
      </w:r>
      <w:r w:rsidRPr="00B85205">
        <w:rPr>
          <w:rFonts w:ascii="Times New Roman" w:hAnsi="Times New Roman" w:hint="eastAsia"/>
          <w:szCs w:val="24"/>
        </w:rPr>
        <w:t>2011</w:t>
      </w:r>
    </w:p>
    <w:p w:rsidR="00630AD6" w:rsidRPr="0018529E" w:rsidRDefault="00630AD6" w:rsidP="00630AD6">
      <w:pPr>
        <w:spacing w:line="400" w:lineRule="exact"/>
        <w:rPr>
          <w:rFonts w:ascii="Times New Roman" w:hAnsi="Times New Roman"/>
          <w:szCs w:val="24"/>
        </w:rPr>
      </w:pPr>
      <w:r>
        <w:rPr>
          <w:rFonts w:ascii="Times New Roman" w:hAnsi="Times New Roman" w:hint="eastAsia"/>
          <w:szCs w:val="24"/>
        </w:rPr>
        <w:t>[</w:t>
      </w:r>
      <w:r>
        <w:rPr>
          <w:rFonts w:ascii="Times New Roman" w:hAnsi="Times New Roman"/>
          <w:szCs w:val="24"/>
        </w:rPr>
        <w:t>12</w:t>
      </w:r>
      <w:r>
        <w:rPr>
          <w:rFonts w:ascii="Times New Roman" w:hAnsi="Times New Roman" w:hint="eastAsia"/>
          <w:szCs w:val="24"/>
        </w:rPr>
        <w:t>]</w:t>
      </w:r>
      <w:r w:rsidRPr="00646CFD">
        <w:rPr>
          <w:rFonts w:ascii="Times New Roman" w:hAnsi="Times New Roman" w:hint="eastAsia"/>
          <w:szCs w:val="24"/>
        </w:rPr>
        <w:t xml:space="preserve"> </w:t>
      </w:r>
      <w:r>
        <w:rPr>
          <w:rFonts w:ascii="Times New Roman" w:hAnsi="Times New Roman" w:hint="eastAsia"/>
          <w:szCs w:val="24"/>
        </w:rPr>
        <w:t>周雅莉，胡珉，喻钢，基于</w:t>
      </w:r>
      <w:r>
        <w:rPr>
          <w:rFonts w:ascii="Times New Roman" w:hAnsi="Times New Roman" w:hint="eastAsia"/>
          <w:szCs w:val="24"/>
        </w:rPr>
        <w:t>IFC</w:t>
      </w:r>
      <w:r>
        <w:rPr>
          <w:rFonts w:ascii="Times New Roman" w:hAnsi="Times New Roman" w:hint="eastAsia"/>
          <w:szCs w:val="24"/>
        </w:rPr>
        <w:t>标准的隧道工程信息传递研究，土木建筑工程信息技术，</w:t>
      </w:r>
      <w:r>
        <w:rPr>
          <w:rFonts w:ascii="Times New Roman" w:hAnsi="Times New Roman" w:hint="eastAsia"/>
          <w:szCs w:val="24"/>
        </w:rPr>
        <w:t>2015(</w:t>
      </w:r>
      <w:r>
        <w:rPr>
          <w:rFonts w:ascii="Times New Roman" w:hAnsi="Times New Roman"/>
          <w:szCs w:val="24"/>
        </w:rPr>
        <w:t>12</w:t>
      </w:r>
      <w:r>
        <w:rPr>
          <w:rFonts w:ascii="Times New Roman" w:hAnsi="Times New Roman" w:hint="eastAsia"/>
          <w:szCs w:val="24"/>
        </w:rPr>
        <w:t>)</w:t>
      </w:r>
    </w:p>
    <w:p w:rsidR="00630AD6" w:rsidRDefault="00630AD6" w:rsidP="00630AD6">
      <w:pPr>
        <w:spacing w:line="400" w:lineRule="exact"/>
        <w:rPr>
          <w:rFonts w:ascii="Times New Roman" w:hAnsi="Times New Roman"/>
          <w:szCs w:val="24"/>
        </w:rPr>
      </w:pPr>
      <w:r>
        <w:rPr>
          <w:rFonts w:ascii="Times New Roman" w:hAnsi="Times New Roman" w:hint="eastAsia"/>
          <w:szCs w:val="24"/>
        </w:rPr>
        <w:t>[</w:t>
      </w:r>
      <w:r>
        <w:rPr>
          <w:rFonts w:ascii="Times New Roman" w:hAnsi="Times New Roman"/>
          <w:szCs w:val="24"/>
        </w:rPr>
        <w:t>13</w:t>
      </w:r>
      <w:r>
        <w:rPr>
          <w:rFonts w:ascii="Times New Roman" w:hAnsi="Times New Roman" w:hint="eastAsia"/>
          <w:szCs w:val="24"/>
        </w:rPr>
        <w:t>]</w:t>
      </w:r>
      <w:r w:rsidRPr="00646CFD">
        <w:rPr>
          <w:rFonts w:ascii="Times New Roman" w:hAnsi="Times New Roman" w:hint="eastAsia"/>
          <w:szCs w:val="24"/>
        </w:rPr>
        <w:t xml:space="preserve"> </w:t>
      </w:r>
      <w:r>
        <w:rPr>
          <w:rFonts w:ascii="Times New Roman" w:hAnsi="Times New Roman" w:hint="eastAsia"/>
          <w:szCs w:val="24"/>
        </w:rPr>
        <w:t>佐佐木达也，</w:t>
      </w:r>
      <w:r>
        <w:rPr>
          <w:rFonts w:ascii="Times New Roman" w:hAnsi="Times New Roman" w:hint="eastAsia"/>
          <w:szCs w:val="24"/>
        </w:rPr>
        <w:t>NoSql</w:t>
      </w:r>
      <w:r>
        <w:rPr>
          <w:rFonts w:ascii="Times New Roman" w:hAnsi="Times New Roman" w:hint="eastAsia"/>
          <w:szCs w:val="24"/>
        </w:rPr>
        <w:t>数据库入门，</w:t>
      </w:r>
      <w:r>
        <w:rPr>
          <w:rFonts w:ascii="Times New Roman" w:hAnsi="Times New Roman" w:hint="eastAsia"/>
          <w:szCs w:val="24"/>
        </w:rPr>
        <w:t>2012</w:t>
      </w:r>
    </w:p>
    <w:p w:rsidR="00630AD6" w:rsidRDefault="00630AD6" w:rsidP="00630AD6">
      <w:pPr>
        <w:spacing w:line="400" w:lineRule="exact"/>
        <w:rPr>
          <w:rFonts w:ascii="Times New Roman" w:hAnsi="Times New Roman"/>
          <w:szCs w:val="24"/>
        </w:rPr>
      </w:pPr>
      <w:r>
        <w:rPr>
          <w:rFonts w:ascii="Times New Roman" w:hAnsi="Times New Roman" w:hint="eastAsia"/>
          <w:szCs w:val="24"/>
        </w:rPr>
        <w:t>[</w:t>
      </w:r>
      <w:r>
        <w:rPr>
          <w:rFonts w:ascii="Times New Roman" w:hAnsi="Times New Roman"/>
          <w:szCs w:val="24"/>
        </w:rPr>
        <w:t>14</w:t>
      </w:r>
      <w:r>
        <w:rPr>
          <w:rFonts w:ascii="Times New Roman" w:hAnsi="Times New Roman" w:hint="eastAsia"/>
          <w:szCs w:val="24"/>
        </w:rPr>
        <w:t>]</w:t>
      </w:r>
      <w:r>
        <w:rPr>
          <w:rFonts w:ascii="Times New Roman" w:hAnsi="Times New Roman"/>
          <w:szCs w:val="24"/>
        </w:rPr>
        <w:t xml:space="preserve"> </w:t>
      </w:r>
      <w:r>
        <w:rPr>
          <w:rFonts w:ascii="Times New Roman" w:hAnsi="Times New Roman" w:hint="eastAsia"/>
          <w:szCs w:val="24"/>
        </w:rPr>
        <w:t>岳莉，基于</w:t>
      </w:r>
      <w:r>
        <w:rPr>
          <w:rFonts w:ascii="Times New Roman" w:hAnsi="Times New Roman" w:hint="eastAsia"/>
          <w:szCs w:val="24"/>
        </w:rPr>
        <w:t>Lucene</w:t>
      </w:r>
      <w:r>
        <w:rPr>
          <w:rFonts w:ascii="Times New Roman" w:hAnsi="Times New Roman" w:hint="eastAsia"/>
          <w:szCs w:val="24"/>
        </w:rPr>
        <w:t>的全文检索系统的研究与应用，西安电子科技大学，</w:t>
      </w:r>
      <w:r>
        <w:rPr>
          <w:rFonts w:ascii="Times New Roman" w:hAnsi="Times New Roman" w:hint="eastAsia"/>
          <w:szCs w:val="24"/>
        </w:rPr>
        <w:t>2010</w:t>
      </w:r>
    </w:p>
    <w:p w:rsidR="00630AD6" w:rsidRDefault="00630AD6" w:rsidP="00630AD6">
      <w:pPr>
        <w:spacing w:line="400" w:lineRule="exact"/>
        <w:rPr>
          <w:rFonts w:ascii="Times New Roman" w:hAnsi="Times New Roman"/>
          <w:szCs w:val="24"/>
        </w:rPr>
      </w:pPr>
      <w:r>
        <w:rPr>
          <w:rFonts w:ascii="Times New Roman" w:hAnsi="Times New Roman"/>
          <w:szCs w:val="24"/>
        </w:rPr>
        <w:t xml:space="preserve">[15] </w:t>
      </w:r>
      <w:r>
        <w:rPr>
          <w:rFonts w:ascii="Times New Roman" w:hAnsi="Times New Roman" w:hint="eastAsia"/>
          <w:szCs w:val="24"/>
        </w:rPr>
        <w:t>徐财应，基于</w:t>
      </w:r>
      <w:r>
        <w:rPr>
          <w:rFonts w:ascii="Times New Roman" w:hAnsi="Times New Roman" w:hint="eastAsia"/>
          <w:szCs w:val="24"/>
        </w:rPr>
        <w:t>Lucene</w:t>
      </w:r>
      <w:r>
        <w:rPr>
          <w:rFonts w:ascii="Times New Roman" w:hAnsi="Times New Roman" w:hint="eastAsia"/>
          <w:szCs w:val="24"/>
        </w:rPr>
        <w:t>的搜索引擎技术的研究与改进</w:t>
      </w:r>
      <w:r>
        <w:rPr>
          <w:rFonts w:ascii="Times New Roman" w:hAnsi="Times New Roman" w:hint="eastAsia"/>
          <w:szCs w:val="24"/>
        </w:rPr>
        <w:t>[</w:t>
      </w:r>
      <w:r>
        <w:rPr>
          <w:rFonts w:ascii="Times New Roman" w:hAnsi="Times New Roman"/>
          <w:szCs w:val="24"/>
        </w:rPr>
        <w:t>D</w:t>
      </w:r>
      <w:r>
        <w:rPr>
          <w:rFonts w:ascii="Times New Roman" w:hAnsi="Times New Roman" w:hint="eastAsia"/>
          <w:szCs w:val="24"/>
        </w:rPr>
        <w:t>].</w:t>
      </w:r>
      <w:r>
        <w:rPr>
          <w:rFonts w:ascii="Times New Roman" w:hAnsi="Times New Roman" w:hint="eastAsia"/>
          <w:szCs w:val="24"/>
        </w:rPr>
        <w:t>中国科学技术大学，</w:t>
      </w:r>
      <w:r>
        <w:rPr>
          <w:rFonts w:ascii="Times New Roman" w:hAnsi="Times New Roman" w:hint="eastAsia"/>
          <w:szCs w:val="24"/>
        </w:rPr>
        <w:t>2014</w:t>
      </w:r>
    </w:p>
    <w:p w:rsidR="00630AD6" w:rsidRPr="00646CFD" w:rsidRDefault="00630AD6" w:rsidP="00630AD6">
      <w:pPr>
        <w:spacing w:line="400" w:lineRule="exact"/>
        <w:rPr>
          <w:rFonts w:ascii="Times New Roman" w:hAnsi="Times New Roman"/>
          <w:szCs w:val="24"/>
        </w:rPr>
      </w:pPr>
      <w:r>
        <w:rPr>
          <w:rFonts w:ascii="Times New Roman" w:hAnsi="Times New Roman" w:hint="eastAsia"/>
          <w:szCs w:val="24"/>
        </w:rPr>
        <w:t>[</w:t>
      </w:r>
      <w:r>
        <w:rPr>
          <w:rFonts w:ascii="Times New Roman" w:hAnsi="Times New Roman"/>
          <w:szCs w:val="24"/>
        </w:rPr>
        <w:t>16</w:t>
      </w:r>
      <w:r>
        <w:rPr>
          <w:rFonts w:ascii="Times New Roman" w:hAnsi="Times New Roman" w:hint="eastAsia"/>
          <w:szCs w:val="24"/>
        </w:rPr>
        <w:t>]</w:t>
      </w:r>
      <w:r w:rsidRPr="00646CFD">
        <w:rPr>
          <w:rFonts w:ascii="Times New Roman" w:hAnsi="Times New Roman" w:hint="eastAsia"/>
          <w:szCs w:val="24"/>
        </w:rPr>
        <w:t xml:space="preserve"> </w:t>
      </w:r>
      <w:r w:rsidRPr="00A55453">
        <w:rPr>
          <w:rFonts w:ascii="Times New Roman" w:hAnsi="Times New Roman" w:hint="eastAsia"/>
          <w:szCs w:val="24"/>
        </w:rPr>
        <w:t>陈亚杰</w:t>
      </w:r>
      <w:r>
        <w:rPr>
          <w:rFonts w:ascii="Times New Roman" w:hAnsi="Times New Roman" w:hint="eastAsia"/>
          <w:szCs w:val="24"/>
        </w:rPr>
        <w:t>,</w:t>
      </w:r>
      <w:r w:rsidRPr="00A55453">
        <w:rPr>
          <w:rFonts w:ascii="Times New Roman" w:hAnsi="Times New Roman" w:hint="eastAsia"/>
          <w:szCs w:val="24"/>
        </w:rPr>
        <w:t>王</w:t>
      </w:r>
      <w:r w:rsidRPr="00A55453">
        <w:rPr>
          <w:rFonts w:ascii="Times New Roman" w:hAnsi="Times New Roman"/>
          <w:szCs w:val="24"/>
        </w:rPr>
        <w:t>锋</w:t>
      </w:r>
      <w:r>
        <w:rPr>
          <w:rFonts w:ascii="Times New Roman" w:hAnsi="Times New Roman" w:hint="eastAsia"/>
          <w:szCs w:val="24"/>
        </w:rPr>
        <w:t>,</w:t>
      </w:r>
      <w:r w:rsidRPr="00A55453">
        <w:rPr>
          <w:rFonts w:ascii="Times New Roman" w:hAnsi="Times New Roman" w:hint="eastAsia"/>
          <w:szCs w:val="24"/>
        </w:rPr>
        <w:t>邓</w:t>
      </w:r>
      <w:r w:rsidRPr="00A55453">
        <w:rPr>
          <w:rFonts w:ascii="Times New Roman" w:hAnsi="Times New Roman"/>
          <w:szCs w:val="24"/>
        </w:rPr>
        <w:t>辉</w:t>
      </w:r>
      <w:r>
        <w:rPr>
          <w:rFonts w:ascii="Times New Roman" w:hAnsi="Times New Roman" w:hint="eastAsia"/>
          <w:szCs w:val="24"/>
        </w:rPr>
        <w:t>,</w:t>
      </w:r>
      <w:r w:rsidRPr="00A55453">
        <w:rPr>
          <w:rFonts w:ascii="Times New Roman" w:hAnsi="Times New Roman" w:hint="eastAsia"/>
          <w:szCs w:val="24"/>
        </w:rPr>
        <w:t>刘应波</w:t>
      </w:r>
      <w:r>
        <w:rPr>
          <w:rFonts w:ascii="Times New Roman" w:hAnsi="Times New Roman" w:hint="eastAsia"/>
          <w:szCs w:val="24"/>
        </w:rPr>
        <w:t>,</w:t>
      </w:r>
      <w:r w:rsidRPr="00A55453">
        <w:t xml:space="preserve"> </w:t>
      </w:r>
      <w:r w:rsidRPr="00A55453">
        <w:rPr>
          <w:rFonts w:ascii="Times New Roman" w:hAnsi="Times New Roman"/>
          <w:szCs w:val="24"/>
        </w:rPr>
        <w:t>ElasticSearch</w:t>
      </w:r>
      <w:r w:rsidRPr="00A55453">
        <w:rPr>
          <w:rFonts w:ascii="Times New Roman" w:hAnsi="Times New Roman"/>
          <w:szCs w:val="24"/>
        </w:rPr>
        <w:t>分布式搜索引擎在天文大数据检索中的应用研究</w:t>
      </w:r>
      <w:r>
        <w:rPr>
          <w:rFonts w:ascii="Times New Roman" w:hAnsi="Times New Roman" w:hint="eastAsia"/>
          <w:szCs w:val="24"/>
        </w:rPr>
        <w:t>,</w:t>
      </w:r>
      <w:r>
        <w:rPr>
          <w:rFonts w:ascii="Times New Roman" w:hAnsi="Times New Roman" w:hint="eastAsia"/>
          <w:szCs w:val="24"/>
        </w:rPr>
        <w:t>天文学报，</w:t>
      </w:r>
      <w:r>
        <w:rPr>
          <w:rFonts w:ascii="Times New Roman" w:hAnsi="Times New Roman" w:hint="eastAsia"/>
          <w:szCs w:val="24"/>
        </w:rPr>
        <w:t>2016(</w:t>
      </w:r>
      <w:r>
        <w:rPr>
          <w:rFonts w:ascii="Times New Roman" w:hAnsi="Times New Roman"/>
          <w:szCs w:val="24"/>
        </w:rPr>
        <w:t>3</w:t>
      </w:r>
      <w:r>
        <w:rPr>
          <w:rFonts w:ascii="Times New Roman" w:hAnsi="Times New Roman" w:hint="eastAsia"/>
          <w:szCs w:val="24"/>
        </w:rPr>
        <w:t>)</w:t>
      </w:r>
      <w:r>
        <w:rPr>
          <w:rFonts w:ascii="Times New Roman" w:hAnsi="Times New Roman"/>
          <w:szCs w:val="24"/>
        </w:rPr>
        <w:t>.</w:t>
      </w:r>
    </w:p>
    <w:p w:rsidR="00630AD6" w:rsidRDefault="00630AD6" w:rsidP="00630AD6">
      <w:pPr>
        <w:spacing w:line="400" w:lineRule="exact"/>
        <w:rPr>
          <w:rFonts w:ascii="Times New Roman" w:hAnsi="Times New Roman"/>
          <w:szCs w:val="24"/>
        </w:rPr>
      </w:pPr>
      <w:r>
        <w:rPr>
          <w:rFonts w:ascii="Times New Roman" w:hAnsi="Times New Roman"/>
          <w:szCs w:val="24"/>
        </w:rPr>
        <w:t xml:space="preserve">[17] </w:t>
      </w:r>
      <w:r w:rsidRPr="00DC5490">
        <w:rPr>
          <w:rFonts w:ascii="Times New Roman" w:hAnsi="Times New Roman"/>
          <w:szCs w:val="24"/>
        </w:rPr>
        <w:t>Rafa l K, Marek R. ElasticSearch</w:t>
      </w:r>
      <w:r w:rsidRPr="00DC5490">
        <w:rPr>
          <w:rFonts w:ascii="Times New Roman" w:hAnsi="Times New Roman"/>
          <w:szCs w:val="24"/>
        </w:rPr>
        <w:t>可扩展的开源弹性搜索解决方案</w:t>
      </w:r>
      <w:r w:rsidRPr="00DC5490">
        <w:rPr>
          <w:rFonts w:ascii="Times New Roman" w:hAnsi="Times New Roman"/>
          <w:szCs w:val="24"/>
        </w:rPr>
        <w:t xml:space="preserve">. </w:t>
      </w:r>
      <w:r w:rsidRPr="00DC5490">
        <w:rPr>
          <w:rFonts w:ascii="Times New Roman" w:hAnsi="Times New Roman"/>
          <w:szCs w:val="24"/>
        </w:rPr>
        <w:t>时金桥</w:t>
      </w:r>
      <w:r w:rsidRPr="00DC5490">
        <w:rPr>
          <w:rFonts w:ascii="Times New Roman" w:hAnsi="Times New Roman"/>
          <w:szCs w:val="24"/>
        </w:rPr>
        <w:t xml:space="preserve">, </w:t>
      </w:r>
      <w:r w:rsidRPr="00DC5490">
        <w:rPr>
          <w:rFonts w:ascii="Times New Roman" w:hAnsi="Times New Roman"/>
          <w:szCs w:val="24"/>
        </w:rPr>
        <w:t>柳厅文</w:t>
      </w:r>
      <w:r w:rsidRPr="00DC5490">
        <w:rPr>
          <w:rFonts w:ascii="Times New Roman" w:hAnsi="Times New Roman"/>
          <w:szCs w:val="24"/>
        </w:rPr>
        <w:t xml:space="preserve">, </w:t>
      </w:r>
      <w:r w:rsidRPr="00DC5490">
        <w:rPr>
          <w:rFonts w:ascii="Times New Roman" w:hAnsi="Times New Roman"/>
          <w:szCs w:val="24"/>
        </w:rPr>
        <w:t>徐菲</w:t>
      </w:r>
      <w:r w:rsidRPr="00DC5490">
        <w:rPr>
          <w:rFonts w:ascii="Times New Roman" w:hAnsi="Times New Roman"/>
          <w:szCs w:val="24"/>
        </w:rPr>
        <w:t xml:space="preserve">, </w:t>
      </w:r>
      <w:r w:rsidRPr="00DC5490">
        <w:rPr>
          <w:rFonts w:ascii="Times New Roman" w:hAnsi="Times New Roman"/>
          <w:szCs w:val="24"/>
        </w:rPr>
        <w:t>等译</w:t>
      </w:r>
      <w:r w:rsidRPr="00DC5490">
        <w:rPr>
          <w:rFonts w:ascii="Times New Roman" w:hAnsi="Times New Roman"/>
          <w:szCs w:val="24"/>
        </w:rPr>
        <w:t>.</w:t>
      </w:r>
      <w:r w:rsidRPr="00DC5490">
        <w:rPr>
          <w:rFonts w:ascii="Times New Roman" w:hAnsi="Times New Roman"/>
          <w:szCs w:val="24"/>
        </w:rPr>
        <w:t>电子工</w:t>
      </w:r>
      <w:r w:rsidRPr="00DC5490">
        <w:rPr>
          <w:rFonts w:ascii="Times New Roman" w:hAnsi="Times New Roman" w:hint="eastAsia"/>
          <w:szCs w:val="24"/>
        </w:rPr>
        <w:t>业出版社</w:t>
      </w:r>
      <w:r w:rsidRPr="00DC5490">
        <w:rPr>
          <w:rFonts w:ascii="Times New Roman" w:hAnsi="Times New Roman"/>
          <w:szCs w:val="24"/>
        </w:rPr>
        <w:t>, 2015: 25</w:t>
      </w:r>
    </w:p>
    <w:p w:rsidR="00630AD6" w:rsidRDefault="00630AD6" w:rsidP="00630AD6">
      <w:pPr>
        <w:spacing w:line="400" w:lineRule="exact"/>
        <w:rPr>
          <w:rFonts w:ascii="Times New Roman" w:hAnsi="Times New Roman"/>
          <w:szCs w:val="24"/>
        </w:rPr>
      </w:pPr>
      <w:r>
        <w:rPr>
          <w:rFonts w:ascii="Times New Roman" w:hAnsi="Times New Roman"/>
          <w:szCs w:val="24"/>
        </w:rPr>
        <w:t>[18]</w:t>
      </w:r>
      <w:r w:rsidRPr="00646CFD">
        <w:rPr>
          <w:rFonts w:ascii="Times New Roman" w:hAnsi="Times New Roman" w:hint="eastAsia"/>
          <w:szCs w:val="24"/>
        </w:rPr>
        <w:t xml:space="preserve"> </w:t>
      </w:r>
      <w:r>
        <w:rPr>
          <w:rFonts w:ascii="Times New Roman" w:hAnsi="Times New Roman" w:hint="eastAsia"/>
          <w:szCs w:val="24"/>
        </w:rPr>
        <w:t>龙慧芬，移动社交网络中的数据库应用</w:t>
      </w:r>
      <w:r>
        <w:rPr>
          <w:rFonts w:ascii="Times New Roman" w:hAnsi="Times New Roman" w:hint="eastAsia"/>
          <w:szCs w:val="24"/>
        </w:rPr>
        <w:t>[J]</w:t>
      </w:r>
      <w:r>
        <w:rPr>
          <w:rFonts w:ascii="Times New Roman" w:hAnsi="Times New Roman"/>
          <w:szCs w:val="24"/>
        </w:rPr>
        <w:t>.</w:t>
      </w:r>
      <w:r>
        <w:rPr>
          <w:rFonts w:ascii="Times New Roman" w:hAnsi="Times New Roman" w:hint="eastAsia"/>
          <w:szCs w:val="24"/>
        </w:rPr>
        <w:t>山西青年管理干部学院学报，</w:t>
      </w:r>
      <w:r>
        <w:rPr>
          <w:rFonts w:ascii="Times New Roman" w:hAnsi="Times New Roman" w:hint="eastAsia"/>
          <w:szCs w:val="24"/>
        </w:rPr>
        <w:t>2013,2</w:t>
      </w:r>
      <w:r>
        <w:rPr>
          <w:rFonts w:ascii="Times New Roman" w:hAnsi="Times New Roman"/>
          <w:szCs w:val="24"/>
        </w:rPr>
        <w:t>6</w:t>
      </w:r>
      <w:r>
        <w:rPr>
          <w:rFonts w:ascii="Times New Roman" w:hAnsi="Times New Roman" w:hint="eastAsia"/>
          <w:szCs w:val="24"/>
        </w:rPr>
        <w:t>(</w:t>
      </w:r>
      <w:r>
        <w:rPr>
          <w:rFonts w:ascii="Times New Roman" w:hAnsi="Times New Roman"/>
          <w:szCs w:val="24"/>
        </w:rPr>
        <w:t>3</w:t>
      </w:r>
      <w:r>
        <w:rPr>
          <w:rFonts w:ascii="Times New Roman" w:hAnsi="Times New Roman" w:hint="eastAsia"/>
          <w:szCs w:val="24"/>
        </w:rPr>
        <w:t>)</w:t>
      </w:r>
      <w:r>
        <w:rPr>
          <w:rFonts w:ascii="Times New Roman" w:hAnsi="Times New Roman"/>
          <w:szCs w:val="24"/>
        </w:rPr>
        <w:t>:106-108</w:t>
      </w:r>
    </w:p>
    <w:p w:rsidR="00630AD6" w:rsidRDefault="00630AD6" w:rsidP="00630AD6">
      <w:pPr>
        <w:spacing w:line="400" w:lineRule="exact"/>
        <w:rPr>
          <w:rFonts w:ascii="Times New Roman" w:hAnsi="Times New Roman"/>
          <w:szCs w:val="24"/>
        </w:rPr>
      </w:pPr>
      <w:r>
        <w:rPr>
          <w:rFonts w:ascii="Times New Roman" w:hAnsi="Times New Roman" w:hint="eastAsia"/>
          <w:szCs w:val="24"/>
        </w:rPr>
        <w:t>[</w:t>
      </w:r>
      <w:r>
        <w:rPr>
          <w:rFonts w:ascii="Times New Roman" w:hAnsi="Times New Roman"/>
          <w:szCs w:val="24"/>
        </w:rPr>
        <w:t>19</w:t>
      </w:r>
      <w:r>
        <w:rPr>
          <w:rFonts w:ascii="Times New Roman" w:hAnsi="Times New Roman" w:hint="eastAsia"/>
          <w:szCs w:val="24"/>
        </w:rPr>
        <w:t>]</w:t>
      </w:r>
      <w:r w:rsidRPr="004348CB">
        <w:rPr>
          <w:rFonts w:ascii="Times New Roman" w:hAnsi="Times New Roman" w:hint="eastAsia"/>
          <w:szCs w:val="24"/>
        </w:rPr>
        <w:t xml:space="preserve"> </w:t>
      </w:r>
      <w:r>
        <w:rPr>
          <w:rFonts w:ascii="Times New Roman" w:hAnsi="Times New Roman" w:hint="eastAsia"/>
          <w:szCs w:val="24"/>
        </w:rPr>
        <w:t>王余蓝，图形数据库</w:t>
      </w:r>
      <w:r>
        <w:rPr>
          <w:rFonts w:ascii="Times New Roman" w:hAnsi="Times New Roman" w:hint="eastAsia"/>
          <w:szCs w:val="24"/>
        </w:rPr>
        <w:t>Neo4j</w:t>
      </w:r>
      <w:r>
        <w:rPr>
          <w:rFonts w:ascii="Times New Roman" w:hAnsi="Times New Roman" w:hint="eastAsia"/>
          <w:szCs w:val="24"/>
        </w:rPr>
        <w:t>的内嵌式应用研究</w:t>
      </w:r>
      <w:r>
        <w:rPr>
          <w:rFonts w:ascii="Times New Roman" w:hAnsi="Times New Roman" w:hint="eastAsia"/>
          <w:szCs w:val="24"/>
        </w:rPr>
        <w:t>[</w:t>
      </w:r>
      <w:r>
        <w:rPr>
          <w:rFonts w:ascii="Times New Roman" w:hAnsi="Times New Roman"/>
          <w:szCs w:val="24"/>
        </w:rPr>
        <w:t>J</w:t>
      </w:r>
      <w:r>
        <w:rPr>
          <w:rFonts w:ascii="Times New Roman" w:hAnsi="Times New Roman" w:hint="eastAsia"/>
          <w:szCs w:val="24"/>
        </w:rPr>
        <w:t>]</w:t>
      </w:r>
      <w:r>
        <w:rPr>
          <w:rFonts w:ascii="Times New Roman" w:hAnsi="Times New Roman"/>
          <w:szCs w:val="24"/>
        </w:rPr>
        <w:t>.</w:t>
      </w:r>
      <w:r>
        <w:rPr>
          <w:rFonts w:ascii="Times New Roman" w:hAnsi="Times New Roman" w:hint="eastAsia"/>
          <w:szCs w:val="24"/>
        </w:rPr>
        <w:t>现代电子技术，</w:t>
      </w:r>
      <w:r>
        <w:rPr>
          <w:rFonts w:ascii="Times New Roman" w:hAnsi="Times New Roman" w:hint="eastAsia"/>
          <w:szCs w:val="24"/>
        </w:rPr>
        <w:t>2013,35(</w:t>
      </w:r>
      <w:r>
        <w:rPr>
          <w:rFonts w:ascii="Times New Roman" w:hAnsi="Times New Roman"/>
          <w:szCs w:val="24"/>
        </w:rPr>
        <w:t>22</w:t>
      </w:r>
      <w:r>
        <w:rPr>
          <w:rFonts w:ascii="Times New Roman" w:hAnsi="Times New Roman" w:hint="eastAsia"/>
          <w:szCs w:val="24"/>
        </w:rPr>
        <w:t>)</w:t>
      </w:r>
      <w:r>
        <w:rPr>
          <w:rFonts w:ascii="Times New Roman" w:hAnsi="Times New Roman"/>
          <w:szCs w:val="24"/>
        </w:rPr>
        <w:t>:36-38</w:t>
      </w:r>
    </w:p>
    <w:p w:rsidR="00630AD6" w:rsidRDefault="00981C37" w:rsidP="00630AD6">
      <w:pPr>
        <w:spacing w:line="400" w:lineRule="exact"/>
        <w:rPr>
          <w:rFonts w:ascii="Times New Roman" w:hAnsi="Times New Roman"/>
          <w:szCs w:val="24"/>
        </w:rPr>
      </w:pPr>
      <w:bookmarkStart w:id="6" w:name="_Hlk508114424"/>
      <w:r>
        <w:rPr>
          <w:rFonts w:ascii="Times New Roman" w:hAnsi="Times New Roman" w:hint="eastAsia"/>
          <w:szCs w:val="24"/>
        </w:rPr>
        <w:lastRenderedPageBreak/>
        <w:t>【</w:t>
      </w:r>
      <w:r>
        <w:rPr>
          <w:rFonts w:ascii="Times New Roman" w:hAnsi="Times New Roman" w:hint="eastAsia"/>
          <w:szCs w:val="24"/>
        </w:rPr>
        <w:t>18</w:t>
      </w:r>
      <w:r>
        <w:rPr>
          <w:rFonts w:ascii="Times New Roman" w:hAnsi="Times New Roman" w:hint="eastAsia"/>
          <w:szCs w:val="24"/>
        </w:rPr>
        <w:t>】</w:t>
      </w:r>
      <w:r>
        <w:rPr>
          <w:rFonts w:ascii="Times New Roman" w:hAnsi="Times New Roman" w:hint="eastAsia"/>
          <w:szCs w:val="24"/>
        </w:rPr>
        <w:t>-</w:t>
      </w:r>
      <w:r>
        <w:rPr>
          <w:rFonts w:ascii="Times New Roman" w:hAnsi="Times New Roman" w:hint="eastAsia"/>
          <w:szCs w:val="24"/>
        </w:rPr>
        <w:t>》</w:t>
      </w:r>
      <w:r w:rsidR="00630AD6">
        <w:rPr>
          <w:rFonts w:ascii="Times New Roman" w:hAnsi="Times New Roman"/>
          <w:szCs w:val="24"/>
        </w:rPr>
        <w:t xml:space="preserve">[20] </w:t>
      </w:r>
      <w:r w:rsidR="00630AD6">
        <w:rPr>
          <w:rFonts w:ascii="Times New Roman" w:hAnsi="Times New Roman" w:hint="eastAsia"/>
          <w:szCs w:val="24"/>
        </w:rPr>
        <w:t>王余蓝，图形数据库</w:t>
      </w:r>
      <w:r w:rsidR="00630AD6">
        <w:rPr>
          <w:rFonts w:ascii="Times New Roman" w:hAnsi="Times New Roman" w:hint="eastAsia"/>
          <w:szCs w:val="24"/>
        </w:rPr>
        <w:t>Neo</w:t>
      </w:r>
      <w:r w:rsidR="00630AD6">
        <w:rPr>
          <w:rFonts w:ascii="Times New Roman" w:hAnsi="Times New Roman"/>
          <w:szCs w:val="24"/>
        </w:rPr>
        <w:t>4</w:t>
      </w:r>
      <w:r w:rsidR="00630AD6">
        <w:rPr>
          <w:rFonts w:ascii="Times New Roman" w:hAnsi="Times New Roman" w:hint="eastAsia"/>
          <w:szCs w:val="24"/>
        </w:rPr>
        <w:t>j</w:t>
      </w:r>
      <w:r w:rsidR="00630AD6">
        <w:rPr>
          <w:rFonts w:ascii="Times New Roman" w:hAnsi="Times New Roman" w:hint="eastAsia"/>
          <w:szCs w:val="24"/>
        </w:rPr>
        <w:t>与关系数据库的比较研究</w:t>
      </w:r>
      <w:r w:rsidR="00630AD6">
        <w:rPr>
          <w:rFonts w:ascii="Times New Roman" w:hAnsi="Times New Roman" w:hint="eastAsia"/>
          <w:szCs w:val="24"/>
        </w:rPr>
        <w:t>[</w:t>
      </w:r>
      <w:r w:rsidR="00630AD6">
        <w:rPr>
          <w:rFonts w:ascii="Times New Roman" w:hAnsi="Times New Roman"/>
          <w:szCs w:val="24"/>
        </w:rPr>
        <w:t>J</w:t>
      </w:r>
      <w:r w:rsidR="00630AD6">
        <w:rPr>
          <w:rFonts w:ascii="Times New Roman" w:hAnsi="Times New Roman" w:hint="eastAsia"/>
          <w:szCs w:val="24"/>
        </w:rPr>
        <w:t>]</w:t>
      </w:r>
      <w:r w:rsidR="00630AD6">
        <w:rPr>
          <w:rFonts w:ascii="Times New Roman" w:hAnsi="Times New Roman"/>
          <w:szCs w:val="24"/>
        </w:rPr>
        <w:t>.</w:t>
      </w:r>
      <w:r w:rsidR="00630AD6">
        <w:rPr>
          <w:rFonts w:ascii="Times New Roman" w:hAnsi="Times New Roman" w:hint="eastAsia"/>
          <w:szCs w:val="24"/>
        </w:rPr>
        <w:t>现代电子技术，</w:t>
      </w:r>
      <w:r w:rsidR="00630AD6">
        <w:rPr>
          <w:rFonts w:ascii="Times New Roman" w:hAnsi="Times New Roman" w:hint="eastAsia"/>
          <w:szCs w:val="24"/>
        </w:rPr>
        <w:t>2012,35(</w:t>
      </w:r>
      <w:r w:rsidR="00630AD6">
        <w:rPr>
          <w:rFonts w:ascii="Times New Roman" w:hAnsi="Times New Roman"/>
          <w:szCs w:val="24"/>
        </w:rPr>
        <w:t>20</w:t>
      </w:r>
      <w:r w:rsidR="00630AD6">
        <w:rPr>
          <w:rFonts w:ascii="Times New Roman" w:hAnsi="Times New Roman" w:hint="eastAsia"/>
          <w:szCs w:val="24"/>
        </w:rPr>
        <w:t>)</w:t>
      </w:r>
      <w:r w:rsidR="00630AD6">
        <w:rPr>
          <w:rFonts w:ascii="Times New Roman" w:hAnsi="Times New Roman"/>
          <w:szCs w:val="24"/>
        </w:rPr>
        <w:t>:77-79.</w:t>
      </w:r>
      <w:bookmarkEnd w:id="6"/>
    </w:p>
    <w:p w:rsidR="00630AD6" w:rsidRPr="00827741" w:rsidRDefault="00630AD6" w:rsidP="00630AD6">
      <w:pPr>
        <w:spacing w:line="400" w:lineRule="exact"/>
        <w:rPr>
          <w:rFonts w:ascii="Times New Roman" w:hAnsi="Times New Roman"/>
          <w:szCs w:val="24"/>
          <w:highlight w:val="yellow"/>
        </w:rPr>
      </w:pPr>
      <w:r>
        <w:rPr>
          <w:rFonts w:ascii="Times New Roman" w:hAnsi="Times New Roman" w:hint="eastAsia"/>
          <w:szCs w:val="24"/>
        </w:rPr>
        <w:t>[</w:t>
      </w:r>
      <w:r>
        <w:rPr>
          <w:rFonts w:ascii="Times New Roman" w:hAnsi="Times New Roman"/>
          <w:szCs w:val="24"/>
        </w:rPr>
        <w:t>21</w:t>
      </w:r>
      <w:r>
        <w:rPr>
          <w:rFonts w:ascii="Times New Roman" w:hAnsi="Times New Roman" w:hint="eastAsia"/>
          <w:szCs w:val="24"/>
        </w:rPr>
        <w:t>]</w:t>
      </w:r>
      <w:r>
        <w:rPr>
          <w:rFonts w:ascii="Times New Roman" w:hAnsi="Times New Roman"/>
          <w:szCs w:val="24"/>
        </w:rPr>
        <w:t xml:space="preserve"> Huang H,Dong Z. Research on architecture and query performance based on distributed graph database Neo4j[C]. Consumer Electronics,Communications and </w:t>
      </w:r>
      <w:r w:rsidRPr="00827741">
        <w:rPr>
          <w:rFonts w:ascii="Times New Roman" w:hAnsi="Times New Roman"/>
          <w:szCs w:val="24"/>
          <w:highlight w:val="yellow"/>
        </w:rPr>
        <w:t>Networks(CECNet),2013 3rd International Conference on .IEEE,2013,533-536</w:t>
      </w:r>
    </w:p>
    <w:p w:rsidR="00630AD6" w:rsidRPr="00827741" w:rsidRDefault="00630AD6" w:rsidP="00630AD6">
      <w:pPr>
        <w:spacing w:line="400" w:lineRule="exact"/>
        <w:rPr>
          <w:rFonts w:ascii="Times New Roman" w:hAnsi="Times New Roman"/>
          <w:szCs w:val="24"/>
          <w:highlight w:val="yellow"/>
        </w:rPr>
      </w:pPr>
      <w:r w:rsidRPr="00827741">
        <w:rPr>
          <w:rFonts w:ascii="Times New Roman" w:hAnsi="Times New Roman"/>
          <w:szCs w:val="24"/>
          <w:highlight w:val="yellow"/>
        </w:rPr>
        <w:t xml:space="preserve">[22] </w:t>
      </w:r>
      <w:r w:rsidRPr="00827741">
        <w:rPr>
          <w:rFonts w:ascii="Times New Roman" w:hAnsi="Times New Roman" w:hint="eastAsia"/>
          <w:szCs w:val="24"/>
          <w:highlight w:val="yellow"/>
        </w:rPr>
        <w:t>Robin</w:t>
      </w:r>
      <w:r w:rsidRPr="00827741">
        <w:rPr>
          <w:rFonts w:ascii="Times New Roman" w:hAnsi="Times New Roman"/>
          <w:szCs w:val="24"/>
          <w:highlight w:val="yellow"/>
        </w:rPr>
        <w:t xml:space="preserve"> </w:t>
      </w:r>
      <w:r w:rsidRPr="00827741">
        <w:rPr>
          <w:rFonts w:ascii="Times New Roman" w:hAnsi="Times New Roman" w:hint="eastAsia"/>
          <w:szCs w:val="24"/>
          <w:highlight w:val="yellow"/>
        </w:rPr>
        <w:t>Hecht</w:t>
      </w:r>
      <w:r w:rsidRPr="00827741">
        <w:rPr>
          <w:rFonts w:ascii="Times New Roman" w:hAnsi="Times New Roman" w:hint="eastAsia"/>
          <w:szCs w:val="24"/>
          <w:highlight w:val="yellow"/>
        </w:rPr>
        <w:t>，</w:t>
      </w:r>
      <w:r w:rsidRPr="00827741">
        <w:rPr>
          <w:rFonts w:ascii="Times New Roman" w:hAnsi="Times New Roman" w:hint="eastAsia"/>
          <w:szCs w:val="24"/>
          <w:highlight w:val="yellow"/>
        </w:rPr>
        <w:t>Stefan</w:t>
      </w:r>
      <w:r w:rsidRPr="00827741">
        <w:rPr>
          <w:rFonts w:ascii="Times New Roman" w:hAnsi="Times New Roman"/>
          <w:szCs w:val="24"/>
          <w:highlight w:val="yellow"/>
        </w:rPr>
        <w:t xml:space="preserve"> </w:t>
      </w:r>
      <w:r w:rsidRPr="00827741">
        <w:rPr>
          <w:rFonts w:ascii="Times New Roman" w:hAnsi="Times New Roman" w:hint="eastAsia"/>
          <w:szCs w:val="24"/>
          <w:highlight w:val="yellow"/>
        </w:rPr>
        <w:t>Jablonski</w:t>
      </w:r>
      <w:r w:rsidRPr="00827741">
        <w:rPr>
          <w:rFonts w:ascii="Times New Roman" w:hAnsi="Times New Roman"/>
          <w:szCs w:val="24"/>
          <w:highlight w:val="yellow"/>
        </w:rPr>
        <w:t xml:space="preserve">. </w:t>
      </w:r>
      <w:r w:rsidRPr="00827741">
        <w:rPr>
          <w:rFonts w:ascii="Times New Roman" w:hAnsi="Times New Roman" w:hint="eastAsia"/>
          <w:szCs w:val="24"/>
          <w:highlight w:val="yellow"/>
        </w:rPr>
        <w:t>NoSql</w:t>
      </w:r>
      <w:r w:rsidRPr="00827741">
        <w:rPr>
          <w:rFonts w:ascii="Times New Roman" w:hAnsi="Times New Roman"/>
          <w:szCs w:val="24"/>
          <w:highlight w:val="yellow"/>
        </w:rPr>
        <w:t xml:space="preserve"> </w:t>
      </w:r>
      <w:r w:rsidRPr="00827741">
        <w:rPr>
          <w:rFonts w:ascii="Times New Roman" w:hAnsi="Times New Roman" w:hint="eastAsia"/>
          <w:szCs w:val="24"/>
          <w:highlight w:val="yellow"/>
        </w:rPr>
        <w:t>evaluation</w:t>
      </w:r>
      <w:r w:rsidRPr="00827741">
        <w:rPr>
          <w:rFonts w:ascii="Times New Roman" w:hAnsi="Times New Roman" w:hint="eastAsia"/>
          <w:szCs w:val="24"/>
          <w:highlight w:val="yellow"/>
        </w:rPr>
        <w:t>：</w:t>
      </w:r>
      <w:r w:rsidRPr="00827741">
        <w:rPr>
          <w:rFonts w:ascii="Times New Roman" w:hAnsi="Times New Roman" w:hint="eastAsia"/>
          <w:szCs w:val="24"/>
          <w:highlight w:val="yellow"/>
        </w:rPr>
        <w:t>A use case oriented survey [</w:t>
      </w:r>
      <w:r w:rsidRPr="00827741">
        <w:rPr>
          <w:rFonts w:ascii="Times New Roman" w:hAnsi="Times New Roman"/>
          <w:szCs w:val="24"/>
          <w:highlight w:val="yellow"/>
        </w:rPr>
        <w:t>A</w:t>
      </w:r>
      <w:r w:rsidRPr="00827741">
        <w:rPr>
          <w:rFonts w:ascii="Times New Roman" w:hAnsi="Times New Roman" w:hint="eastAsia"/>
          <w:szCs w:val="24"/>
          <w:highlight w:val="yellow"/>
        </w:rPr>
        <w:t>]. Proceedings of 2011 International Conference on Cloud and Service Computing [</w:t>
      </w:r>
      <w:r w:rsidRPr="00827741">
        <w:rPr>
          <w:rFonts w:ascii="Times New Roman" w:hAnsi="Times New Roman"/>
          <w:szCs w:val="24"/>
          <w:highlight w:val="yellow"/>
        </w:rPr>
        <w:t>C</w:t>
      </w:r>
      <w:r w:rsidRPr="00827741">
        <w:rPr>
          <w:rFonts w:ascii="Times New Roman" w:hAnsi="Times New Roman" w:hint="eastAsia"/>
          <w:szCs w:val="24"/>
          <w:highlight w:val="yellow"/>
        </w:rPr>
        <w:t>]</w:t>
      </w:r>
      <w:r w:rsidRPr="00827741">
        <w:rPr>
          <w:rFonts w:ascii="Times New Roman" w:hAnsi="Times New Roman"/>
          <w:szCs w:val="24"/>
          <w:highlight w:val="yellow"/>
        </w:rPr>
        <w:t>. 2011.336-341</w:t>
      </w:r>
    </w:p>
    <w:p w:rsidR="00630AD6" w:rsidRPr="00827741" w:rsidRDefault="00630AD6" w:rsidP="00630AD6">
      <w:pPr>
        <w:spacing w:line="400" w:lineRule="exact"/>
        <w:rPr>
          <w:rFonts w:ascii="Times New Roman" w:hAnsi="Times New Roman"/>
          <w:szCs w:val="24"/>
          <w:highlight w:val="yellow"/>
        </w:rPr>
      </w:pPr>
      <w:r w:rsidRPr="00827741">
        <w:rPr>
          <w:rFonts w:ascii="Times New Roman" w:hAnsi="Times New Roman"/>
          <w:szCs w:val="24"/>
          <w:highlight w:val="yellow"/>
        </w:rPr>
        <w:t>[23] Sacco G M. Inverted index and inverted list process for storing and retriving information, U.S</w:t>
      </w:r>
      <w:r w:rsidRPr="00827741">
        <w:rPr>
          <w:rFonts w:ascii="Times New Roman" w:hAnsi="Times New Roman" w:hint="eastAsia"/>
          <w:szCs w:val="24"/>
          <w:highlight w:val="yellow"/>
        </w:rPr>
        <w:t>.</w:t>
      </w:r>
      <w:r w:rsidRPr="00827741">
        <w:rPr>
          <w:rFonts w:ascii="Times New Roman" w:hAnsi="Times New Roman"/>
          <w:szCs w:val="24"/>
          <w:highlight w:val="yellow"/>
        </w:rPr>
        <w:t>Patent 8,738,631[P].2014-5-27.</w:t>
      </w:r>
    </w:p>
    <w:p w:rsidR="00630AD6" w:rsidRDefault="006C6AA6" w:rsidP="00630AD6">
      <w:pPr>
        <w:spacing w:line="400" w:lineRule="exact"/>
      </w:pPr>
      <w:r>
        <w:rPr>
          <w:noProof/>
        </w:rPr>
        <w:drawing>
          <wp:anchor distT="0" distB="0" distL="114300" distR="114300" simplePos="0" relativeHeight="251669504" behindDoc="0" locked="0" layoutInCell="1" allowOverlap="1" wp14:anchorId="37256245">
            <wp:simplePos x="0" y="0"/>
            <wp:positionH relativeFrom="column">
              <wp:posOffset>0</wp:posOffset>
            </wp:positionH>
            <wp:positionV relativeFrom="paragraph">
              <wp:posOffset>632460</wp:posOffset>
            </wp:positionV>
            <wp:extent cx="5274310" cy="546735"/>
            <wp:effectExtent l="0" t="0" r="2540" b="571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74310" cy="546735"/>
                    </a:xfrm>
                    <a:prstGeom prst="rect">
                      <a:avLst/>
                    </a:prstGeom>
                  </pic:spPr>
                </pic:pic>
              </a:graphicData>
            </a:graphic>
          </wp:anchor>
        </w:drawing>
      </w:r>
      <w:r w:rsidR="00630AD6" w:rsidRPr="00827741">
        <w:rPr>
          <w:rFonts w:ascii="Times New Roman" w:hAnsi="Times New Roman"/>
          <w:szCs w:val="24"/>
          <w:highlight w:val="yellow"/>
        </w:rPr>
        <w:t xml:space="preserve">[24] See R, Karshoej J,Davis D. An Integrated </w:t>
      </w:r>
      <w:r w:rsidR="00630AD6" w:rsidRPr="00827741">
        <w:rPr>
          <w:rFonts w:ascii="Times New Roman" w:hAnsi="Times New Roman" w:hint="eastAsia"/>
          <w:szCs w:val="24"/>
          <w:highlight w:val="yellow"/>
        </w:rPr>
        <w:t>Process</w:t>
      </w:r>
      <w:r w:rsidR="00630AD6" w:rsidRPr="00827741">
        <w:rPr>
          <w:rFonts w:ascii="Times New Roman" w:hAnsi="Times New Roman"/>
          <w:szCs w:val="24"/>
          <w:highlight w:val="yellow"/>
        </w:rPr>
        <w:t xml:space="preserve"> for Delivering IFC Based Data Exchage</w:t>
      </w:r>
      <w:r w:rsidR="00630AD6" w:rsidRPr="00827741">
        <w:rPr>
          <w:rFonts w:ascii="Times New Roman" w:hAnsi="Times New Roman" w:hint="eastAsia"/>
          <w:szCs w:val="24"/>
          <w:highlight w:val="yellow"/>
        </w:rPr>
        <w:t>[</w:t>
      </w:r>
      <w:r w:rsidR="00630AD6" w:rsidRPr="00827741">
        <w:rPr>
          <w:rFonts w:ascii="Times New Roman" w:hAnsi="Times New Roman"/>
          <w:szCs w:val="24"/>
          <w:highlight w:val="yellow"/>
        </w:rPr>
        <w:t>J</w:t>
      </w:r>
      <w:r w:rsidR="00630AD6" w:rsidRPr="00827741">
        <w:rPr>
          <w:rFonts w:ascii="Times New Roman" w:hAnsi="Times New Roman" w:hint="eastAsia"/>
          <w:szCs w:val="24"/>
          <w:highlight w:val="yellow"/>
        </w:rPr>
        <w:t xml:space="preserve">]. </w:t>
      </w:r>
      <w:r w:rsidR="00630AD6" w:rsidRPr="00827741">
        <w:rPr>
          <w:rFonts w:ascii="Times New Roman" w:hAnsi="Times New Roman"/>
          <w:szCs w:val="24"/>
          <w:highlight w:val="yellow"/>
        </w:rPr>
        <w:t>2012-09-16</w:t>
      </w:r>
      <w:r w:rsidR="00630AD6" w:rsidRPr="00DC5490">
        <w:t xml:space="preserve"> </w:t>
      </w:r>
    </w:p>
    <w:p w:rsidR="006C6AA6" w:rsidRDefault="006C6AA6" w:rsidP="00630AD6">
      <w:pPr>
        <w:spacing w:line="400" w:lineRule="exact"/>
      </w:pPr>
    </w:p>
    <w:p w:rsidR="00630AD6" w:rsidRDefault="00630AD6" w:rsidP="00630AD6">
      <w:pPr>
        <w:spacing w:line="400" w:lineRule="exact"/>
      </w:pPr>
      <w:r>
        <w:rPr>
          <w:rFonts w:hint="eastAsia"/>
        </w:rPr>
        <w:t>[</w:t>
      </w:r>
      <w:r w:rsidR="008F3E75">
        <w:t>5</w:t>
      </w:r>
      <w:r>
        <w:t xml:space="preserve">1] </w:t>
      </w:r>
      <w:r>
        <w:rPr>
          <w:rFonts w:hint="eastAsia"/>
        </w:rPr>
        <w:t>张建平.</w:t>
      </w:r>
      <w:r>
        <w:t xml:space="preserve"> </w:t>
      </w:r>
      <w:r>
        <w:rPr>
          <w:rFonts w:hint="eastAsia"/>
        </w:rPr>
        <w:t>BIM技术的研究与应用.</w:t>
      </w:r>
      <w:r>
        <w:t xml:space="preserve"> </w:t>
      </w:r>
      <w:r>
        <w:rPr>
          <w:rFonts w:hint="eastAsia"/>
        </w:rPr>
        <w:t>施工技术（资讯），2</w:t>
      </w:r>
      <w:r>
        <w:t>011</w:t>
      </w:r>
      <w:r>
        <w:rPr>
          <w:rFonts w:hint="eastAsia"/>
        </w:rPr>
        <w:t>，（0</w:t>
      </w:r>
      <w:r>
        <w:t>2</w:t>
      </w:r>
      <w:r>
        <w:rPr>
          <w:rFonts w:hint="eastAsia"/>
        </w:rPr>
        <w:t>）</w:t>
      </w:r>
    </w:p>
    <w:p w:rsidR="00630AD6" w:rsidRDefault="00630AD6" w:rsidP="00630AD6">
      <w:pPr>
        <w:spacing w:line="400" w:lineRule="exact"/>
        <w:rPr>
          <w:rFonts w:ascii="Times New Roman" w:hAnsi="Times New Roman"/>
          <w:szCs w:val="24"/>
        </w:rPr>
      </w:pPr>
      <w:r>
        <w:rPr>
          <w:rFonts w:ascii="Times New Roman" w:hAnsi="Times New Roman" w:hint="eastAsia"/>
          <w:szCs w:val="24"/>
        </w:rPr>
        <w:t>[</w:t>
      </w:r>
      <w:r w:rsidR="008F3E75">
        <w:rPr>
          <w:rFonts w:ascii="Times New Roman" w:hAnsi="Times New Roman"/>
          <w:szCs w:val="24"/>
        </w:rPr>
        <w:t>5</w:t>
      </w:r>
      <w:r>
        <w:rPr>
          <w:rFonts w:ascii="Times New Roman" w:hAnsi="Times New Roman"/>
          <w:szCs w:val="24"/>
        </w:rPr>
        <w:t xml:space="preserve">2] </w:t>
      </w:r>
      <w:r w:rsidRPr="008305FD">
        <w:rPr>
          <w:rFonts w:ascii="Times New Roman" w:hAnsi="Times New Roman" w:hint="eastAsia"/>
          <w:szCs w:val="24"/>
        </w:rPr>
        <w:t>建筑产品</w:t>
      </w:r>
      <w:r w:rsidRPr="008305FD">
        <w:rPr>
          <w:rFonts w:ascii="Times New Roman" w:hAnsi="Times New Roman"/>
          <w:szCs w:val="24"/>
        </w:rPr>
        <w:t>BIM</w:t>
      </w:r>
      <w:r w:rsidRPr="008305FD">
        <w:rPr>
          <w:rFonts w:ascii="Times New Roman" w:hAnsi="Times New Roman"/>
          <w:szCs w:val="24"/>
        </w:rPr>
        <w:t>数据库的价值及发展前景</w:t>
      </w:r>
      <w:r>
        <w:rPr>
          <w:rFonts w:ascii="Times New Roman" w:hAnsi="Times New Roman"/>
          <w:szCs w:val="24"/>
        </w:rPr>
        <w:t xml:space="preserve">. </w:t>
      </w:r>
      <w:r>
        <w:rPr>
          <w:rFonts w:ascii="Times New Roman" w:hAnsi="Times New Roman" w:hint="eastAsia"/>
          <w:szCs w:val="24"/>
        </w:rPr>
        <w:t>李美华</w:t>
      </w:r>
    </w:p>
    <w:p w:rsidR="008F3E75" w:rsidRPr="008F3E75" w:rsidRDefault="002D663F" w:rsidP="00630AD6">
      <w:pPr>
        <w:spacing w:line="400" w:lineRule="exact"/>
        <w:rPr>
          <w:rFonts w:ascii="Times New Roman" w:hAnsi="Times New Roman"/>
          <w:szCs w:val="24"/>
        </w:rPr>
      </w:pPr>
      <w:r>
        <w:rPr>
          <w:rFonts w:ascii="Times New Roman" w:hAnsi="Times New Roman" w:hint="eastAsia"/>
          <w:szCs w:val="24"/>
        </w:rPr>
        <w:t>【</w:t>
      </w:r>
      <w:r>
        <w:rPr>
          <w:rFonts w:ascii="Times New Roman" w:hAnsi="Times New Roman" w:hint="eastAsia"/>
          <w:szCs w:val="24"/>
        </w:rPr>
        <w:t>7</w:t>
      </w:r>
      <w:r>
        <w:rPr>
          <w:rFonts w:ascii="Times New Roman" w:hAnsi="Times New Roman" w:hint="eastAsia"/>
          <w:szCs w:val="24"/>
        </w:rPr>
        <w:t>】</w:t>
      </w:r>
      <w:r>
        <w:rPr>
          <w:rFonts w:ascii="Times New Roman" w:hAnsi="Times New Roman" w:hint="eastAsia"/>
          <w:szCs w:val="24"/>
        </w:rPr>
        <w:t>-</w:t>
      </w:r>
      <w:r w:rsidR="008F3E75">
        <w:rPr>
          <w:rFonts w:ascii="Times New Roman" w:hAnsi="Times New Roman"/>
          <w:szCs w:val="24"/>
        </w:rPr>
        <w:t xml:space="preserve">[53] </w:t>
      </w:r>
      <w:r w:rsidR="008F3E75" w:rsidRPr="008F3E75">
        <w:rPr>
          <w:rFonts w:ascii="Times New Roman" w:hAnsi="Times New Roman" w:hint="eastAsia"/>
          <w:szCs w:val="24"/>
        </w:rPr>
        <w:t>基于</w:t>
      </w:r>
      <w:r w:rsidR="008F3E75" w:rsidRPr="008F3E75">
        <w:rPr>
          <w:rFonts w:ascii="Times New Roman" w:hAnsi="Times New Roman"/>
          <w:szCs w:val="24"/>
        </w:rPr>
        <w:t>IFCXML</w:t>
      </w:r>
      <w:r w:rsidR="008F3E75" w:rsidRPr="008F3E75">
        <w:rPr>
          <w:rFonts w:ascii="Times New Roman" w:hAnsi="Times New Roman"/>
          <w:szCs w:val="24"/>
        </w:rPr>
        <w:t>的建筑数据共享平台的研究与设计</w:t>
      </w:r>
      <w:r w:rsidR="00B2737B">
        <w:rPr>
          <w:rFonts w:ascii="Times New Roman" w:hAnsi="Times New Roman" w:hint="eastAsia"/>
          <w:szCs w:val="24"/>
        </w:rPr>
        <w:t xml:space="preserve">. </w:t>
      </w:r>
      <w:r w:rsidR="00B2737B">
        <w:rPr>
          <w:rFonts w:ascii="Times New Roman" w:hAnsi="Times New Roman" w:hint="eastAsia"/>
          <w:szCs w:val="24"/>
        </w:rPr>
        <w:t>复旦大学</w:t>
      </w:r>
      <w:r w:rsidR="003428D6">
        <w:rPr>
          <w:rFonts w:ascii="Times New Roman" w:hAnsi="Times New Roman" w:hint="eastAsia"/>
          <w:szCs w:val="24"/>
        </w:rPr>
        <w:t xml:space="preserve">. </w:t>
      </w:r>
      <w:r w:rsidR="00B2737B">
        <w:rPr>
          <w:rFonts w:ascii="Times New Roman" w:hAnsi="Times New Roman" w:hint="eastAsia"/>
          <w:szCs w:val="24"/>
        </w:rPr>
        <w:t>2006</w:t>
      </w:r>
      <w:r w:rsidR="00B2737B">
        <w:rPr>
          <w:rFonts w:ascii="Times New Roman" w:hAnsi="Times New Roman"/>
          <w:szCs w:val="24"/>
        </w:rPr>
        <w:t>.</w:t>
      </w:r>
    </w:p>
    <w:p w:rsidR="00B1646A" w:rsidRDefault="00B1646A" w:rsidP="00B1646A">
      <w:pPr>
        <w:widowControl/>
        <w:shd w:val="clear" w:color="auto" w:fill="FFFFFF"/>
        <w:jc w:val="left"/>
        <w:rPr>
          <w:rFonts w:ascii="Times New Roman" w:hAnsi="Times New Roman"/>
          <w:szCs w:val="24"/>
        </w:rPr>
      </w:pPr>
      <w:r w:rsidRPr="00B1646A">
        <w:rPr>
          <w:rFonts w:ascii="Times New Roman" w:hAnsi="Times New Roman" w:hint="eastAsia"/>
          <w:szCs w:val="24"/>
        </w:rPr>
        <w:t>[</w:t>
      </w:r>
      <w:r w:rsidRPr="00B1646A">
        <w:rPr>
          <w:rFonts w:ascii="Times New Roman" w:hAnsi="Times New Roman"/>
          <w:szCs w:val="24"/>
        </w:rPr>
        <w:t>54</w:t>
      </w:r>
      <w:r w:rsidRPr="00B1646A">
        <w:rPr>
          <w:rFonts w:ascii="Times New Roman" w:hAnsi="Times New Roman" w:hint="eastAsia"/>
          <w:szCs w:val="24"/>
        </w:rPr>
        <w:t>]</w:t>
      </w:r>
      <w:r w:rsidRPr="00B1646A">
        <w:rPr>
          <w:rFonts w:ascii="Times New Roman" w:hAnsi="Times New Roman"/>
          <w:szCs w:val="24"/>
        </w:rPr>
        <w:t xml:space="preserve"> </w:t>
      </w:r>
    </w:p>
    <w:p w:rsidR="004A117C" w:rsidRPr="00B1646A" w:rsidRDefault="00B1646A" w:rsidP="00B1646A">
      <w:pPr>
        <w:widowControl/>
        <w:shd w:val="clear" w:color="auto" w:fill="FFFFFF"/>
        <w:jc w:val="left"/>
        <w:rPr>
          <w:rFonts w:ascii="Times New Roman" w:hAnsi="Times New Roman"/>
          <w:szCs w:val="24"/>
        </w:rPr>
      </w:pPr>
      <w:r>
        <w:rPr>
          <w:noProof/>
        </w:rPr>
        <w:drawing>
          <wp:inline distT="0" distB="0" distL="0" distR="0" wp14:anchorId="5D9F7B60" wp14:editId="664C4621">
            <wp:extent cx="4448175" cy="11620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48175" cy="1162050"/>
                    </a:xfrm>
                    <a:prstGeom prst="rect">
                      <a:avLst/>
                    </a:prstGeom>
                  </pic:spPr>
                </pic:pic>
              </a:graphicData>
            </a:graphic>
          </wp:inline>
        </w:drawing>
      </w:r>
    </w:p>
    <w:p w:rsidR="00B1646A" w:rsidRDefault="00566398">
      <w:pPr>
        <w:rPr>
          <w:noProof/>
        </w:rPr>
      </w:pPr>
      <w:r>
        <w:rPr>
          <w:rFonts w:hint="eastAsia"/>
        </w:rPr>
        <w:t>【9】-》</w:t>
      </w:r>
      <w:r w:rsidR="00B1646A">
        <w:rPr>
          <w:rFonts w:hint="eastAsia"/>
        </w:rPr>
        <w:t>[</w:t>
      </w:r>
      <w:r w:rsidR="00B1646A">
        <w:t>55</w:t>
      </w:r>
      <w:r w:rsidR="00B1646A">
        <w:rPr>
          <w:rFonts w:hint="eastAsia"/>
        </w:rPr>
        <w:t>]</w:t>
      </w:r>
      <w:r w:rsidR="00B1646A" w:rsidRPr="00B1646A">
        <w:rPr>
          <w:noProof/>
        </w:rPr>
        <w:t xml:space="preserve"> </w:t>
      </w:r>
    </w:p>
    <w:p w:rsidR="00B1646A" w:rsidRDefault="00B1646A">
      <w:r>
        <w:rPr>
          <w:noProof/>
        </w:rPr>
        <w:drawing>
          <wp:inline distT="0" distB="0" distL="0" distR="0" wp14:anchorId="5A4438C3" wp14:editId="03571814">
            <wp:extent cx="4429125" cy="6762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9125" cy="676275"/>
                    </a:xfrm>
                    <a:prstGeom prst="rect">
                      <a:avLst/>
                    </a:prstGeom>
                  </pic:spPr>
                </pic:pic>
              </a:graphicData>
            </a:graphic>
          </wp:inline>
        </w:drawing>
      </w:r>
    </w:p>
    <w:p w:rsidR="00B1646A" w:rsidRDefault="00674082">
      <w:r>
        <w:rPr>
          <w:rFonts w:hint="eastAsia"/>
        </w:rPr>
        <w:t>[</w:t>
      </w:r>
      <w:r>
        <w:t>11</w:t>
      </w:r>
      <w:r>
        <w:rPr>
          <w:rFonts w:hint="eastAsia"/>
        </w:rPr>
        <w:t>]</w:t>
      </w:r>
      <w:r>
        <w:t>-&gt;</w:t>
      </w:r>
      <w:r w:rsidR="00C61DD0">
        <w:rPr>
          <w:rFonts w:hint="eastAsia"/>
        </w:rPr>
        <w:t>【56】</w:t>
      </w:r>
      <w:bookmarkStart w:id="7" w:name="_Hlk508112457"/>
      <w:r w:rsidR="00C61DD0">
        <w:rPr>
          <w:rFonts w:hint="eastAsia"/>
        </w:rPr>
        <w:t>对象关系型数据库应用策略</w:t>
      </w:r>
      <w:bookmarkEnd w:id="7"/>
      <w:r w:rsidR="00C61DD0">
        <w:rPr>
          <w:rFonts w:hint="eastAsia"/>
        </w:rPr>
        <w:t xml:space="preserve"> </w:t>
      </w:r>
      <w:bookmarkStart w:id="8" w:name="_Hlk508112451"/>
      <w:r w:rsidR="00C61DD0">
        <w:t>李卓玲</w:t>
      </w:r>
      <w:bookmarkEnd w:id="8"/>
    </w:p>
    <w:p w:rsidR="001609EB" w:rsidRDefault="001609EB">
      <w:r>
        <w:rPr>
          <w:rFonts w:hint="eastAsia"/>
        </w:rPr>
        <w:t>[</w:t>
      </w:r>
      <w:r>
        <w:t>57]</w:t>
      </w:r>
    </w:p>
    <w:p w:rsidR="00C61DD0" w:rsidRDefault="001609EB">
      <w:r>
        <w:rPr>
          <w:noProof/>
        </w:rPr>
        <w:drawing>
          <wp:inline distT="0" distB="0" distL="0" distR="0" wp14:anchorId="48846DA7" wp14:editId="2C951AEB">
            <wp:extent cx="5274310" cy="1924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92405"/>
                    </a:xfrm>
                    <a:prstGeom prst="rect">
                      <a:avLst/>
                    </a:prstGeom>
                  </pic:spPr>
                </pic:pic>
              </a:graphicData>
            </a:graphic>
          </wp:inline>
        </w:drawing>
      </w:r>
    </w:p>
    <w:p w:rsidR="00C61DD0" w:rsidRDefault="00674082">
      <w:r>
        <w:t>[13]-&gt;</w:t>
      </w:r>
      <w:r w:rsidR="005F3A60">
        <w:rPr>
          <w:rFonts w:hint="eastAsia"/>
        </w:rPr>
        <w:t>[</w:t>
      </w:r>
      <w:r w:rsidR="005F3A60">
        <w:t>58</w:t>
      </w:r>
      <w:r w:rsidR="005F3A60">
        <w:rPr>
          <w:rFonts w:hint="eastAsia"/>
        </w:rPr>
        <w:t>]</w:t>
      </w:r>
      <w:r w:rsidR="00CD3212">
        <w:t xml:space="preserve"> </w:t>
      </w:r>
      <w:r w:rsidR="00A23F39">
        <w:rPr>
          <w:rFonts w:hint="eastAsia"/>
        </w:rPr>
        <w:t xml:space="preserve">陈明. </w:t>
      </w:r>
      <w:r w:rsidR="00CD3212">
        <w:rPr>
          <w:rFonts w:hint="eastAsia"/>
        </w:rPr>
        <w:t>NoSQL数据库系统</w:t>
      </w:r>
      <w:r w:rsidR="00B40D42">
        <w:rPr>
          <w:rFonts w:hint="eastAsia"/>
        </w:rPr>
        <w:t>[</w:t>
      </w:r>
      <w:r w:rsidR="00B40D42">
        <w:t>J</w:t>
      </w:r>
      <w:r w:rsidR="00B40D42">
        <w:rPr>
          <w:rFonts w:hint="eastAsia"/>
        </w:rPr>
        <w:t>]. 计算机教育，2013</w:t>
      </w:r>
      <w:r w:rsidR="0082764B">
        <w:t>(11)</w:t>
      </w:r>
    </w:p>
    <w:p w:rsidR="00AD7335" w:rsidRDefault="004D56F3">
      <w:pPr>
        <w:rPr>
          <w:b/>
        </w:rPr>
      </w:pPr>
      <w:r>
        <w:rPr>
          <w:rFonts w:hint="eastAsia"/>
          <w:b/>
        </w:rPr>
        <w:t>[</w:t>
      </w:r>
      <w:r>
        <w:rPr>
          <w:b/>
        </w:rPr>
        <w:t>17</w:t>
      </w:r>
      <w:r>
        <w:rPr>
          <w:rFonts w:hint="eastAsia"/>
          <w:b/>
        </w:rPr>
        <w:t>]</w:t>
      </w:r>
      <w:r>
        <w:rPr>
          <w:b/>
        </w:rPr>
        <w:t>-&gt;</w:t>
      </w:r>
      <w:r w:rsidR="00CB1C69">
        <w:rPr>
          <w:rFonts w:hint="eastAsia"/>
          <w:b/>
        </w:rPr>
        <w:t>【59】</w:t>
      </w:r>
      <w:bookmarkStart w:id="9" w:name="_Hlk508113526"/>
      <w:r w:rsidRPr="004D56F3">
        <w:rPr>
          <w:b/>
        </w:rPr>
        <w:t xml:space="preserve">Jia-Rui Lin </w:t>
      </w:r>
      <w:r>
        <w:rPr>
          <w:b/>
        </w:rPr>
        <w:t>,</w:t>
      </w:r>
      <w:r w:rsidRPr="004D56F3">
        <w:rPr>
          <w:b/>
        </w:rPr>
        <w:t xml:space="preserve"> Zhen-Zhong Hu </w:t>
      </w:r>
      <w:r>
        <w:rPr>
          <w:b/>
        </w:rPr>
        <w:t>,</w:t>
      </w:r>
      <w:r w:rsidRPr="004D56F3">
        <w:rPr>
          <w:b/>
        </w:rPr>
        <w:t xml:space="preserve"> Jian-Ping Zhang </w:t>
      </w:r>
      <w:r>
        <w:rPr>
          <w:b/>
        </w:rPr>
        <w:t>,</w:t>
      </w:r>
      <w:r w:rsidRPr="004D56F3">
        <w:t xml:space="preserve"> </w:t>
      </w:r>
      <w:r w:rsidRPr="004D56F3">
        <w:rPr>
          <w:b/>
        </w:rPr>
        <w:t xml:space="preserve">Fang-Qiang Yu </w:t>
      </w:r>
      <w:r>
        <w:rPr>
          <w:b/>
        </w:rPr>
        <w:t xml:space="preserve">. </w:t>
      </w:r>
      <w:r w:rsidR="00CB1C69" w:rsidRPr="00CB1C69">
        <w:rPr>
          <w:b/>
        </w:rPr>
        <w:t>2016_A Natural-Language-Based Approach to Intelligent Data Retrieval and Representation for Cloud BIM</w:t>
      </w:r>
      <w:r>
        <w:rPr>
          <w:b/>
        </w:rPr>
        <w:t xml:space="preserve"> </w:t>
      </w:r>
    </w:p>
    <w:p w:rsidR="004D56F3" w:rsidRPr="00CB1C69" w:rsidRDefault="004D56F3">
      <w:pPr>
        <w:rPr>
          <w:b/>
        </w:rPr>
      </w:pPr>
      <w:r w:rsidRPr="004D56F3">
        <w:rPr>
          <w:b/>
        </w:rPr>
        <w:t>Computer-Aided Civil and Infrastructure Engineering</w:t>
      </w:r>
      <w:r>
        <w:rPr>
          <w:b/>
        </w:rPr>
        <w:t xml:space="preserve"> </w:t>
      </w:r>
      <w:r w:rsidRPr="004D56F3">
        <w:rPr>
          <w:b/>
        </w:rPr>
        <w:t>31 (2016) 18–33</w:t>
      </w:r>
    </w:p>
    <w:bookmarkEnd w:id="9"/>
    <w:p w:rsidR="00C61DD0" w:rsidRDefault="000730F4">
      <w:r>
        <w:rPr>
          <w:rFonts w:hint="eastAsia"/>
        </w:rPr>
        <w:t>[</w:t>
      </w:r>
      <w:r>
        <w:t>14</w:t>
      </w:r>
      <w:r>
        <w:rPr>
          <w:rFonts w:hint="eastAsia"/>
        </w:rPr>
        <w:t>]</w:t>
      </w:r>
      <w:r>
        <w:t>-&gt;</w:t>
      </w:r>
      <w:r w:rsidR="001D5CEE">
        <w:rPr>
          <w:rFonts w:hint="eastAsia"/>
        </w:rPr>
        <w:t>【60】</w:t>
      </w:r>
    </w:p>
    <w:p w:rsidR="001D5CEE" w:rsidRPr="00630AD6" w:rsidRDefault="001D5CEE">
      <w:r>
        <w:rPr>
          <w:noProof/>
        </w:rPr>
        <w:lastRenderedPageBreak/>
        <w:drawing>
          <wp:inline distT="0" distB="0" distL="0" distR="0" wp14:anchorId="705791DC" wp14:editId="1FEAFF4B">
            <wp:extent cx="5274310" cy="37465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74650"/>
                    </a:xfrm>
                    <a:prstGeom prst="rect">
                      <a:avLst/>
                    </a:prstGeom>
                  </pic:spPr>
                </pic:pic>
              </a:graphicData>
            </a:graphic>
          </wp:inline>
        </w:drawing>
      </w:r>
    </w:p>
    <w:p w:rsidR="00BE3A3A" w:rsidRDefault="00BE3A3A" w:rsidP="00BE3A3A">
      <w:r>
        <w:rPr>
          <w:rFonts w:hint="eastAsia"/>
        </w:rPr>
        <w:t>黄忠东</w:t>
      </w:r>
      <w:r>
        <w:t>[95]等比较了基于关系数据库</w:t>
      </w:r>
    </w:p>
    <w:p w:rsidR="00BE3A3A" w:rsidRDefault="00BE3A3A" w:rsidP="00BE3A3A">
      <w:r>
        <w:rPr>
          <w:rFonts w:hint="eastAsia"/>
        </w:rPr>
        <w:t>和面向对象数据库实现的特点，如表</w:t>
      </w:r>
      <w:r>
        <w:t>6.6所示，认为关系数据在目前阶段</w:t>
      </w:r>
    </w:p>
    <w:p w:rsidR="004A117C" w:rsidRDefault="00BE3A3A" w:rsidP="00BE3A3A">
      <w:r>
        <w:rPr>
          <w:rFonts w:hint="eastAsia"/>
        </w:rPr>
        <w:t>更加适用。</w:t>
      </w:r>
    </w:p>
    <w:p w:rsidR="001B5134" w:rsidRDefault="001B5134" w:rsidP="00BE3A3A"/>
    <w:p w:rsidR="00CD36CA" w:rsidRDefault="00CD36CA" w:rsidP="00BE3A3A"/>
    <w:p w:rsidR="00CD36CA" w:rsidRDefault="00CD36CA" w:rsidP="00CD36CA">
      <w:pPr>
        <w:spacing w:line="400" w:lineRule="exact"/>
        <w:rPr>
          <w:rFonts w:ascii="Times New Roman" w:hAnsi="Times New Roman"/>
          <w:szCs w:val="24"/>
        </w:rPr>
      </w:pPr>
      <w:r>
        <w:rPr>
          <w:rFonts w:ascii="Times New Roman" w:hAnsi="Times New Roman" w:hint="eastAsia"/>
          <w:szCs w:val="24"/>
        </w:rPr>
        <w:t>[</w:t>
      </w:r>
      <w:r>
        <w:rPr>
          <w:rFonts w:ascii="Times New Roman" w:hAnsi="Times New Roman"/>
          <w:szCs w:val="24"/>
        </w:rPr>
        <w:t>32</w:t>
      </w:r>
      <w:r>
        <w:rPr>
          <w:rFonts w:ascii="Times New Roman" w:hAnsi="Times New Roman" w:hint="eastAsia"/>
          <w:szCs w:val="24"/>
        </w:rPr>
        <w:t>]</w:t>
      </w:r>
      <w:r>
        <w:rPr>
          <w:rFonts w:ascii="Times New Roman" w:hAnsi="Times New Roman"/>
          <w:szCs w:val="24"/>
        </w:rPr>
        <w:t xml:space="preserve"> </w:t>
      </w:r>
      <w:r>
        <w:rPr>
          <w:rFonts w:ascii="Times New Roman" w:hAnsi="Times New Roman" w:hint="eastAsia"/>
          <w:szCs w:val="24"/>
        </w:rPr>
        <w:t>陆鹏</w:t>
      </w:r>
      <w:r>
        <w:rPr>
          <w:rFonts w:ascii="Times New Roman" w:hAnsi="Times New Roman" w:hint="eastAsia"/>
          <w:szCs w:val="24"/>
        </w:rPr>
        <w:t xml:space="preserve">. </w:t>
      </w:r>
      <w:r>
        <w:rPr>
          <w:rFonts w:ascii="Times New Roman" w:hAnsi="Times New Roman" w:hint="eastAsia"/>
          <w:szCs w:val="24"/>
        </w:rPr>
        <w:t>基于</w:t>
      </w:r>
      <w:r>
        <w:rPr>
          <w:rFonts w:ascii="Times New Roman" w:hAnsi="Times New Roman" w:hint="eastAsia"/>
          <w:szCs w:val="24"/>
        </w:rPr>
        <w:t>Neo</w:t>
      </w:r>
      <w:r>
        <w:rPr>
          <w:rFonts w:ascii="Times New Roman" w:hAnsi="Times New Roman"/>
          <w:szCs w:val="24"/>
        </w:rPr>
        <w:t>4</w:t>
      </w:r>
      <w:r>
        <w:rPr>
          <w:rFonts w:ascii="Times New Roman" w:hAnsi="Times New Roman" w:hint="eastAsia"/>
          <w:szCs w:val="24"/>
        </w:rPr>
        <w:t>j</w:t>
      </w:r>
      <w:r>
        <w:rPr>
          <w:rFonts w:ascii="Times New Roman" w:hAnsi="Times New Roman" w:hint="eastAsia"/>
          <w:szCs w:val="24"/>
        </w:rPr>
        <w:t>的大数据组织检索研究与应用</w:t>
      </w:r>
      <w:r>
        <w:rPr>
          <w:rFonts w:ascii="Times New Roman" w:hAnsi="Times New Roman" w:hint="eastAsia"/>
          <w:szCs w:val="24"/>
        </w:rPr>
        <w:t xml:space="preserve">. </w:t>
      </w:r>
      <w:r>
        <w:rPr>
          <w:rFonts w:ascii="Times New Roman" w:hAnsi="Times New Roman" w:hint="eastAsia"/>
          <w:szCs w:val="24"/>
        </w:rPr>
        <w:t>东南大学，</w:t>
      </w:r>
      <w:r>
        <w:rPr>
          <w:rFonts w:ascii="Times New Roman" w:hAnsi="Times New Roman" w:hint="eastAsia"/>
          <w:szCs w:val="24"/>
        </w:rPr>
        <w:t>2015</w:t>
      </w:r>
    </w:p>
    <w:p w:rsidR="00CD36CA" w:rsidRDefault="00CD36CA" w:rsidP="00CD36CA">
      <w:pPr>
        <w:spacing w:line="400" w:lineRule="exact"/>
        <w:rPr>
          <w:rFonts w:ascii="Times New Roman" w:hAnsi="Times New Roman"/>
          <w:szCs w:val="24"/>
        </w:rPr>
      </w:pPr>
      <w:r>
        <w:rPr>
          <w:rFonts w:ascii="Times New Roman" w:hAnsi="Times New Roman" w:hint="eastAsia"/>
          <w:szCs w:val="24"/>
        </w:rPr>
        <w:t>[</w:t>
      </w:r>
      <w:r>
        <w:rPr>
          <w:rFonts w:ascii="Times New Roman" w:hAnsi="Times New Roman"/>
          <w:szCs w:val="24"/>
        </w:rPr>
        <w:t>33</w:t>
      </w:r>
      <w:r>
        <w:rPr>
          <w:rFonts w:ascii="Times New Roman" w:hAnsi="Times New Roman" w:hint="eastAsia"/>
          <w:szCs w:val="24"/>
        </w:rPr>
        <w:t>]</w:t>
      </w:r>
      <w:r>
        <w:rPr>
          <w:rFonts w:ascii="Times New Roman" w:hAnsi="Times New Roman"/>
          <w:szCs w:val="24"/>
        </w:rPr>
        <w:t xml:space="preserve"> </w:t>
      </w:r>
      <w:r>
        <w:rPr>
          <w:rFonts w:ascii="Times New Roman" w:hAnsi="Times New Roman" w:hint="eastAsia"/>
          <w:szCs w:val="24"/>
        </w:rPr>
        <w:t>康杰华，罗章璇</w:t>
      </w:r>
      <w:r>
        <w:rPr>
          <w:rFonts w:ascii="Times New Roman" w:hAnsi="Times New Roman" w:hint="eastAsia"/>
          <w:szCs w:val="24"/>
        </w:rPr>
        <w:t xml:space="preserve">. </w:t>
      </w:r>
      <w:r>
        <w:rPr>
          <w:rFonts w:ascii="Times New Roman" w:hAnsi="Times New Roman" w:hint="eastAsia"/>
          <w:szCs w:val="24"/>
        </w:rPr>
        <w:t>基于图形数据库</w:t>
      </w:r>
      <w:r>
        <w:rPr>
          <w:rFonts w:ascii="Times New Roman" w:hAnsi="Times New Roman" w:hint="eastAsia"/>
          <w:szCs w:val="24"/>
        </w:rPr>
        <w:t>Neo</w:t>
      </w:r>
      <w:r>
        <w:rPr>
          <w:rFonts w:ascii="Times New Roman" w:hAnsi="Times New Roman"/>
          <w:szCs w:val="24"/>
        </w:rPr>
        <w:t>4</w:t>
      </w:r>
      <w:r>
        <w:rPr>
          <w:rFonts w:ascii="Times New Roman" w:hAnsi="Times New Roman" w:hint="eastAsia"/>
          <w:szCs w:val="24"/>
        </w:rPr>
        <w:t>j</w:t>
      </w:r>
      <w:r>
        <w:rPr>
          <w:rFonts w:ascii="Times New Roman" w:hAnsi="Times New Roman" w:hint="eastAsia"/>
          <w:szCs w:val="24"/>
        </w:rPr>
        <w:t>的</w:t>
      </w:r>
      <w:r>
        <w:rPr>
          <w:rFonts w:ascii="Times New Roman" w:hAnsi="Times New Roman" w:hint="eastAsia"/>
          <w:szCs w:val="24"/>
        </w:rPr>
        <w:t>RDF</w:t>
      </w:r>
      <w:r>
        <w:rPr>
          <w:rFonts w:ascii="Times New Roman" w:hAnsi="Times New Roman" w:hint="eastAsia"/>
          <w:szCs w:val="24"/>
        </w:rPr>
        <w:t>数据存储研究</w:t>
      </w:r>
      <w:r>
        <w:rPr>
          <w:rFonts w:ascii="Times New Roman" w:hAnsi="Times New Roman" w:hint="eastAsia"/>
          <w:szCs w:val="24"/>
        </w:rPr>
        <w:t>[</w:t>
      </w:r>
      <w:r>
        <w:rPr>
          <w:rFonts w:ascii="Times New Roman" w:hAnsi="Times New Roman"/>
          <w:szCs w:val="24"/>
        </w:rPr>
        <w:t>J</w:t>
      </w:r>
      <w:r>
        <w:rPr>
          <w:rFonts w:ascii="Times New Roman" w:hAnsi="Times New Roman" w:hint="eastAsia"/>
          <w:szCs w:val="24"/>
        </w:rPr>
        <w:t>].</w:t>
      </w:r>
      <w:r>
        <w:rPr>
          <w:rFonts w:ascii="Times New Roman" w:hAnsi="Times New Roman" w:hint="eastAsia"/>
          <w:szCs w:val="24"/>
        </w:rPr>
        <w:t>信息技术，</w:t>
      </w:r>
      <w:r>
        <w:rPr>
          <w:rFonts w:ascii="Times New Roman" w:hAnsi="Times New Roman" w:hint="eastAsia"/>
          <w:szCs w:val="24"/>
        </w:rPr>
        <w:t>2015(</w:t>
      </w:r>
      <w:r>
        <w:rPr>
          <w:rFonts w:ascii="Times New Roman" w:hAnsi="Times New Roman"/>
          <w:szCs w:val="24"/>
        </w:rPr>
        <w:t>6</w:t>
      </w:r>
      <w:r>
        <w:rPr>
          <w:rFonts w:ascii="Times New Roman" w:hAnsi="Times New Roman" w:hint="eastAsia"/>
          <w:szCs w:val="24"/>
        </w:rPr>
        <w:t>)</w:t>
      </w:r>
      <w:r>
        <w:rPr>
          <w:rFonts w:ascii="Times New Roman" w:hAnsi="Times New Roman"/>
          <w:szCs w:val="24"/>
        </w:rPr>
        <w:t>.</w:t>
      </w:r>
    </w:p>
    <w:p w:rsidR="00CD36CA" w:rsidRDefault="00CD36CA" w:rsidP="00CD36CA">
      <w:pPr>
        <w:spacing w:line="400" w:lineRule="exact"/>
        <w:rPr>
          <w:rFonts w:ascii="Times New Roman" w:hAnsi="Times New Roman"/>
          <w:szCs w:val="24"/>
        </w:rPr>
      </w:pPr>
      <w:r>
        <w:rPr>
          <w:rFonts w:ascii="Times New Roman" w:hAnsi="Times New Roman"/>
          <w:szCs w:val="24"/>
        </w:rPr>
        <w:t xml:space="preserve">[34] </w:t>
      </w:r>
      <w:r>
        <w:rPr>
          <w:rFonts w:ascii="Times New Roman" w:hAnsi="Times New Roman" w:hint="eastAsia"/>
          <w:szCs w:val="24"/>
        </w:rPr>
        <w:t>马义松，武志刚</w:t>
      </w:r>
      <w:r>
        <w:rPr>
          <w:rFonts w:ascii="Times New Roman" w:hAnsi="Times New Roman" w:hint="eastAsia"/>
          <w:szCs w:val="24"/>
        </w:rPr>
        <w:t xml:space="preserve">. </w:t>
      </w:r>
      <w:r>
        <w:rPr>
          <w:rFonts w:ascii="Times New Roman" w:hAnsi="Times New Roman" w:hint="eastAsia"/>
          <w:szCs w:val="24"/>
        </w:rPr>
        <w:t>基于</w:t>
      </w:r>
      <w:r>
        <w:rPr>
          <w:rFonts w:ascii="Times New Roman" w:hAnsi="Times New Roman" w:hint="eastAsia"/>
          <w:szCs w:val="24"/>
        </w:rPr>
        <w:t>Neo</w:t>
      </w:r>
      <w:r>
        <w:rPr>
          <w:rFonts w:ascii="Times New Roman" w:hAnsi="Times New Roman"/>
          <w:szCs w:val="24"/>
        </w:rPr>
        <w:t>4</w:t>
      </w:r>
      <w:r>
        <w:rPr>
          <w:rFonts w:ascii="Times New Roman" w:hAnsi="Times New Roman" w:hint="eastAsia"/>
          <w:szCs w:val="24"/>
        </w:rPr>
        <w:t>j</w:t>
      </w:r>
      <w:r>
        <w:rPr>
          <w:rFonts w:ascii="Times New Roman" w:hAnsi="Times New Roman" w:hint="eastAsia"/>
          <w:szCs w:val="24"/>
        </w:rPr>
        <w:t>的电力大数据建模及分析</w:t>
      </w:r>
      <w:r>
        <w:rPr>
          <w:rFonts w:ascii="Times New Roman" w:hAnsi="Times New Roman" w:hint="eastAsia"/>
          <w:szCs w:val="24"/>
        </w:rPr>
        <w:t>[</w:t>
      </w:r>
      <w:r>
        <w:rPr>
          <w:rFonts w:ascii="Times New Roman" w:hAnsi="Times New Roman"/>
          <w:szCs w:val="24"/>
        </w:rPr>
        <w:t>J</w:t>
      </w:r>
      <w:r>
        <w:rPr>
          <w:rFonts w:ascii="Times New Roman" w:hAnsi="Times New Roman" w:hint="eastAsia"/>
          <w:szCs w:val="24"/>
        </w:rPr>
        <w:t>].</w:t>
      </w:r>
      <w:r>
        <w:rPr>
          <w:rFonts w:ascii="Times New Roman" w:hAnsi="Times New Roman" w:hint="eastAsia"/>
          <w:szCs w:val="24"/>
        </w:rPr>
        <w:t>电工电能新技术，</w:t>
      </w:r>
      <w:r>
        <w:rPr>
          <w:rFonts w:ascii="Times New Roman" w:hAnsi="Times New Roman" w:hint="eastAsia"/>
          <w:szCs w:val="24"/>
        </w:rPr>
        <w:t>2</w:t>
      </w:r>
      <w:r>
        <w:rPr>
          <w:rFonts w:ascii="Times New Roman" w:hAnsi="Times New Roman"/>
          <w:szCs w:val="24"/>
        </w:rPr>
        <w:t>016</w:t>
      </w:r>
      <w:r>
        <w:rPr>
          <w:rFonts w:ascii="Times New Roman" w:hAnsi="Times New Roman" w:hint="eastAsia"/>
          <w:szCs w:val="24"/>
        </w:rPr>
        <w:t>,35(</w:t>
      </w:r>
      <w:r>
        <w:rPr>
          <w:rFonts w:ascii="Times New Roman" w:hAnsi="Times New Roman"/>
          <w:szCs w:val="24"/>
        </w:rPr>
        <w:t>2</w:t>
      </w:r>
      <w:r>
        <w:rPr>
          <w:rFonts w:ascii="Times New Roman" w:hAnsi="Times New Roman" w:hint="eastAsia"/>
          <w:szCs w:val="24"/>
        </w:rPr>
        <w:t>)</w:t>
      </w:r>
      <w:r>
        <w:rPr>
          <w:rFonts w:ascii="Times New Roman" w:hAnsi="Times New Roman"/>
          <w:szCs w:val="24"/>
        </w:rPr>
        <w:t>.</w:t>
      </w:r>
    </w:p>
    <w:p w:rsidR="00CD36CA" w:rsidRDefault="00CD36CA" w:rsidP="00CD36CA">
      <w:pPr>
        <w:spacing w:line="400" w:lineRule="exact"/>
        <w:rPr>
          <w:rFonts w:ascii="Times New Roman" w:hAnsi="Times New Roman"/>
          <w:szCs w:val="24"/>
        </w:rPr>
      </w:pPr>
      <w:r>
        <w:rPr>
          <w:noProof/>
        </w:rPr>
        <w:drawing>
          <wp:anchor distT="0" distB="0" distL="114300" distR="114300" simplePos="0" relativeHeight="251671552" behindDoc="0" locked="0" layoutInCell="1" allowOverlap="1" wp14:anchorId="60EEA553" wp14:editId="3E495A50">
            <wp:simplePos x="0" y="0"/>
            <wp:positionH relativeFrom="column">
              <wp:posOffset>-42334</wp:posOffset>
            </wp:positionH>
            <wp:positionV relativeFrom="paragraph">
              <wp:posOffset>542078</wp:posOffset>
            </wp:positionV>
            <wp:extent cx="5274310" cy="433705"/>
            <wp:effectExtent l="0" t="0" r="2540" b="4445"/>
            <wp:wrapTopAndBottom/>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433705"/>
                    </a:xfrm>
                    <a:prstGeom prst="rect">
                      <a:avLst/>
                    </a:prstGeom>
                  </pic:spPr>
                </pic:pic>
              </a:graphicData>
            </a:graphic>
          </wp:anchor>
        </w:drawing>
      </w:r>
      <w:r>
        <w:rPr>
          <w:rFonts w:ascii="Times New Roman" w:hAnsi="Times New Roman" w:hint="eastAsia"/>
          <w:szCs w:val="24"/>
        </w:rPr>
        <w:t>[</w:t>
      </w:r>
      <w:r>
        <w:rPr>
          <w:rFonts w:ascii="Times New Roman" w:hAnsi="Times New Roman"/>
          <w:szCs w:val="24"/>
        </w:rPr>
        <w:t>35</w:t>
      </w:r>
      <w:r>
        <w:rPr>
          <w:rFonts w:ascii="Times New Roman" w:hAnsi="Times New Roman" w:hint="eastAsia"/>
          <w:szCs w:val="24"/>
        </w:rPr>
        <w:t>]</w:t>
      </w:r>
      <w:r>
        <w:rPr>
          <w:rFonts w:ascii="Times New Roman" w:hAnsi="Times New Roman"/>
          <w:szCs w:val="24"/>
        </w:rPr>
        <w:t xml:space="preserve"> </w:t>
      </w:r>
      <w:r>
        <w:rPr>
          <w:rFonts w:ascii="Times New Roman" w:hAnsi="Times New Roman" w:hint="eastAsia"/>
          <w:szCs w:val="24"/>
        </w:rPr>
        <w:t>张凤军</w:t>
      </w:r>
      <w:r>
        <w:rPr>
          <w:rFonts w:ascii="Times New Roman" w:hAnsi="Times New Roman" w:hint="eastAsia"/>
          <w:szCs w:val="24"/>
        </w:rPr>
        <w:t>.</w:t>
      </w:r>
      <w:r>
        <w:rPr>
          <w:rFonts w:ascii="Times New Roman" w:hAnsi="Times New Roman"/>
          <w:szCs w:val="24"/>
        </w:rPr>
        <w:t xml:space="preserve"> </w:t>
      </w:r>
      <w:r>
        <w:rPr>
          <w:rFonts w:ascii="Times New Roman" w:hAnsi="Times New Roman" w:hint="eastAsia"/>
          <w:szCs w:val="24"/>
        </w:rPr>
        <w:t>基于</w:t>
      </w:r>
      <w:r>
        <w:rPr>
          <w:rFonts w:ascii="Times New Roman" w:hAnsi="Times New Roman" w:hint="eastAsia"/>
          <w:szCs w:val="24"/>
        </w:rPr>
        <w:t>Neo4j</w:t>
      </w:r>
      <w:r>
        <w:rPr>
          <w:rFonts w:ascii="Times New Roman" w:hAnsi="Times New Roman" w:hint="eastAsia"/>
          <w:szCs w:val="24"/>
        </w:rPr>
        <w:t>图数据库的社交网络数据的研究与应用</w:t>
      </w:r>
      <w:r>
        <w:rPr>
          <w:rFonts w:ascii="Times New Roman" w:hAnsi="Times New Roman" w:hint="eastAsia"/>
          <w:szCs w:val="24"/>
        </w:rPr>
        <w:t xml:space="preserve">. </w:t>
      </w:r>
      <w:r>
        <w:rPr>
          <w:rFonts w:ascii="Times New Roman" w:hAnsi="Times New Roman" w:hint="eastAsia"/>
          <w:szCs w:val="24"/>
        </w:rPr>
        <w:t>湖南大学，</w:t>
      </w:r>
      <w:r>
        <w:rPr>
          <w:rFonts w:ascii="Times New Roman" w:hAnsi="Times New Roman" w:hint="eastAsia"/>
          <w:szCs w:val="24"/>
        </w:rPr>
        <w:t>2016.</w:t>
      </w:r>
    </w:p>
    <w:p w:rsidR="00CD36CA" w:rsidRDefault="00CD36CA" w:rsidP="00CD36CA">
      <w:pPr>
        <w:spacing w:line="400" w:lineRule="exact"/>
        <w:rPr>
          <w:rFonts w:ascii="Times New Roman" w:hAnsi="Times New Roman"/>
          <w:szCs w:val="24"/>
        </w:rPr>
      </w:pPr>
      <w:r>
        <w:rPr>
          <w:rFonts w:ascii="Times New Roman" w:hAnsi="Times New Roman" w:hint="eastAsia"/>
          <w:szCs w:val="24"/>
        </w:rPr>
        <w:t>[</w:t>
      </w:r>
      <w:r>
        <w:rPr>
          <w:rFonts w:ascii="Times New Roman" w:hAnsi="Times New Roman"/>
          <w:szCs w:val="24"/>
        </w:rPr>
        <w:t>36</w:t>
      </w:r>
      <w:r>
        <w:rPr>
          <w:rFonts w:ascii="Times New Roman" w:hAnsi="Times New Roman" w:hint="eastAsia"/>
          <w:szCs w:val="24"/>
        </w:rPr>
        <w:t>]</w:t>
      </w:r>
      <w:r>
        <w:rPr>
          <w:rFonts w:ascii="Times New Roman" w:hAnsi="Times New Roman"/>
          <w:szCs w:val="24"/>
        </w:rPr>
        <w:t xml:space="preserve"> </w:t>
      </w:r>
      <w:r>
        <w:rPr>
          <w:rFonts w:ascii="Times New Roman" w:hAnsi="Times New Roman" w:hint="eastAsia"/>
          <w:szCs w:val="24"/>
        </w:rPr>
        <w:t>廖理</w:t>
      </w:r>
      <w:r>
        <w:rPr>
          <w:rFonts w:ascii="Times New Roman" w:hAnsi="Times New Roman" w:hint="eastAsia"/>
          <w:szCs w:val="24"/>
        </w:rPr>
        <w:t xml:space="preserve">. </w:t>
      </w:r>
      <w:r>
        <w:rPr>
          <w:rFonts w:ascii="Times New Roman" w:hAnsi="Times New Roman" w:hint="eastAsia"/>
          <w:szCs w:val="24"/>
        </w:rPr>
        <w:t>基于</w:t>
      </w:r>
      <w:r>
        <w:rPr>
          <w:rFonts w:ascii="Times New Roman" w:hAnsi="Times New Roman" w:hint="eastAsia"/>
          <w:szCs w:val="24"/>
        </w:rPr>
        <w:t>Neo</w:t>
      </w:r>
      <w:r>
        <w:rPr>
          <w:rFonts w:ascii="Times New Roman" w:hAnsi="Times New Roman"/>
          <w:szCs w:val="24"/>
        </w:rPr>
        <w:t>4</w:t>
      </w:r>
      <w:r>
        <w:rPr>
          <w:rFonts w:ascii="Times New Roman" w:hAnsi="Times New Roman" w:hint="eastAsia"/>
          <w:szCs w:val="24"/>
        </w:rPr>
        <w:t>j</w:t>
      </w:r>
      <w:r>
        <w:rPr>
          <w:rFonts w:ascii="Times New Roman" w:hAnsi="Times New Roman" w:hint="eastAsia"/>
          <w:szCs w:val="24"/>
        </w:rPr>
        <w:t>图数据库的时空数据存储</w:t>
      </w:r>
      <w:r>
        <w:rPr>
          <w:rFonts w:ascii="Times New Roman" w:hAnsi="Times New Roman" w:hint="eastAsia"/>
          <w:szCs w:val="24"/>
        </w:rPr>
        <w:t>[</w:t>
      </w:r>
      <w:r>
        <w:rPr>
          <w:rFonts w:ascii="Times New Roman" w:hAnsi="Times New Roman"/>
          <w:szCs w:val="24"/>
        </w:rPr>
        <w:t>J</w:t>
      </w:r>
      <w:r>
        <w:rPr>
          <w:rFonts w:ascii="Times New Roman" w:hAnsi="Times New Roman" w:hint="eastAsia"/>
          <w:szCs w:val="24"/>
        </w:rPr>
        <w:t xml:space="preserve">]. </w:t>
      </w:r>
      <w:r>
        <w:rPr>
          <w:rFonts w:ascii="Times New Roman" w:hAnsi="Times New Roman" w:hint="eastAsia"/>
          <w:szCs w:val="24"/>
        </w:rPr>
        <w:t>信息安全与技术，</w:t>
      </w:r>
      <w:r>
        <w:rPr>
          <w:rFonts w:ascii="Times New Roman" w:hAnsi="Times New Roman" w:hint="eastAsia"/>
          <w:szCs w:val="24"/>
        </w:rPr>
        <w:t>2015.8</w:t>
      </w:r>
    </w:p>
    <w:p w:rsidR="00CD36CA" w:rsidRDefault="00CD36CA" w:rsidP="00CD36CA">
      <w:pPr>
        <w:spacing w:line="400" w:lineRule="exact"/>
        <w:rPr>
          <w:rFonts w:ascii="Times New Roman" w:hAnsi="Times New Roman"/>
          <w:szCs w:val="24"/>
        </w:rPr>
      </w:pPr>
    </w:p>
    <w:p w:rsidR="00CD36CA" w:rsidRPr="00CD36CA" w:rsidRDefault="00CD36CA" w:rsidP="00BE3A3A"/>
    <w:p w:rsidR="00CD36CA" w:rsidRDefault="00CD36CA" w:rsidP="00BE3A3A"/>
    <w:p w:rsidR="00CD36CA" w:rsidRDefault="00A67238" w:rsidP="00BE3A3A">
      <w:r>
        <w:rPr>
          <w:rFonts w:ascii="Times New Roman" w:hAnsi="Times New Roman" w:hint="eastAsia"/>
          <w:szCs w:val="24"/>
        </w:rPr>
        <w:t>本文基于</w:t>
      </w:r>
      <w:r>
        <w:rPr>
          <w:rFonts w:ascii="Times New Roman" w:hAnsi="Times New Roman" w:hint="eastAsia"/>
          <w:szCs w:val="24"/>
        </w:rPr>
        <w:t>Neo</w:t>
      </w:r>
      <w:r>
        <w:rPr>
          <w:rFonts w:ascii="Times New Roman" w:hAnsi="Times New Roman"/>
          <w:szCs w:val="24"/>
        </w:rPr>
        <w:t>4</w:t>
      </w:r>
      <w:r>
        <w:rPr>
          <w:rFonts w:ascii="Times New Roman" w:hAnsi="Times New Roman" w:hint="eastAsia"/>
          <w:szCs w:val="24"/>
        </w:rPr>
        <w:t>j</w:t>
      </w:r>
      <w:r>
        <w:rPr>
          <w:rFonts w:ascii="Times New Roman" w:hAnsi="Times New Roman" w:hint="eastAsia"/>
          <w:szCs w:val="24"/>
        </w:rPr>
        <w:t>实现的</w:t>
      </w:r>
      <w:r>
        <w:rPr>
          <w:rFonts w:ascii="Times New Roman" w:hAnsi="Times New Roman" w:hint="eastAsia"/>
          <w:szCs w:val="24"/>
        </w:rPr>
        <w:t>BIM</w:t>
      </w:r>
      <w:r>
        <w:rPr>
          <w:rFonts w:ascii="Times New Roman" w:hAnsi="Times New Roman" w:hint="eastAsia"/>
          <w:szCs w:val="24"/>
        </w:rPr>
        <w:t>数据库能够有效地支持基于</w:t>
      </w:r>
      <w:r>
        <w:rPr>
          <w:rFonts w:ascii="Times New Roman" w:hAnsi="Times New Roman" w:hint="eastAsia"/>
          <w:szCs w:val="24"/>
        </w:rPr>
        <w:t>IFC</w:t>
      </w:r>
      <w:r>
        <w:rPr>
          <w:rFonts w:ascii="Times New Roman" w:hAnsi="Times New Roman" w:hint="eastAsia"/>
          <w:szCs w:val="24"/>
        </w:rPr>
        <w:t>实体对象的键值查询、列值查询等查询场景，同时增加的缓存层使得查询效率得到了进一步的提升，实现的插件接口拓展了</w:t>
      </w:r>
      <w:r>
        <w:rPr>
          <w:rFonts w:ascii="Times New Roman" w:hAnsi="Times New Roman" w:hint="eastAsia"/>
          <w:szCs w:val="24"/>
        </w:rPr>
        <w:t>Neo</w:t>
      </w:r>
      <w:r>
        <w:rPr>
          <w:rFonts w:ascii="Times New Roman" w:hAnsi="Times New Roman"/>
          <w:szCs w:val="24"/>
        </w:rPr>
        <w:t>4</w:t>
      </w:r>
      <w:r>
        <w:rPr>
          <w:rFonts w:ascii="Times New Roman" w:hAnsi="Times New Roman" w:hint="eastAsia"/>
          <w:szCs w:val="24"/>
        </w:rPr>
        <w:t>j</w:t>
      </w:r>
      <w:r>
        <w:rPr>
          <w:rFonts w:ascii="Times New Roman" w:hAnsi="Times New Roman" w:hint="eastAsia"/>
          <w:szCs w:val="24"/>
        </w:rPr>
        <w:t>的接口服务，有效地支持了特定路径的查询，提升了查询效率。</w:t>
      </w:r>
    </w:p>
    <w:p w:rsidR="00CD36CA" w:rsidRDefault="00CD36CA" w:rsidP="00BE3A3A"/>
    <w:p w:rsidR="00CD36CA" w:rsidRDefault="00E057A7" w:rsidP="00BE3A3A">
      <w:r w:rsidRPr="00700E71">
        <w:rPr>
          <w:rFonts w:ascii="Times New Roman" w:hAnsi="Times New Roman" w:hint="eastAsia"/>
          <w:szCs w:val="24"/>
        </w:rPr>
        <w:t>但是这种关系天然适合图数据库来进行存储。</w:t>
      </w:r>
      <w:r w:rsidRPr="00700E71">
        <w:rPr>
          <w:rFonts w:ascii="Times New Roman" w:hAnsi="Times New Roman"/>
          <w:szCs w:val="24"/>
        </w:rPr>
        <w:t>Neo4j</w:t>
      </w:r>
      <w:r w:rsidRPr="00700E71">
        <w:rPr>
          <w:rFonts w:ascii="Times New Roman" w:hAnsi="Times New Roman"/>
          <w:szCs w:val="24"/>
        </w:rPr>
        <w:t>是一个高性能的图数据库，它将整个</w:t>
      </w:r>
      <w:r w:rsidRPr="00700E71">
        <w:rPr>
          <w:rFonts w:ascii="Times New Roman" w:hAnsi="Times New Roman" w:hint="eastAsia"/>
          <w:szCs w:val="24"/>
        </w:rPr>
        <w:t>复杂的关联</w:t>
      </w:r>
      <w:r w:rsidRPr="00700E71">
        <w:rPr>
          <w:rFonts w:ascii="Times New Roman" w:hAnsi="Times New Roman"/>
          <w:szCs w:val="24"/>
        </w:rPr>
        <w:t>数据集存储在一</w:t>
      </w:r>
      <w:r w:rsidRPr="00700E71">
        <w:rPr>
          <w:rFonts w:ascii="Times New Roman" w:hAnsi="Times New Roman" w:hint="eastAsia"/>
          <w:szCs w:val="24"/>
        </w:rPr>
        <w:t>个</w:t>
      </w:r>
      <w:r w:rsidRPr="00700E71">
        <w:rPr>
          <w:rFonts w:ascii="Times New Roman" w:hAnsi="Times New Roman"/>
          <w:szCs w:val="24"/>
        </w:rPr>
        <w:t>大型的网络结构中，再采用一系列的图操作来实现对数据的管理和应用。</w:t>
      </w:r>
    </w:p>
    <w:p w:rsidR="00CD36CA" w:rsidRDefault="00CD36CA" w:rsidP="00BE3A3A"/>
    <w:p w:rsidR="00240D32" w:rsidRPr="00700E71" w:rsidRDefault="00240D32" w:rsidP="00240D32">
      <w:pPr>
        <w:spacing w:line="400" w:lineRule="exact"/>
        <w:ind w:firstLineChars="200" w:firstLine="420"/>
        <w:rPr>
          <w:rFonts w:ascii="Times New Roman" w:hAnsi="Times New Roman"/>
          <w:szCs w:val="24"/>
        </w:rPr>
      </w:pPr>
      <w:r w:rsidRPr="00700E71">
        <w:rPr>
          <w:rFonts w:ascii="Times New Roman" w:hAnsi="Times New Roman" w:hint="eastAsia"/>
          <w:noProof/>
          <w:szCs w:val="24"/>
        </w:rPr>
        <w:drawing>
          <wp:anchor distT="0" distB="0" distL="114300" distR="114300" simplePos="0" relativeHeight="251673600" behindDoc="0" locked="0" layoutInCell="1" allowOverlap="1" wp14:anchorId="6F0F7EE3" wp14:editId="4083BAEF">
            <wp:simplePos x="0" y="0"/>
            <wp:positionH relativeFrom="column">
              <wp:posOffset>25400</wp:posOffset>
            </wp:positionH>
            <wp:positionV relativeFrom="paragraph">
              <wp:posOffset>651722</wp:posOffset>
            </wp:positionV>
            <wp:extent cx="5274310" cy="2496185"/>
            <wp:effectExtent l="0" t="0" r="2540" b="0"/>
            <wp:wrapTopAndBottom/>
            <wp:docPr id="412" name="图片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 name="IfcProject关系图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2496185"/>
                    </a:xfrm>
                    <a:prstGeom prst="rect">
                      <a:avLst/>
                    </a:prstGeom>
                  </pic:spPr>
                </pic:pic>
              </a:graphicData>
            </a:graphic>
          </wp:anchor>
        </w:drawing>
      </w:r>
      <w:r w:rsidRPr="00700E71">
        <w:rPr>
          <w:rFonts w:ascii="Times New Roman" w:hAnsi="Times New Roman" w:hint="eastAsia"/>
          <w:szCs w:val="24"/>
        </w:rPr>
        <w:t>依照</w:t>
      </w:r>
      <w:r w:rsidRPr="00700E71">
        <w:rPr>
          <w:rFonts w:ascii="Times New Roman" w:hAnsi="Times New Roman" w:hint="eastAsia"/>
          <w:szCs w:val="24"/>
        </w:rPr>
        <w:t>4.1</w:t>
      </w:r>
      <w:r w:rsidRPr="00700E71">
        <w:rPr>
          <w:rFonts w:ascii="Times New Roman" w:hAnsi="Times New Roman" w:hint="eastAsia"/>
          <w:szCs w:val="24"/>
        </w:rPr>
        <w:t>小节对于</w:t>
      </w:r>
      <w:r w:rsidRPr="00700E71">
        <w:rPr>
          <w:rFonts w:ascii="Times New Roman" w:hAnsi="Times New Roman" w:hint="eastAsia"/>
          <w:szCs w:val="24"/>
        </w:rPr>
        <w:t>IFC</w:t>
      </w:r>
      <w:r w:rsidRPr="00700E71">
        <w:rPr>
          <w:rFonts w:ascii="Times New Roman" w:hAnsi="Times New Roman" w:hint="eastAsia"/>
          <w:szCs w:val="24"/>
        </w:rPr>
        <w:t>标准中关系的介绍，如果用</w:t>
      </w:r>
      <w:r w:rsidRPr="00700E71">
        <w:rPr>
          <w:rFonts w:ascii="Times New Roman" w:hAnsi="Times New Roman" w:hint="eastAsia"/>
          <w:szCs w:val="24"/>
        </w:rPr>
        <w:t>IFC</w:t>
      </w:r>
      <w:r w:rsidRPr="00700E71">
        <w:rPr>
          <w:rFonts w:ascii="Times New Roman" w:hAnsi="Times New Roman" w:hint="eastAsia"/>
          <w:szCs w:val="24"/>
        </w:rPr>
        <w:t>对象来表示上面图中的建筑元素</w:t>
      </w:r>
      <w:r>
        <w:rPr>
          <w:rFonts w:ascii="Times New Roman" w:hAnsi="Times New Roman" w:hint="eastAsia"/>
          <w:szCs w:val="24"/>
        </w:rPr>
        <w:t>，则对应的是</w:t>
      </w:r>
      <w:r w:rsidRPr="00700E71">
        <w:rPr>
          <w:rFonts w:ascii="Times New Roman" w:hAnsi="Times New Roman" w:hint="eastAsia"/>
          <w:szCs w:val="24"/>
        </w:rPr>
        <w:t>图</w:t>
      </w:r>
      <w:r>
        <w:rPr>
          <w:rFonts w:ascii="Times New Roman" w:hAnsi="Times New Roman" w:hint="eastAsia"/>
          <w:szCs w:val="24"/>
        </w:rPr>
        <w:t>5-</w:t>
      </w:r>
      <w:r>
        <w:rPr>
          <w:rFonts w:ascii="Times New Roman" w:hAnsi="Times New Roman"/>
          <w:szCs w:val="24"/>
        </w:rPr>
        <w:t>2</w:t>
      </w:r>
      <w:r w:rsidRPr="00700E71">
        <w:rPr>
          <w:rFonts w:ascii="Times New Roman" w:hAnsi="Times New Roman" w:hint="eastAsia"/>
          <w:szCs w:val="24"/>
        </w:rPr>
        <w:t>。</w:t>
      </w:r>
    </w:p>
    <w:p w:rsidR="00240D32" w:rsidRPr="00700E71" w:rsidRDefault="00240D32" w:rsidP="00240D32">
      <w:pPr>
        <w:spacing w:line="400" w:lineRule="exact"/>
        <w:ind w:firstLineChars="200" w:firstLine="420"/>
        <w:jc w:val="center"/>
        <w:rPr>
          <w:rFonts w:ascii="Times New Roman" w:hAnsi="Times New Roman"/>
          <w:szCs w:val="24"/>
        </w:rPr>
      </w:pPr>
      <w:r w:rsidRPr="00700E71">
        <w:rPr>
          <w:rFonts w:ascii="Times New Roman" w:hAnsi="Times New Roman" w:hint="eastAsia"/>
          <w:szCs w:val="24"/>
        </w:rPr>
        <w:t>图</w:t>
      </w:r>
      <w:r>
        <w:rPr>
          <w:rFonts w:ascii="Times New Roman" w:hAnsi="Times New Roman" w:hint="eastAsia"/>
          <w:szCs w:val="24"/>
        </w:rPr>
        <w:t>5-</w:t>
      </w:r>
      <w:r w:rsidRPr="00700E71">
        <w:rPr>
          <w:rFonts w:ascii="Times New Roman" w:hAnsi="Times New Roman" w:hint="eastAsia"/>
          <w:szCs w:val="24"/>
        </w:rPr>
        <w:t>2</w:t>
      </w:r>
      <w:r w:rsidRPr="00700E71">
        <w:rPr>
          <w:rFonts w:ascii="Times New Roman" w:hAnsi="Times New Roman"/>
          <w:szCs w:val="24"/>
        </w:rPr>
        <w:t xml:space="preserve"> </w:t>
      </w:r>
      <w:r w:rsidRPr="00700E71">
        <w:rPr>
          <w:rFonts w:ascii="Times New Roman" w:hAnsi="Times New Roman" w:hint="eastAsia"/>
          <w:szCs w:val="24"/>
        </w:rPr>
        <w:t>IFC</w:t>
      </w:r>
      <w:r w:rsidRPr="00700E71">
        <w:rPr>
          <w:rFonts w:ascii="Times New Roman" w:hAnsi="Times New Roman" w:hint="eastAsia"/>
          <w:szCs w:val="24"/>
        </w:rPr>
        <w:t>对象的空间关系示意图</w:t>
      </w:r>
    </w:p>
    <w:p w:rsidR="00240D32" w:rsidRDefault="00240D32" w:rsidP="00240D32">
      <w:pPr>
        <w:spacing w:line="400" w:lineRule="exact"/>
        <w:ind w:firstLineChars="200" w:firstLine="420"/>
        <w:rPr>
          <w:rFonts w:ascii="Times New Roman" w:hAnsi="Times New Roman"/>
          <w:szCs w:val="24"/>
        </w:rPr>
      </w:pPr>
      <w:r w:rsidRPr="00700E71">
        <w:rPr>
          <w:rFonts w:ascii="Times New Roman" w:hAnsi="Times New Roman" w:hint="eastAsia"/>
          <w:noProof/>
          <w:szCs w:val="24"/>
        </w:rPr>
        <w:lastRenderedPageBreak/>
        <w:drawing>
          <wp:anchor distT="0" distB="0" distL="114300" distR="114300" simplePos="0" relativeHeight="251674624" behindDoc="0" locked="0" layoutInCell="1" allowOverlap="1" wp14:anchorId="18A72F07" wp14:editId="60C3EEF7">
            <wp:simplePos x="0" y="0"/>
            <wp:positionH relativeFrom="column">
              <wp:posOffset>-25612</wp:posOffset>
            </wp:positionH>
            <wp:positionV relativeFrom="paragraph">
              <wp:posOffset>1195070</wp:posOffset>
            </wp:positionV>
            <wp:extent cx="5274310" cy="3755390"/>
            <wp:effectExtent l="0" t="0" r="2540" b="0"/>
            <wp:wrapTopAndBottom/>
            <wp:docPr id="414" name="图片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 name="Ifc关系图.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3755390"/>
                    </a:xfrm>
                    <a:prstGeom prst="rect">
                      <a:avLst/>
                    </a:prstGeom>
                  </pic:spPr>
                </pic:pic>
              </a:graphicData>
            </a:graphic>
          </wp:anchor>
        </w:drawing>
      </w:r>
      <w:r w:rsidRPr="00700E71">
        <w:rPr>
          <w:rFonts w:ascii="Times New Roman" w:hAnsi="Times New Roman" w:hint="eastAsia"/>
          <w:szCs w:val="24"/>
        </w:rPr>
        <w:t>在上图中我们用一条带箭头的连线来代表</w:t>
      </w:r>
      <w:r w:rsidRPr="00700E71">
        <w:rPr>
          <w:rFonts w:ascii="Times New Roman" w:hAnsi="Times New Roman" w:hint="eastAsia"/>
          <w:szCs w:val="24"/>
        </w:rPr>
        <w:t>IFC</w:t>
      </w:r>
      <w:r w:rsidRPr="00700E71">
        <w:rPr>
          <w:rFonts w:ascii="Times New Roman" w:hAnsi="Times New Roman" w:hint="eastAsia"/>
          <w:szCs w:val="24"/>
        </w:rPr>
        <w:t>实体之间的空间关系。而这些关系在</w:t>
      </w:r>
      <w:r w:rsidRPr="00700E71">
        <w:rPr>
          <w:rFonts w:ascii="Times New Roman" w:hAnsi="Times New Roman" w:hint="eastAsia"/>
          <w:szCs w:val="24"/>
        </w:rPr>
        <w:t>IFC</w:t>
      </w:r>
      <w:r w:rsidRPr="00700E71">
        <w:rPr>
          <w:rFonts w:ascii="Times New Roman" w:hAnsi="Times New Roman" w:hint="eastAsia"/>
          <w:szCs w:val="24"/>
        </w:rPr>
        <w:t>标准中是用</w:t>
      </w:r>
      <w:r w:rsidRPr="00700E71">
        <w:rPr>
          <w:rFonts w:ascii="Times New Roman" w:hAnsi="Times New Roman" w:hint="eastAsia"/>
          <w:szCs w:val="24"/>
        </w:rPr>
        <w:t>IfcRelationship</w:t>
      </w:r>
      <w:r w:rsidRPr="00700E71">
        <w:rPr>
          <w:rFonts w:ascii="Times New Roman" w:hAnsi="Times New Roman" w:hint="eastAsia"/>
          <w:szCs w:val="24"/>
        </w:rPr>
        <w:t>的派生类来定义的。例如，</w:t>
      </w:r>
      <w:r w:rsidRPr="00700E71">
        <w:rPr>
          <w:rFonts w:ascii="Times New Roman" w:hAnsi="Times New Roman" w:hint="eastAsia"/>
          <w:szCs w:val="24"/>
        </w:rPr>
        <w:t>IfcProject</w:t>
      </w:r>
      <w:r w:rsidRPr="00700E71">
        <w:rPr>
          <w:rFonts w:ascii="Times New Roman" w:hAnsi="Times New Roman" w:hint="eastAsia"/>
          <w:szCs w:val="24"/>
        </w:rPr>
        <w:t>包含了很多</w:t>
      </w:r>
      <w:r w:rsidRPr="00700E71">
        <w:rPr>
          <w:rFonts w:ascii="Times New Roman" w:hAnsi="Times New Roman" w:hint="eastAsia"/>
          <w:szCs w:val="24"/>
        </w:rPr>
        <w:t>IfcSite</w:t>
      </w:r>
      <w:r w:rsidRPr="00700E71">
        <w:rPr>
          <w:rFonts w:ascii="Times New Roman" w:hAnsi="Times New Roman" w:hint="eastAsia"/>
          <w:szCs w:val="24"/>
        </w:rPr>
        <w:t>，这个包含关系用</w:t>
      </w:r>
      <w:r w:rsidRPr="00700E71">
        <w:rPr>
          <w:rFonts w:ascii="Times New Roman" w:hAnsi="Times New Roman" w:hint="eastAsia"/>
          <w:szCs w:val="24"/>
        </w:rPr>
        <w:t>IfcRelAggregates</w:t>
      </w:r>
      <w:r w:rsidRPr="00700E71">
        <w:rPr>
          <w:rFonts w:ascii="Times New Roman" w:hAnsi="Times New Roman" w:hint="eastAsia"/>
          <w:szCs w:val="24"/>
        </w:rPr>
        <w:t>来表示。而</w:t>
      </w:r>
      <w:r w:rsidRPr="00700E71">
        <w:rPr>
          <w:rFonts w:ascii="Times New Roman" w:hAnsi="Times New Roman" w:hint="eastAsia"/>
          <w:szCs w:val="24"/>
        </w:rPr>
        <w:t>IfcWallStandardCase</w:t>
      </w:r>
      <w:r w:rsidRPr="00700E71">
        <w:rPr>
          <w:rFonts w:ascii="Times New Roman" w:hAnsi="Times New Roman" w:hint="eastAsia"/>
          <w:szCs w:val="24"/>
        </w:rPr>
        <w:t>连接了另一个</w:t>
      </w:r>
      <w:r w:rsidRPr="00700E71">
        <w:rPr>
          <w:rFonts w:ascii="Times New Roman" w:hAnsi="Times New Roman" w:hint="eastAsia"/>
          <w:szCs w:val="24"/>
        </w:rPr>
        <w:t>IfcWallStandardCase</w:t>
      </w:r>
      <w:r w:rsidRPr="00700E71">
        <w:rPr>
          <w:rFonts w:ascii="Times New Roman" w:hAnsi="Times New Roman" w:hint="eastAsia"/>
          <w:szCs w:val="24"/>
        </w:rPr>
        <w:t>，这个连接关系用</w:t>
      </w:r>
    </w:p>
    <w:p w:rsidR="00240D32" w:rsidRPr="00700E71" w:rsidRDefault="00240D32" w:rsidP="00240D32">
      <w:pPr>
        <w:spacing w:line="400" w:lineRule="exact"/>
        <w:ind w:firstLineChars="200" w:firstLine="420"/>
        <w:jc w:val="center"/>
        <w:rPr>
          <w:rFonts w:ascii="Times New Roman" w:hAnsi="Times New Roman"/>
          <w:szCs w:val="24"/>
        </w:rPr>
      </w:pPr>
      <w:r w:rsidRPr="00123494">
        <w:rPr>
          <w:rFonts w:ascii="Times New Roman" w:hAnsi="Times New Roman" w:hint="eastAsia"/>
          <w:szCs w:val="24"/>
          <w:highlight w:val="yellow"/>
        </w:rPr>
        <w:t>图</w:t>
      </w:r>
      <w:r w:rsidRPr="00123494">
        <w:rPr>
          <w:rFonts w:ascii="Times New Roman" w:hAnsi="Times New Roman" w:hint="eastAsia"/>
          <w:szCs w:val="24"/>
          <w:highlight w:val="yellow"/>
        </w:rPr>
        <w:t>5-3 IFC</w:t>
      </w:r>
      <w:r w:rsidRPr="00123494">
        <w:rPr>
          <w:rFonts w:ascii="Times New Roman" w:hAnsi="Times New Roman" w:hint="eastAsia"/>
          <w:szCs w:val="24"/>
          <w:highlight w:val="yellow"/>
        </w:rPr>
        <w:t>实体的空间关系数据模型</w:t>
      </w:r>
    </w:p>
    <w:p w:rsidR="00240D32" w:rsidRPr="00700E71" w:rsidRDefault="00240D32" w:rsidP="00240D32">
      <w:pPr>
        <w:spacing w:line="400" w:lineRule="exact"/>
        <w:rPr>
          <w:rFonts w:ascii="Times New Roman" w:hAnsi="Times New Roman"/>
          <w:szCs w:val="24"/>
        </w:rPr>
      </w:pPr>
      <w:r w:rsidRPr="00700E71">
        <w:rPr>
          <w:rFonts w:ascii="Times New Roman" w:hAnsi="Times New Roman" w:hint="eastAsia"/>
          <w:szCs w:val="24"/>
        </w:rPr>
        <w:t>IfcConnects</w:t>
      </w:r>
      <w:r w:rsidRPr="00700E71">
        <w:rPr>
          <w:rFonts w:ascii="Times New Roman" w:hAnsi="Times New Roman" w:hint="eastAsia"/>
          <w:szCs w:val="24"/>
        </w:rPr>
        <w:t>关系类型来定义。</w:t>
      </w:r>
    </w:p>
    <w:p w:rsidR="00240D32" w:rsidRPr="00700E71" w:rsidRDefault="00240D32" w:rsidP="00240D32">
      <w:pPr>
        <w:spacing w:line="400" w:lineRule="exact"/>
        <w:ind w:firstLineChars="200" w:firstLine="420"/>
        <w:rPr>
          <w:rFonts w:ascii="Times New Roman" w:hAnsi="Times New Roman"/>
          <w:szCs w:val="24"/>
        </w:rPr>
      </w:pPr>
      <w:r w:rsidRPr="00700E71">
        <w:rPr>
          <w:rFonts w:ascii="Times New Roman" w:hAnsi="Times New Roman" w:hint="eastAsia"/>
          <w:szCs w:val="24"/>
        </w:rPr>
        <w:t>如果使用</w:t>
      </w:r>
      <w:r w:rsidRPr="00700E71">
        <w:rPr>
          <w:rFonts w:ascii="Times New Roman" w:hAnsi="Times New Roman" w:hint="eastAsia"/>
          <w:szCs w:val="24"/>
        </w:rPr>
        <w:t>IfcRelationship</w:t>
      </w:r>
      <w:r w:rsidRPr="00700E71">
        <w:rPr>
          <w:rFonts w:ascii="Times New Roman" w:hAnsi="Times New Roman" w:hint="eastAsia"/>
          <w:szCs w:val="24"/>
        </w:rPr>
        <w:t>派生类来替代上图中带箭头的连线，就是一个完整的</w:t>
      </w:r>
      <w:r w:rsidRPr="00700E71">
        <w:rPr>
          <w:rFonts w:ascii="Times New Roman" w:hAnsi="Times New Roman" w:hint="eastAsia"/>
          <w:szCs w:val="24"/>
        </w:rPr>
        <w:t>IFC</w:t>
      </w:r>
      <w:r w:rsidRPr="00700E71">
        <w:rPr>
          <w:rFonts w:ascii="Times New Roman" w:hAnsi="Times New Roman" w:hint="eastAsia"/>
          <w:szCs w:val="24"/>
        </w:rPr>
        <w:t>实体的空间关系模型，如图</w:t>
      </w:r>
      <w:r>
        <w:rPr>
          <w:rFonts w:ascii="Times New Roman" w:hAnsi="Times New Roman" w:hint="eastAsia"/>
          <w:szCs w:val="24"/>
        </w:rPr>
        <w:t>5-</w:t>
      </w:r>
      <w:r w:rsidRPr="00700E71">
        <w:rPr>
          <w:rFonts w:ascii="Times New Roman" w:hAnsi="Times New Roman" w:hint="eastAsia"/>
          <w:szCs w:val="24"/>
        </w:rPr>
        <w:t>3</w:t>
      </w:r>
      <w:r w:rsidRPr="00700E71">
        <w:rPr>
          <w:rFonts w:ascii="Times New Roman" w:hAnsi="Times New Roman" w:hint="eastAsia"/>
          <w:szCs w:val="24"/>
        </w:rPr>
        <w:t>。为了简洁，只标出了部分关系。</w:t>
      </w:r>
    </w:p>
    <w:p w:rsidR="00CD36CA" w:rsidRDefault="00240D32" w:rsidP="00240D32">
      <w:r w:rsidRPr="00F77B10">
        <w:rPr>
          <w:rFonts w:ascii="Times New Roman" w:hAnsi="Times New Roman" w:hint="eastAsia"/>
          <w:szCs w:val="24"/>
          <w:highlight w:val="yellow"/>
        </w:rPr>
        <w:t>图</w:t>
      </w:r>
      <w:r w:rsidRPr="00F77B10">
        <w:rPr>
          <w:rFonts w:ascii="Times New Roman" w:hAnsi="Times New Roman" w:hint="eastAsia"/>
          <w:szCs w:val="24"/>
          <w:highlight w:val="yellow"/>
        </w:rPr>
        <w:t>5-3</w:t>
      </w:r>
      <w:r w:rsidRPr="00F77B10">
        <w:rPr>
          <w:rFonts w:ascii="Times New Roman" w:hAnsi="Times New Roman" w:hint="eastAsia"/>
          <w:szCs w:val="24"/>
          <w:highlight w:val="yellow"/>
        </w:rPr>
        <w:t>展示的模型可以直接对应到</w:t>
      </w:r>
      <w:r w:rsidRPr="00F77B10">
        <w:rPr>
          <w:rFonts w:ascii="Times New Roman" w:hAnsi="Times New Roman" w:hint="eastAsia"/>
          <w:szCs w:val="24"/>
          <w:highlight w:val="yellow"/>
        </w:rPr>
        <w:t>Neo</w:t>
      </w:r>
      <w:r w:rsidRPr="00F77B10">
        <w:rPr>
          <w:rFonts w:ascii="Times New Roman" w:hAnsi="Times New Roman"/>
          <w:szCs w:val="24"/>
          <w:highlight w:val="yellow"/>
        </w:rPr>
        <w:t>4</w:t>
      </w:r>
      <w:r w:rsidRPr="00F77B10">
        <w:rPr>
          <w:rFonts w:ascii="Times New Roman" w:hAnsi="Times New Roman" w:hint="eastAsia"/>
          <w:szCs w:val="24"/>
          <w:highlight w:val="yellow"/>
        </w:rPr>
        <w:t>j</w:t>
      </w:r>
      <w:r w:rsidRPr="00F77B10">
        <w:rPr>
          <w:rFonts w:ascii="Times New Roman" w:hAnsi="Times New Roman" w:hint="eastAsia"/>
          <w:szCs w:val="24"/>
          <w:highlight w:val="yellow"/>
        </w:rPr>
        <w:t>的图数据模型。在</w:t>
      </w:r>
      <w:r w:rsidRPr="00F77B10">
        <w:rPr>
          <w:rFonts w:ascii="Times New Roman" w:hAnsi="Times New Roman" w:hint="eastAsia"/>
          <w:szCs w:val="24"/>
          <w:highlight w:val="yellow"/>
        </w:rPr>
        <w:t>Neo</w:t>
      </w:r>
      <w:r w:rsidRPr="00F77B10">
        <w:rPr>
          <w:rFonts w:ascii="Times New Roman" w:hAnsi="Times New Roman"/>
          <w:szCs w:val="24"/>
          <w:highlight w:val="yellow"/>
        </w:rPr>
        <w:t>4</w:t>
      </w:r>
      <w:r w:rsidRPr="00F77B10">
        <w:rPr>
          <w:rFonts w:ascii="Times New Roman" w:hAnsi="Times New Roman" w:hint="eastAsia"/>
          <w:szCs w:val="24"/>
          <w:highlight w:val="yellow"/>
        </w:rPr>
        <w:t>j</w:t>
      </w:r>
      <w:r w:rsidRPr="00F77B10">
        <w:rPr>
          <w:rFonts w:ascii="Times New Roman" w:hAnsi="Times New Roman" w:hint="eastAsia"/>
          <w:szCs w:val="24"/>
          <w:highlight w:val="yellow"/>
        </w:rPr>
        <w:t>中，有两种基本数据类型，</w:t>
      </w:r>
      <w:r w:rsidRPr="00F77B10">
        <w:rPr>
          <w:rFonts w:ascii="Times New Roman" w:hAnsi="Times New Roman" w:hint="eastAsia"/>
          <w:szCs w:val="24"/>
          <w:highlight w:val="yellow"/>
        </w:rPr>
        <w:t>Node</w:t>
      </w:r>
      <w:r w:rsidRPr="00F77B10">
        <w:rPr>
          <w:rFonts w:ascii="Times New Roman" w:hAnsi="Times New Roman" w:hint="eastAsia"/>
          <w:szCs w:val="24"/>
          <w:highlight w:val="yellow"/>
        </w:rPr>
        <w:t>（节点）和</w:t>
      </w:r>
      <w:r w:rsidRPr="00F77B10">
        <w:rPr>
          <w:rFonts w:ascii="Times New Roman" w:hAnsi="Times New Roman" w:hint="eastAsia"/>
          <w:szCs w:val="24"/>
          <w:highlight w:val="yellow"/>
        </w:rPr>
        <w:t>Relationship</w:t>
      </w:r>
      <w:r w:rsidRPr="00F77B10">
        <w:rPr>
          <w:rFonts w:ascii="Times New Roman" w:hAnsi="Times New Roman" w:hint="eastAsia"/>
          <w:szCs w:val="24"/>
          <w:highlight w:val="yellow"/>
        </w:rPr>
        <w:t>（关系）。</w:t>
      </w:r>
      <w:r w:rsidRPr="00F77B10">
        <w:rPr>
          <w:rFonts w:ascii="Times New Roman" w:hAnsi="Times New Roman" w:hint="eastAsia"/>
          <w:szCs w:val="24"/>
          <w:highlight w:val="yellow"/>
        </w:rPr>
        <w:t>Node</w:t>
      </w:r>
      <w:r w:rsidRPr="00F77B10">
        <w:rPr>
          <w:rFonts w:ascii="Times New Roman" w:hAnsi="Times New Roman" w:hint="eastAsia"/>
          <w:szCs w:val="24"/>
          <w:highlight w:val="yellow"/>
        </w:rPr>
        <w:t>通过</w:t>
      </w:r>
      <w:r w:rsidRPr="00F77B10">
        <w:rPr>
          <w:rFonts w:ascii="Times New Roman" w:hAnsi="Times New Roman" w:hint="eastAsia"/>
          <w:szCs w:val="24"/>
          <w:highlight w:val="yellow"/>
        </w:rPr>
        <w:t>Relationship</w:t>
      </w:r>
      <w:r w:rsidRPr="00F77B10">
        <w:rPr>
          <w:rFonts w:ascii="Times New Roman" w:hAnsi="Times New Roman" w:hint="eastAsia"/>
          <w:szCs w:val="24"/>
          <w:highlight w:val="yellow"/>
        </w:rPr>
        <w:t>所定义的关系连接起来。同时可以在</w:t>
      </w:r>
      <w:r w:rsidRPr="00F77B10">
        <w:rPr>
          <w:rFonts w:ascii="Times New Roman" w:hAnsi="Times New Roman" w:hint="eastAsia"/>
          <w:szCs w:val="24"/>
          <w:highlight w:val="yellow"/>
        </w:rPr>
        <w:t>Node</w:t>
      </w:r>
      <w:r w:rsidRPr="00F77B10">
        <w:rPr>
          <w:rFonts w:ascii="Times New Roman" w:hAnsi="Times New Roman" w:hint="eastAsia"/>
          <w:szCs w:val="24"/>
          <w:highlight w:val="yellow"/>
        </w:rPr>
        <w:t>和</w:t>
      </w:r>
      <w:r w:rsidRPr="00F77B10">
        <w:rPr>
          <w:rFonts w:ascii="Times New Roman" w:hAnsi="Times New Roman" w:hint="eastAsia"/>
          <w:szCs w:val="24"/>
          <w:highlight w:val="yellow"/>
        </w:rPr>
        <w:t>Relationship</w:t>
      </w:r>
      <w:r w:rsidRPr="00F77B10">
        <w:rPr>
          <w:rFonts w:ascii="Times New Roman" w:hAnsi="Times New Roman" w:hint="eastAsia"/>
          <w:szCs w:val="24"/>
          <w:highlight w:val="yellow"/>
        </w:rPr>
        <w:t>上赋予</w:t>
      </w:r>
      <w:r w:rsidRPr="00F77B10">
        <w:rPr>
          <w:rFonts w:ascii="Times New Roman" w:hAnsi="Times New Roman" w:hint="eastAsia"/>
          <w:szCs w:val="24"/>
          <w:highlight w:val="yellow"/>
        </w:rPr>
        <w:t>key</w:t>
      </w:r>
      <w:r w:rsidRPr="00F77B10">
        <w:rPr>
          <w:rFonts w:ascii="Times New Roman" w:hAnsi="Times New Roman"/>
          <w:szCs w:val="24"/>
          <w:highlight w:val="yellow"/>
        </w:rPr>
        <w:t>/</w:t>
      </w:r>
      <w:r w:rsidRPr="00F77B10">
        <w:rPr>
          <w:rFonts w:ascii="Times New Roman" w:hAnsi="Times New Roman" w:hint="eastAsia"/>
          <w:szCs w:val="24"/>
          <w:highlight w:val="yellow"/>
        </w:rPr>
        <w:t>value</w:t>
      </w:r>
      <w:r w:rsidRPr="00F77B10">
        <w:rPr>
          <w:rFonts w:ascii="Times New Roman" w:hAnsi="Times New Roman" w:hint="eastAsia"/>
          <w:szCs w:val="24"/>
          <w:highlight w:val="yellow"/>
        </w:rPr>
        <w:t>形式的属性，来表示详细的信息，以便对</w:t>
      </w:r>
      <w:r w:rsidRPr="00F77B10">
        <w:rPr>
          <w:rFonts w:ascii="Times New Roman" w:hAnsi="Times New Roman" w:hint="eastAsia"/>
          <w:szCs w:val="24"/>
          <w:highlight w:val="yellow"/>
        </w:rPr>
        <w:t>Node</w:t>
      </w:r>
      <w:r w:rsidRPr="00F77B10">
        <w:rPr>
          <w:rFonts w:ascii="Times New Roman" w:hAnsi="Times New Roman" w:hint="eastAsia"/>
          <w:szCs w:val="24"/>
          <w:highlight w:val="yellow"/>
        </w:rPr>
        <w:t>和</w:t>
      </w:r>
      <w:r w:rsidRPr="00F77B10">
        <w:rPr>
          <w:rFonts w:ascii="Times New Roman" w:hAnsi="Times New Roman" w:hint="eastAsia"/>
          <w:szCs w:val="24"/>
          <w:highlight w:val="yellow"/>
        </w:rPr>
        <w:t>Relationship</w:t>
      </w:r>
      <w:r w:rsidRPr="00F77B10">
        <w:rPr>
          <w:rFonts w:ascii="Times New Roman" w:hAnsi="Times New Roman" w:hint="eastAsia"/>
          <w:szCs w:val="24"/>
          <w:highlight w:val="yellow"/>
        </w:rPr>
        <w:t>进行查询。如果指定某个节点，从此节点出发，通过关系找到另外一个节点，这就形成了一条路径。这就是</w:t>
      </w:r>
      <w:r w:rsidRPr="00F77B10">
        <w:rPr>
          <w:rFonts w:ascii="Times New Roman" w:hAnsi="Times New Roman" w:hint="eastAsia"/>
          <w:szCs w:val="24"/>
          <w:highlight w:val="yellow"/>
        </w:rPr>
        <w:t>Neo</w:t>
      </w:r>
      <w:r w:rsidRPr="00F77B10">
        <w:rPr>
          <w:rFonts w:ascii="Times New Roman" w:hAnsi="Times New Roman"/>
          <w:szCs w:val="24"/>
          <w:highlight w:val="yellow"/>
        </w:rPr>
        <w:t>4</w:t>
      </w:r>
      <w:r w:rsidRPr="00F77B10">
        <w:rPr>
          <w:rFonts w:ascii="Times New Roman" w:hAnsi="Times New Roman" w:hint="eastAsia"/>
          <w:szCs w:val="24"/>
          <w:highlight w:val="yellow"/>
        </w:rPr>
        <w:t>j</w:t>
      </w:r>
      <w:r w:rsidRPr="00F77B10">
        <w:rPr>
          <w:rFonts w:ascii="Times New Roman" w:hAnsi="Times New Roman" w:hint="eastAsia"/>
          <w:szCs w:val="24"/>
          <w:highlight w:val="yellow"/>
        </w:rPr>
        <w:t>的图数据模型。</w:t>
      </w:r>
      <w:r w:rsidRPr="00700E71">
        <w:rPr>
          <w:rFonts w:ascii="Times New Roman" w:hAnsi="Times New Roman" w:hint="eastAsia"/>
          <w:szCs w:val="24"/>
        </w:rPr>
        <w:t>由此可知，图</w:t>
      </w:r>
      <w:r>
        <w:rPr>
          <w:rFonts w:ascii="Times New Roman" w:hAnsi="Times New Roman" w:hint="eastAsia"/>
          <w:szCs w:val="24"/>
        </w:rPr>
        <w:t>5-</w:t>
      </w:r>
      <w:r w:rsidRPr="00700E71">
        <w:rPr>
          <w:rFonts w:ascii="Times New Roman" w:hAnsi="Times New Roman" w:hint="eastAsia"/>
          <w:szCs w:val="24"/>
        </w:rPr>
        <w:t>3</w:t>
      </w:r>
      <w:r w:rsidRPr="00700E71">
        <w:rPr>
          <w:rFonts w:ascii="Times New Roman" w:hAnsi="Times New Roman" w:hint="eastAsia"/>
          <w:szCs w:val="24"/>
        </w:rPr>
        <w:t>中所展示的</w:t>
      </w:r>
      <w:r w:rsidRPr="00700E71">
        <w:rPr>
          <w:rFonts w:ascii="Times New Roman" w:hAnsi="Times New Roman" w:hint="eastAsia"/>
          <w:szCs w:val="24"/>
        </w:rPr>
        <w:t>IFC</w:t>
      </w:r>
      <w:r w:rsidRPr="00700E71">
        <w:rPr>
          <w:rFonts w:ascii="Times New Roman" w:hAnsi="Times New Roman" w:hint="eastAsia"/>
          <w:szCs w:val="24"/>
        </w:rPr>
        <w:t>实体的空间关系数据模型，天然适合</w:t>
      </w:r>
      <w:r w:rsidRPr="00700E71">
        <w:rPr>
          <w:rFonts w:ascii="Times New Roman" w:hAnsi="Times New Roman" w:hint="eastAsia"/>
          <w:szCs w:val="24"/>
        </w:rPr>
        <w:t>Neo</w:t>
      </w:r>
      <w:r w:rsidRPr="00700E71">
        <w:rPr>
          <w:rFonts w:ascii="Times New Roman" w:hAnsi="Times New Roman"/>
          <w:szCs w:val="24"/>
        </w:rPr>
        <w:t>4</w:t>
      </w:r>
      <w:r w:rsidRPr="00700E71">
        <w:rPr>
          <w:rFonts w:ascii="Times New Roman" w:hAnsi="Times New Roman" w:hint="eastAsia"/>
          <w:szCs w:val="24"/>
        </w:rPr>
        <w:t>j</w:t>
      </w:r>
      <w:r w:rsidRPr="00700E71">
        <w:rPr>
          <w:rFonts w:ascii="Times New Roman" w:hAnsi="Times New Roman" w:hint="eastAsia"/>
          <w:szCs w:val="24"/>
        </w:rPr>
        <w:t>的图数据模型。每一个</w:t>
      </w:r>
      <w:r w:rsidRPr="00700E71">
        <w:rPr>
          <w:rFonts w:ascii="Times New Roman" w:hAnsi="Times New Roman" w:hint="eastAsia"/>
          <w:szCs w:val="24"/>
        </w:rPr>
        <w:t>IFC</w:t>
      </w:r>
      <w:r w:rsidRPr="00700E71">
        <w:rPr>
          <w:rFonts w:ascii="Times New Roman" w:hAnsi="Times New Roman" w:hint="eastAsia"/>
          <w:szCs w:val="24"/>
        </w:rPr>
        <w:t>对象对应图模型中一个</w:t>
      </w:r>
      <w:r w:rsidRPr="00700E71">
        <w:rPr>
          <w:rFonts w:ascii="Times New Roman" w:hAnsi="Times New Roman" w:hint="eastAsia"/>
          <w:szCs w:val="24"/>
        </w:rPr>
        <w:t>Node</w:t>
      </w:r>
      <w:r w:rsidRPr="00700E71">
        <w:rPr>
          <w:rFonts w:ascii="Times New Roman" w:hAnsi="Times New Roman" w:hint="eastAsia"/>
          <w:szCs w:val="24"/>
        </w:rPr>
        <w:t>，每一个</w:t>
      </w:r>
      <w:r w:rsidRPr="00700E71">
        <w:rPr>
          <w:rFonts w:ascii="Times New Roman" w:hAnsi="Times New Roman" w:hint="eastAsia"/>
          <w:szCs w:val="24"/>
        </w:rPr>
        <w:t>IfcRelationship</w:t>
      </w:r>
      <w:r w:rsidRPr="00700E71">
        <w:rPr>
          <w:rFonts w:ascii="Times New Roman" w:hAnsi="Times New Roman" w:hint="eastAsia"/>
          <w:szCs w:val="24"/>
        </w:rPr>
        <w:t>派生类对应图模型中的</w:t>
      </w:r>
      <w:r w:rsidRPr="00700E71">
        <w:rPr>
          <w:rFonts w:ascii="Times New Roman" w:hAnsi="Times New Roman" w:hint="eastAsia"/>
          <w:szCs w:val="24"/>
        </w:rPr>
        <w:t>relationship</w:t>
      </w:r>
      <w:r w:rsidRPr="00700E71">
        <w:rPr>
          <w:rFonts w:ascii="Times New Roman" w:hAnsi="Times New Roman" w:hint="eastAsia"/>
          <w:szCs w:val="24"/>
        </w:rPr>
        <w:t>。由此可以实现</w:t>
      </w:r>
      <w:r w:rsidRPr="00700E71">
        <w:rPr>
          <w:rFonts w:ascii="Times New Roman" w:hAnsi="Times New Roman" w:hint="eastAsia"/>
          <w:szCs w:val="24"/>
        </w:rPr>
        <w:t>IFC</w:t>
      </w:r>
      <w:r w:rsidRPr="00700E71">
        <w:rPr>
          <w:rFonts w:ascii="Times New Roman" w:hAnsi="Times New Roman" w:hint="eastAsia"/>
          <w:szCs w:val="24"/>
        </w:rPr>
        <w:t>实体的空间关系数据的存储，并依托</w:t>
      </w:r>
      <w:r w:rsidRPr="00700E71">
        <w:rPr>
          <w:rFonts w:ascii="Times New Roman" w:hAnsi="Times New Roman" w:hint="eastAsia"/>
          <w:szCs w:val="24"/>
        </w:rPr>
        <w:t>Neo</w:t>
      </w:r>
      <w:r w:rsidRPr="00700E71">
        <w:rPr>
          <w:rFonts w:ascii="Times New Roman" w:hAnsi="Times New Roman"/>
          <w:szCs w:val="24"/>
        </w:rPr>
        <w:t>4</w:t>
      </w:r>
      <w:r w:rsidRPr="00700E71">
        <w:rPr>
          <w:rFonts w:ascii="Times New Roman" w:hAnsi="Times New Roman" w:hint="eastAsia"/>
          <w:szCs w:val="24"/>
        </w:rPr>
        <w:t>j</w:t>
      </w:r>
      <w:r w:rsidRPr="00700E71">
        <w:rPr>
          <w:rFonts w:ascii="Times New Roman" w:hAnsi="Times New Roman" w:hint="eastAsia"/>
          <w:szCs w:val="24"/>
        </w:rPr>
        <w:t>对于图数据的操作来进行</w:t>
      </w:r>
      <w:r w:rsidRPr="00700E71">
        <w:rPr>
          <w:rFonts w:ascii="Times New Roman" w:hAnsi="Times New Roman" w:hint="eastAsia"/>
          <w:szCs w:val="24"/>
        </w:rPr>
        <w:t>IFC</w:t>
      </w:r>
      <w:r w:rsidRPr="00700E71">
        <w:rPr>
          <w:rFonts w:ascii="Times New Roman" w:hAnsi="Times New Roman" w:hint="eastAsia"/>
          <w:szCs w:val="24"/>
        </w:rPr>
        <w:t>实体的空间关系的查询和应用。</w:t>
      </w:r>
    </w:p>
    <w:p w:rsidR="00CD36CA" w:rsidRDefault="00CD36CA" w:rsidP="00BE3A3A"/>
    <w:p w:rsidR="00711AAA" w:rsidRPr="001E425A" w:rsidRDefault="00711AAA" w:rsidP="00711AAA">
      <w:pPr>
        <w:spacing w:line="400" w:lineRule="exact"/>
        <w:ind w:firstLine="420"/>
        <w:rPr>
          <w:rFonts w:ascii="Times New Roman" w:hAnsi="Times New Roman"/>
          <w:szCs w:val="24"/>
        </w:rPr>
      </w:pPr>
      <w:r w:rsidRPr="00894DF5">
        <w:rPr>
          <w:rFonts w:ascii="Times New Roman" w:hAnsi="Times New Roman" w:hint="eastAsia"/>
          <w:szCs w:val="24"/>
          <w:highlight w:val="yellow"/>
        </w:rPr>
        <w:t>描述一下页缓冲和单缓冲的局限性。</w:t>
      </w:r>
    </w:p>
    <w:p w:rsidR="00CD36CA" w:rsidRPr="00711AAA" w:rsidRDefault="00CD36CA" w:rsidP="00BE3A3A"/>
    <w:p w:rsidR="00CD36CA" w:rsidRDefault="00901CDF" w:rsidP="00BE3A3A">
      <w:pPr>
        <w:rPr>
          <w:rFonts w:ascii="Times New Roman" w:hAnsi="Times New Roman"/>
          <w:szCs w:val="24"/>
        </w:rPr>
      </w:pPr>
      <w:r w:rsidRPr="00D33842">
        <w:rPr>
          <w:rFonts w:ascii="Times New Roman" w:hAnsi="Times New Roman" w:hint="eastAsia"/>
          <w:szCs w:val="24"/>
          <w:highlight w:val="yellow"/>
        </w:rPr>
        <w:t>缓存策略与页级缓存的访问协同，创建缓存的过程、替换的过程、查询的过程。</w:t>
      </w:r>
    </w:p>
    <w:p w:rsidR="00901CDF" w:rsidRDefault="00901CDF" w:rsidP="00BE3A3A">
      <w:pPr>
        <w:rPr>
          <w:rFonts w:ascii="Times New Roman" w:hAnsi="Times New Roman"/>
          <w:szCs w:val="24"/>
        </w:rPr>
      </w:pPr>
    </w:p>
    <w:p w:rsidR="00901CDF" w:rsidRDefault="00901CDF" w:rsidP="00BE3A3A">
      <w:r w:rsidRPr="00C241BE">
        <w:rPr>
          <w:rFonts w:ascii="Times New Roman" w:hAnsi="Times New Roman" w:hint="eastAsia"/>
          <w:szCs w:val="24"/>
          <w:highlight w:val="yellow"/>
        </w:rPr>
        <w:lastRenderedPageBreak/>
        <w:t>但是同时</w:t>
      </w:r>
      <w:r w:rsidRPr="00C241BE">
        <w:rPr>
          <w:rFonts w:ascii="Times New Roman" w:hAnsi="Times New Roman" w:hint="eastAsia"/>
          <w:szCs w:val="24"/>
          <w:highlight w:val="yellow"/>
        </w:rPr>
        <w:t>LRU</w:t>
      </w:r>
      <w:r w:rsidRPr="00C241BE">
        <w:rPr>
          <w:rFonts w:ascii="Times New Roman" w:hAnsi="Times New Roman" w:hint="eastAsia"/>
          <w:szCs w:val="24"/>
          <w:highlight w:val="yellow"/>
        </w:rPr>
        <w:t>算法固有的缺陷也不容忽视，也就是没有考虑到访问频度的问题。在短期内发生的偶发性的批量数据访问往往使得大量新数据项进入缓冲区，而大量在长期内频繁被访问的数据被替换出缓冲区，造成“缓存污染”。</w:t>
      </w:r>
      <w:r w:rsidRPr="00C241BE">
        <w:rPr>
          <w:rFonts w:ascii="Times New Roman" w:hAnsi="Times New Roman" w:hint="eastAsia"/>
          <w:szCs w:val="24"/>
          <w:highlight w:val="yellow"/>
        </w:rPr>
        <w:t>LFU</w:t>
      </w:r>
      <w:r w:rsidRPr="00C241BE">
        <w:rPr>
          <w:rFonts w:ascii="Times New Roman" w:hAnsi="Times New Roman" w:hint="eastAsia"/>
          <w:szCs w:val="24"/>
          <w:highlight w:val="yellow"/>
        </w:rPr>
        <w:t>算法则解决了这种“缓存污染”问题。</w:t>
      </w:r>
      <w:r w:rsidRPr="00C241BE">
        <w:rPr>
          <w:rFonts w:ascii="Times New Roman" w:hAnsi="Times New Roman" w:hint="eastAsia"/>
          <w:szCs w:val="24"/>
          <w:highlight w:val="yellow"/>
        </w:rPr>
        <w:t>LFU</w:t>
      </w:r>
      <w:r w:rsidRPr="00C241BE">
        <w:rPr>
          <w:rFonts w:ascii="Times New Roman" w:hAnsi="Times New Roman" w:hint="eastAsia"/>
          <w:szCs w:val="24"/>
          <w:highlight w:val="yellow"/>
        </w:rPr>
        <w:t>的基本思想是如果数据过去被频繁访问，那么将来被访问的概率相对较高。</w:t>
      </w:r>
      <w:r w:rsidRPr="00C241BE">
        <w:rPr>
          <w:rFonts w:ascii="Times New Roman" w:hAnsi="Times New Roman" w:hint="eastAsia"/>
          <w:szCs w:val="24"/>
          <w:highlight w:val="yellow"/>
        </w:rPr>
        <w:t>LFU</w:t>
      </w:r>
      <w:r w:rsidRPr="00C241BE">
        <w:rPr>
          <w:rFonts w:ascii="Times New Roman" w:hAnsi="Times New Roman" w:hint="eastAsia"/>
          <w:szCs w:val="24"/>
          <w:highlight w:val="yellow"/>
        </w:rPr>
        <w:t>算法对每个数据项保留一个引用计数，所有数据项按照引用计数排序，替换发生时优先替换出引用计数最少的数据项，从而能避免了短期内发生的偶发性的操作造成的“缓存污染”。这两种缓存替换策略对于本文面向图数据的缓存替换策略具有启发意义。</w:t>
      </w:r>
    </w:p>
    <w:p w:rsidR="00DC17CD" w:rsidRDefault="00DC17CD" w:rsidP="00BE3A3A">
      <w:pPr>
        <w:rPr>
          <w:rFonts w:ascii="Times New Roman" w:hAnsi="Times New Roman"/>
          <w:szCs w:val="24"/>
        </w:rPr>
      </w:pPr>
    </w:p>
    <w:p w:rsidR="00DC17CD" w:rsidRDefault="00DC17CD" w:rsidP="00BE3A3A">
      <w:pPr>
        <w:rPr>
          <w:rFonts w:ascii="Times New Roman" w:hAnsi="Times New Roman"/>
          <w:szCs w:val="24"/>
        </w:rPr>
      </w:pPr>
    </w:p>
    <w:p w:rsidR="00CD36CA" w:rsidRDefault="00DC17CD" w:rsidP="00BE3A3A">
      <w:pPr>
        <w:rPr>
          <w:rFonts w:ascii="Times New Roman" w:hAnsi="Times New Roman"/>
          <w:szCs w:val="24"/>
        </w:rPr>
      </w:pPr>
      <w:r w:rsidRPr="00700E71">
        <w:rPr>
          <w:rFonts w:ascii="Times New Roman" w:hAnsi="Times New Roman" w:hint="eastAsia"/>
          <w:szCs w:val="24"/>
        </w:rPr>
        <w:t>又由</w:t>
      </w:r>
      <w:r w:rsidRPr="00700E71">
        <w:rPr>
          <w:rFonts w:ascii="Times New Roman" w:hAnsi="Times New Roman" w:hint="eastAsia"/>
          <w:szCs w:val="24"/>
        </w:rPr>
        <w:t>IFC</w:t>
      </w:r>
      <w:r w:rsidRPr="00700E71">
        <w:rPr>
          <w:rFonts w:ascii="Times New Roman" w:hAnsi="Times New Roman" w:hint="eastAsia"/>
          <w:szCs w:val="24"/>
        </w:rPr>
        <w:t>标准的定义可知，</w:t>
      </w:r>
      <w:r w:rsidRPr="00700E71">
        <w:rPr>
          <w:rFonts w:ascii="Times New Roman" w:hAnsi="Times New Roman" w:hint="eastAsia"/>
          <w:szCs w:val="24"/>
        </w:rPr>
        <w:t>r</w:t>
      </w:r>
      <w:r w:rsidRPr="00700E71">
        <w:rPr>
          <w:rFonts w:ascii="Times New Roman" w:hAnsi="Times New Roman"/>
          <w:szCs w:val="24"/>
        </w:rPr>
        <w:t>1</w:t>
      </w:r>
      <w:r w:rsidRPr="00700E71">
        <w:rPr>
          <w:rFonts w:ascii="Times New Roman" w:hAnsi="Times New Roman" w:hint="eastAsia"/>
          <w:szCs w:val="24"/>
        </w:rPr>
        <w:t>、</w:t>
      </w:r>
      <w:r w:rsidRPr="00700E71">
        <w:rPr>
          <w:rFonts w:ascii="Times New Roman" w:hAnsi="Times New Roman" w:hint="eastAsia"/>
          <w:szCs w:val="24"/>
        </w:rPr>
        <w:t>r2</w:t>
      </w:r>
      <w:r w:rsidRPr="00700E71">
        <w:rPr>
          <w:rFonts w:ascii="Times New Roman" w:hAnsi="Times New Roman" w:hint="eastAsia"/>
          <w:szCs w:val="24"/>
        </w:rPr>
        <w:t>、</w:t>
      </w:r>
      <w:r w:rsidRPr="00700E71">
        <w:rPr>
          <w:rFonts w:ascii="Times New Roman" w:hAnsi="Times New Roman" w:hint="eastAsia"/>
          <w:szCs w:val="24"/>
        </w:rPr>
        <w:t>r3</w:t>
      </w:r>
      <w:r w:rsidRPr="00700E71">
        <w:rPr>
          <w:rFonts w:ascii="Times New Roman" w:hAnsi="Times New Roman" w:hint="eastAsia"/>
          <w:szCs w:val="24"/>
        </w:rPr>
        <w:t>的类型是固定的，所以可以在</w:t>
      </w:r>
      <w:r w:rsidRPr="00700E71">
        <w:rPr>
          <w:rFonts w:ascii="Times New Roman" w:hAnsi="Times New Roman" w:hint="eastAsia"/>
          <w:szCs w:val="24"/>
        </w:rPr>
        <w:t>Cypher</w:t>
      </w:r>
      <w:r w:rsidRPr="00700E71">
        <w:rPr>
          <w:rFonts w:ascii="Times New Roman" w:hAnsi="Times New Roman" w:hint="eastAsia"/>
          <w:szCs w:val="24"/>
        </w:rPr>
        <w:t>表达式中省略掉类型。同时，用户需要对路径中的每一个节点加以属性值的约束，</w:t>
      </w:r>
      <w:r w:rsidRPr="00123494">
        <w:rPr>
          <w:rFonts w:ascii="Times New Roman" w:hAnsi="Times New Roman" w:hint="eastAsia"/>
          <w:szCs w:val="24"/>
          <w:highlight w:val="yellow"/>
        </w:rPr>
        <w:t>本文的示例暂且以“</w:t>
      </w:r>
      <w:r w:rsidRPr="00123494">
        <w:rPr>
          <w:rFonts w:ascii="Times New Roman" w:hAnsi="Times New Roman" w:hint="eastAsia"/>
          <w:szCs w:val="24"/>
          <w:highlight w:val="yellow"/>
        </w:rPr>
        <w:t>name</w:t>
      </w:r>
      <w:r w:rsidRPr="00123494">
        <w:rPr>
          <w:rFonts w:ascii="Times New Roman" w:hAnsi="Times New Roman" w:hint="eastAsia"/>
          <w:szCs w:val="24"/>
          <w:highlight w:val="yellow"/>
        </w:rPr>
        <w:t>”属性约束作为这个路径查询中对节点的约束条件。</w:t>
      </w:r>
    </w:p>
    <w:p w:rsidR="00BF7C82" w:rsidRDefault="00BF7C82" w:rsidP="00BE3A3A">
      <w:pPr>
        <w:rPr>
          <w:rFonts w:ascii="Times New Roman" w:hAnsi="Times New Roman"/>
          <w:szCs w:val="24"/>
        </w:rPr>
      </w:pPr>
    </w:p>
    <w:p w:rsidR="00BF7C82" w:rsidRPr="00700E71" w:rsidRDefault="00BF7C82" w:rsidP="00BF7C82">
      <w:pPr>
        <w:spacing w:line="400" w:lineRule="exact"/>
        <w:ind w:firstLineChars="200" w:firstLine="420"/>
        <w:rPr>
          <w:rFonts w:ascii="Times New Roman" w:hAnsi="Times New Roman"/>
          <w:szCs w:val="24"/>
        </w:rPr>
      </w:pPr>
      <w:r w:rsidRPr="00700E71">
        <w:rPr>
          <w:rFonts w:ascii="Times New Roman" w:hAnsi="Times New Roman" w:hint="eastAsia"/>
          <w:szCs w:val="24"/>
        </w:rPr>
        <w:t>下面小节的安排是，先介绍关键的</w:t>
      </w:r>
      <w:r w:rsidRPr="00700E71">
        <w:rPr>
          <w:rFonts w:ascii="Times New Roman" w:hAnsi="Times New Roman" w:hint="eastAsia"/>
          <w:szCs w:val="24"/>
        </w:rPr>
        <w:t>BloomFilter</w:t>
      </w:r>
      <w:r w:rsidRPr="00700E71">
        <w:rPr>
          <w:rFonts w:ascii="Times New Roman" w:hAnsi="Times New Roman" w:hint="eastAsia"/>
          <w:szCs w:val="24"/>
        </w:rPr>
        <w:t>数据结构，然后介绍如何构建存储用于本小节所介绍的特定路径查询的</w:t>
      </w:r>
      <w:r w:rsidRPr="00700E71">
        <w:rPr>
          <w:rFonts w:ascii="Times New Roman" w:hAnsi="Times New Roman" w:hint="eastAsia"/>
          <w:szCs w:val="24"/>
        </w:rPr>
        <w:t>BloomFilter</w:t>
      </w:r>
      <w:r w:rsidRPr="00700E71">
        <w:rPr>
          <w:rFonts w:ascii="Times New Roman" w:hAnsi="Times New Roman" w:hint="eastAsia"/>
          <w:szCs w:val="24"/>
        </w:rPr>
        <w:t>，最后会介绍如何基于</w:t>
      </w:r>
      <w:r w:rsidRPr="00700E71">
        <w:rPr>
          <w:rFonts w:ascii="Times New Roman" w:hAnsi="Times New Roman" w:hint="eastAsia"/>
          <w:szCs w:val="24"/>
        </w:rPr>
        <w:t>BloomFilter</w:t>
      </w:r>
      <w:r w:rsidRPr="00700E71">
        <w:rPr>
          <w:rFonts w:ascii="Times New Roman" w:hAnsi="Times New Roman" w:hint="eastAsia"/>
          <w:szCs w:val="24"/>
        </w:rPr>
        <w:t>进行查询。</w:t>
      </w:r>
    </w:p>
    <w:p w:rsidR="00BF7C82" w:rsidRDefault="00BF7C82" w:rsidP="00BE3A3A">
      <w:pPr>
        <w:rPr>
          <w:rFonts w:ascii="Times New Roman" w:hAnsi="Times New Roman"/>
          <w:szCs w:val="24"/>
        </w:rPr>
      </w:pPr>
    </w:p>
    <w:p w:rsidR="00BF7C82" w:rsidRPr="00BF7C82" w:rsidRDefault="0032442C" w:rsidP="00BE3A3A">
      <w:pPr>
        <w:rPr>
          <w:rFonts w:ascii="Times New Roman" w:hAnsi="Times New Roman"/>
          <w:szCs w:val="24"/>
        </w:rPr>
      </w:pPr>
      <w:r w:rsidRPr="00700E71">
        <w:rPr>
          <w:rFonts w:ascii="Times New Roman" w:hAnsi="Times New Roman" w:hint="eastAsia"/>
          <w:szCs w:val="24"/>
        </w:rPr>
        <w:t>此时，我们只需要返回这个字符串就可以了。另外，</w:t>
      </w:r>
      <w:r w:rsidRPr="00700E71">
        <w:rPr>
          <w:rFonts w:ascii="Times New Roman" w:hAnsi="Times New Roman" w:hint="eastAsia"/>
          <w:szCs w:val="24"/>
        </w:rPr>
        <w:t>BloomFilter</w:t>
      </w:r>
      <w:r w:rsidRPr="00700E71">
        <w:rPr>
          <w:rFonts w:ascii="Times New Roman" w:hAnsi="Times New Roman" w:hint="eastAsia"/>
          <w:szCs w:val="24"/>
        </w:rPr>
        <w:t>用很少的内存就可以支撑上亿条记录，基本可以满足我们的存储和查询需求。</w:t>
      </w:r>
    </w:p>
    <w:p w:rsidR="00BF7C82" w:rsidRDefault="00BF7C82" w:rsidP="00BE3A3A">
      <w:pPr>
        <w:rPr>
          <w:rFonts w:ascii="Times New Roman" w:hAnsi="Times New Roman"/>
          <w:szCs w:val="24"/>
        </w:rPr>
      </w:pPr>
    </w:p>
    <w:p w:rsidR="00BF7C82" w:rsidRDefault="00BF7C82" w:rsidP="00BE3A3A">
      <w:pPr>
        <w:rPr>
          <w:rFonts w:ascii="Times New Roman" w:hAnsi="Times New Roman"/>
          <w:szCs w:val="24"/>
        </w:rPr>
      </w:pPr>
    </w:p>
    <w:p w:rsidR="00F97947" w:rsidRPr="00700E71" w:rsidRDefault="00F97947" w:rsidP="00F97947">
      <w:pPr>
        <w:spacing w:line="400" w:lineRule="exact"/>
        <w:ind w:firstLineChars="200" w:firstLine="420"/>
        <w:rPr>
          <w:rFonts w:ascii="Times New Roman" w:hAnsi="Times New Roman"/>
          <w:szCs w:val="24"/>
        </w:rPr>
      </w:pPr>
      <w:r w:rsidRPr="00700E71">
        <w:rPr>
          <w:rFonts w:ascii="Times New Roman" w:hAnsi="Times New Roman" w:hint="eastAsia"/>
          <w:szCs w:val="24"/>
        </w:rPr>
        <w:t>BloomFilter</w:t>
      </w:r>
      <w:r w:rsidRPr="00700E71">
        <w:rPr>
          <w:rFonts w:ascii="Times New Roman" w:hAnsi="Times New Roman" w:hint="eastAsia"/>
          <w:szCs w:val="24"/>
        </w:rPr>
        <w:t>的原理要点：位数组、</w:t>
      </w:r>
      <w:r w:rsidRPr="00700E71">
        <w:rPr>
          <w:rFonts w:ascii="Times New Roman" w:hAnsi="Times New Roman" w:hint="eastAsia"/>
          <w:szCs w:val="24"/>
        </w:rPr>
        <w:t>k</w:t>
      </w:r>
      <w:r w:rsidRPr="00700E71">
        <w:rPr>
          <w:rFonts w:ascii="Times New Roman" w:hAnsi="Times New Roman" w:hint="eastAsia"/>
          <w:szCs w:val="24"/>
        </w:rPr>
        <w:t>个独立的</w:t>
      </w:r>
      <w:r w:rsidRPr="00700E71">
        <w:rPr>
          <w:rFonts w:ascii="Times New Roman" w:hAnsi="Times New Roman" w:hint="eastAsia"/>
          <w:szCs w:val="24"/>
        </w:rPr>
        <w:t>Hash</w:t>
      </w:r>
      <w:r w:rsidRPr="00700E71">
        <w:rPr>
          <w:rFonts w:ascii="Times New Roman" w:hAnsi="Times New Roman" w:hint="eastAsia"/>
          <w:szCs w:val="24"/>
        </w:rPr>
        <w:t>函数。</w:t>
      </w:r>
    </w:p>
    <w:p w:rsidR="00F97947" w:rsidRPr="00873C52" w:rsidRDefault="00F97947" w:rsidP="00F97947">
      <w:pPr>
        <w:pStyle w:val="a7"/>
        <w:numPr>
          <w:ilvl w:val="0"/>
          <w:numId w:val="12"/>
        </w:numPr>
        <w:spacing w:line="400" w:lineRule="exact"/>
        <w:ind w:firstLineChars="0"/>
        <w:rPr>
          <w:rFonts w:ascii="Times New Roman" w:hAnsi="Times New Roman"/>
          <w:szCs w:val="24"/>
        </w:rPr>
      </w:pPr>
      <w:r w:rsidRPr="00873C52">
        <w:rPr>
          <w:rFonts w:ascii="Times New Roman" w:hAnsi="Times New Roman" w:hint="eastAsia"/>
          <w:szCs w:val="24"/>
        </w:rPr>
        <w:t>位数组：</w:t>
      </w:r>
    </w:p>
    <w:p w:rsidR="00F97947" w:rsidRPr="00700E71" w:rsidRDefault="00F97947" w:rsidP="00F97947">
      <w:pPr>
        <w:spacing w:line="400" w:lineRule="exact"/>
        <w:ind w:firstLineChars="200" w:firstLine="420"/>
        <w:rPr>
          <w:rFonts w:ascii="Times New Roman" w:hAnsi="Times New Roman"/>
          <w:szCs w:val="24"/>
        </w:rPr>
      </w:pPr>
      <w:r w:rsidRPr="00700E71">
        <w:rPr>
          <w:rFonts w:ascii="Times New Roman" w:hAnsi="Times New Roman" w:hint="eastAsia"/>
          <w:szCs w:val="24"/>
        </w:rPr>
        <w:t>初始状态时，</w:t>
      </w:r>
      <w:r w:rsidRPr="00700E71">
        <w:rPr>
          <w:rFonts w:ascii="Times New Roman" w:hAnsi="Times New Roman" w:hint="eastAsia"/>
          <w:szCs w:val="24"/>
        </w:rPr>
        <w:t>BloomFilter</w:t>
      </w:r>
      <w:r w:rsidRPr="00700E71">
        <w:rPr>
          <w:rFonts w:ascii="Times New Roman" w:hAnsi="Times New Roman" w:hint="eastAsia"/>
          <w:szCs w:val="24"/>
        </w:rPr>
        <w:t>是一个包含</w:t>
      </w:r>
      <w:r w:rsidRPr="00700E71">
        <w:rPr>
          <w:rFonts w:ascii="Times New Roman" w:hAnsi="Times New Roman" w:hint="eastAsia"/>
          <w:szCs w:val="24"/>
        </w:rPr>
        <w:t>m</w:t>
      </w:r>
      <w:r w:rsidRPr="00700E71">
        <w:rPr>
          <w:rFonts w:ascii="Times New Roman" w:hAnsi="Times New Roman" w:hint="eastAsia"/>
          <w:szCs w:val="24"/>
        </w:rPr>
        <w:t>位的</w:t>
      </w:r>
      <w:r w:rsidRPr="00700E71">
        <w:rPr>
          <w:rFonts w:ascii="Times New Roman" w:hAnsi="Times New Roman" w:hint="eastAsia"/>
          <w:szCs w:val="24"/>
        </w:rPr>
        <w:t>bit</w:t>
      </w:r>
      <w:r w:rsidRPr="00700E71">
        <w:rPr>
          <w:rFonts w:ascii="Times New Roman" w:hAnsi="Times New Roman" w:hint="eastAsia"/>
          <w:szCs w:val="24"/>
        </w:rPr>
        <w:t>数组。每个</w:t>
      </w:r>
      <w:r w:rsidRPr="00700E71">
        <w:rPr>
          <w:rFonts w:ascii="Times New Roman" w:hAnsi="Times New Roman" w:hint="eastAsia"/>
          <w:szCs w:val="24"/>
        </w:rPr>
        <w:t>bit</w:t>
      </w:r>
      <w:r w:rsidRPr="00700E71">
        <w:rPr>
          <w:rFonts w:ascii="Times New Roman" w:hAnsi="Times New Roman" w:hint="eastAsia"/>
          <w:szCs w:val="24"/>
        </w:rPr>
        <w:t>都为</w:t>
      </w:r>
      <w:r w:rsidRPr="00700E71">
        <w:rPr>
          <w:rFonts w:ascii="Times New Roman" w:hAnsi="Times New Roman" w:hint="eastAsia"/>
          <w:szCs w:val="24"/>
        </w:rPr>
        <w:t>0</w:t>
      </w:r>
      <w:r>
        <w:rPr>
          <w:rFonts w:ascii="Times New Roman" w:hAnsi="Times New Roman" w:hint="eastAsia"/>
          <w:szCs w:val="24"/>
        </w:rPr>
        <w:t>，如下</w:t>
      </w:r>
      <w:r w:rsidRPr="00700E71">
        <w:rPr>
          <w:rFonts w:ascii="Times New Roman" w:hAnsi="Times New Roman" w:hint="eastAsia"/>
          <w:szCs w:val="24"/>
        </w:rPr>
        <w:t>：</w:t>
      </w:r>
    </w:p>
    <w:p w:rsidR="00F97947" w:rsidRPr="00700E71" w:rsidRDefault="00F97947" w:rsidP="00F97947">
      <w:pPr>
        <w:spacing w:line="400" w:lineRule="exact"/>
        <w:ind w:firstLineChars="200" w:firstLine="420"/>
        <w:rPr>
          <w:rFonts w:ascii="Times New Roman" w:hAnsi="Times New Roman"/>
          <w:szCs w:val="24"/>
        </w:rPr>
      </w:pPr>
    </w:p>
    <w:p w:rsidR="00F97947" w:rsidRPr="00873C52" w:rsidRDefault="00F97947" w:rsidP="00F97947">
      <w:pPr>
        <w:pStyle w:val="a7"/>
        <w:numPr>
          <w:ilvl w:val="0"/>
          <w:numId w:val="12"/>
        </w:numPr>
        <w:spacing w:line="400" w:lineRule="exact"/>
        <w:ind w:firstLineChars="0"/>
        <w:rPr>
          <w:rFonts w:ascii="Times New Roman" w:hAnsi="Times New Roman"/>
          <w:szCs w:val="24"/>
        </w:rPr>
      </w:pPr>
      <w:r w:rsidRPr="00700E71">
        <w:rPr>
          <w:noProof/>
        </w:rPr>
        <w:drawing>
          <wp:anchor distT="0" distB="0" distL="114300" distR="114300" simplePos="0" relativeHeight="251676672" behindDoc="0" locked="0" layoutInCell="1" allowOverlap="1" wp14:anchorId="3D516782" wp14:editId="76FCA84F">
            <wp:simplePos x="0" y="0"/>
            <wp:positionH relativeFrom="column">
              <wp:posOffset>1235710</wp:posOffset>
            </wp:positionH>
            <wp:positionV relativeFrom="paragraph">
              <wp:posOffset>0</wp:posOffset>
            </wp:positionV>
            <wp:extent cx="2705100" cy="723533"/>
            <wp:effectExtent l="0" t="0" r="0" b="63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05100" cy="723533"/>
                    </a:xfrm>
                    <a:prstGeom prst="rect">
                      <a:avLst/>
                    </a:prstGeom>
                  </pic:spPr>
                </pic:pic>
              </a:graphicData>
            </a:graphic>
          </wp:anchor>
        </w:drawing>
      </w:r>
      <w:r w:rsidRPr="00873C52">
        <w:rPr>
          <w:rFonts w:ascii="Times New Roman" w:hAnsi="Times New Roman" w:hint="eastAsia"/>
          <w:szCs w:val="24"/>
        </w:rPr>
        <w:t>基于</w:t>
      </w:r>
      <w:r w:rsidRPr="00873C52">
        <w:rPr>
          <w:rFonts w:ascii="Times New Roman" w:hAnsi="Times New Roman" w:hint="eastAsia"/>
          <w:szCs w:val="24"/>
        </w:rPr>
        <w:t>K</w:t>
      </w:r>
      <w:r w:rsidRPr="00873C52">
        <w:rPr>
          <w:rFonts w:ascii="Times New Roman" w:hAnsi="Times New Roman" w:hint="eastAsia"/>
          <w:szCs w:val="24"/>
        </w:rPr>
        <w:t>个独立</w:t>
      </w:r>
      <w:r w:rsidRPr="00873C52">
        <w:rPr>
          <w:rFonts w:ascii="Times New Roman" w:hAnsi="Times New Roman" w:hint="eastAsia"/>
          <w:szCs w:val="24"/>
        </w:rPr>
        <w:t>Hash</w:t>
      </w:r>
      <w:r w:rsidRPr="00873C52">
        <w:rPr>
          <w:rFonts w:ascii="Times New Roman" w:hAnsi="Times New Roman" w:hint="eastAsia"/>
          <w:szCs w:val="24"/>
        </w:rPr>
        <w:t>函数，添加元素：</w:t>
      </w:r>
    </w:p>
    <w:p w:rsidR="00F97947" w:rsidRPr="00700E71" w:rsidRDefault="00F97947" w:rsidP="00F97947">
      <w:pPr>
        <w:spacing w:line="400" w:lineRule="exact"/>
        <w:ind w:firstLineChars="200" w:firstLine="420"/>
        <w:rPr>
          <w:rFonts w:ascii="Times New Roman" w:hAnsi="Times New Roman"/>
          <w:szCs w:val="24"/>
        </w:rPr>
      </w:pPr>
      <w:r w:rsidRPr="00700E71">
        <w:rPr>
          <w:rFonts w:ascii="Times New Roman" w:hAnsi="Times New Roman" w:hint="eastAsia"/>
          <w:szCs w:val="24"/>
        </w:rPr>
        <w:t>待添加的元素设为</w:t>
      </w:r>
      <m:oMath>
        <m:r>
          <m:rPr>
            <m:sty m:val="p"/>
          </m:rPr>
          <w:rPr>
            <w:rFonts w:ascii="Cambria Math" w:hAnsi="Cambria Math" w:hint="eastAsia"/>
            <w:szCs w:val="24"/>
          </w:rPr>
          <m:t>S={</m:t>
        </m:r>
        <m:sSub>
          <m:sSubPr>
            <m:ctrlPr>
              <w:rPr>
                <w:rFonts w:ascii="Cambria Math" w:hAnsi="Cambria Math"/>
                <w:szCs w:val="24"/>
              </w:rPr>
            </m:ctrlPr>
          </m:sSubPr>
          <m:e>
            <m:r>
              <w:rPr>
                <w:rFonts w:ascii="Cambria Math" w:hAnsi="Cambria Math" w:hint="eastAsia"/>
                <w:szCs w:val="24"/>
              </w:rPr>
              <m:t>x</m:t>
            </m:r>
          </m:e>
          <m:sub>
            <m:r>
              <m:rPr>
                <m:sty m:val="p"/>
              </m:rPr>
              <w:rPr>
                <w:rFonts w:ascii="Cambria Math" w:hAnsi="Cambria Math"/>
                <w:szCs w:val="24"/>
              </w:rPr>
              <m:t>1</m:t>
            </m:r>
          </m:sub>
        </m:sSub>
        <m:r>
          <m:rPr>
            <m:sty m:val="p"/>
          </m:rPr>
          <w:rPr>
            <w:rFonts w:ascii="Cambria Math" w:hAnsi="Cambria Math" w:hint="eastAsia"/>
            <w:szCs w:val="24"/>
          </w:rPr>
          <m:t>，</m:t>
        </m:r>
        <m:sSub>
          <m:sSubPr>
            <m:ctrlPr>
              <w:rPr>
                <w:rFonts w:ascii="Cambria Math" w:hAnsi="Cambria Math"/>
                <w:szCs w:val="24"/>
              </w:rPr>
            </m:ctrlPr>
          </m:sSubPr>
          <m:e>
            <m:r>
              <w:rPr>
                <w:rFonts w:ascii="Cambria Math" w:hAnsi="Cambria Math" w:hint="eastAsia"/>
                <w:szCs w:val="24"/>
              </w:rPr>
              <m:t>x</m:t>
            </m:r>
          </m:e>
          <m:sub>
            <m:r>
              <m:rPr>
                <m:sty m:val="p"/>
              </m:rPr>
              <w:rPr>
                <w:rFonts w:ascii="Cambria Math" w:hAnsi="Cambria Math"/>
                <w:szCs w:val="24"/>
              </w:rPr>
              <m:t>2</m:t>
            </m:r>
          </m:sub>
        </m:sSub>
        <m:r>
          <m:rPr>
            <m:sty m:val="p"/>
          </m:rPr>
          <w:rPr>
            <w:rFonts w:ascii="Cambria Math" w:hAnsi="Cambria Math" w:hint="eastAsia"/>
            <w:szCs w:val="24"/>
          </w:rPr>
          <m:t>，…</m:t>
        </m:r>
        <m:sSub>
          <m:sSubPr>
            <m:ctrlPr>
              <w:rPr>
                <w:rFonts w:ascii="Cambria Math" w:hAnsi="Cambria Math"/>
                <w:szCs w:val="24"/>
              </w:rPr>
            </m:ctrlPr>
          </m:sSubPr>
          <m:e>
            <m:r>
              <m:rPr>
                <m:sty m:val="p"/>
              </m:rPr>
              <w:rPr>
                <w:rFonts w:ascii="Cambria Math" w:hAnsi="Cambria Math" w:hint="eastAsia"/>
                <w:szCs w:val="24"/>
              </w:rPr>
              <m:t>，</m:t>
            </m:r>
            <m:r>
              <w:rPr>
                <w:rFonts w:ascii="Cambria Math" w:hAnsi="Cambria Math" w:hint="eastAsia"/>
                <w:szCs w:val="24"/>
              </w:rPr>
              <m:t>x</m:t>
            </m:r>
          </m:e>
          <m:sub>
            <m:r>
              <w:rPr>
                <w:rFonts w:ascii="Cambria Math" w:hAnsi="Cambria Math" w:hint="eastAsia"/>
                <w:szCs w:val="24"/>
              </w:rPr>
              <m:t>n</m:t>
            </m:r>
          </m:sub>
        </m:sSub>
        <m:r>
          <m:rPr>
            <m:sty m:val="p"/>
          </m:rPr>
          <w:rPr>
            <w:rFonts w:ascii="Cambria Math" w:hAnsi="Cambria Math" w:hint="eastAsia"/>
            <w:szCs w:val="24"/>
          </w:rPr>
          <m:t>}</m:t>
        </m:r>
      </m:oMath>
      <w:r w:rsidRPr="00700E71">
        <w:rPr>
          <w:rFonts w:ascii="Times New Roman" w:hAnsi="Times New Roman" w:hint="eastAsia"/>
          <w:szCs w:val="24"/>
        </w:rPr>
        <w:t xml:space="preserve"> </w:t>
      </w:r>
      <w:r w:rsidRPr="00700E71">
        <w:rPr>
          <w:rFonts w:ascii="Times New Roman" w:hAnsi="Times New Roman" w:hint="eastAsia"/>
          <w:szCs w:val="24"/>
        </w:rPr>
        <w:t>。当加入任何一个元素</w:t>
      </w:r>
      <w:r w:rsidRPr="00700E71">
        <w:rPr>
          <w:rFonts w:ascii="Times New Roman" w:hAnsi="Times New Roman" w:hint="eastAsia"/>
          <w:szCs w:val="24"/>
        </w:rPr>
        <w:t>x</w:t>
      </w:r>
      <w:r w:rsidRPr="00700E71">
        <w:rPr>
          <w:rFonts w:ascii="Times New Roman" w:hAnsi="Times New Roman" w:hint="eastAsia"/>
          <w:szCs w:val="24"/>
        </w:rPr>
        <w:t>的时候，</w:t>
      </w:r>
      <w:r w:rsidRPr="00700E71">
        <w:rPr>
          <w:rFonts w:ascii="Times New Roman" w:hAnsi="Times New Roman" w:hint="eastAsia"/>
          <w:szCs w:val="24"/>
        </w:rPr>
        <w:t>BloomFilter</w:t>
      </w:r>
      <w:r w:rsidRPr="00700E71">
        <w:rPr>
          <w:rFonts w:ascii="Times New Roman" w:hAnsi="Times New Roman" w:hint="eastAsia"/>
          <w:szCs w:val="24"/>
        </w:rPr>
        <w:t>使用</w:t>
      </w:r>
      <w:r w:rsidRPr="00700E71">
        <w:rPr>
          <w:rFonts w:ascii="Times New Roman" w:hAnsi="Times New Roman" w:hint="eastAsia"/>
          <w:szCs w:val="24"/>
        </w:rPr>
        <w:t>k</w:t>
      </w:r>
      <w:r w:rsidRPr="00700E71">
        <w:rPr>
          <w:rFonts w:ascii="Times New Roman" w:hAnsi="Times New Roman" w:hint="eastAsia"/>
          <w:szCs w:val="24"/>
        </w:rPr>
        <w:t>个互相独立的</w:t>
      </w:r>
      <w:r w:rsidRPr="00700E71">
        <w:rPr>
          <w:rFonts w:ascii="Times New Roman" w:hAnsi="Times New Roman" w:hint="eastAsia"/>
          <w:szCs w:val="24"/>
        </w:rPr>
        <w:t>Hash</w:t>
      </w:r>
      <w:r w:rsidRPr="00700E71">
        <w:rPr>
          <w:rFonts w:ascii="Times New Roman" w:hAnsi="Times New Roman" w:hint="eastAsia"/>
          <w:szCs w:val="24"/>
        </w:rPr>
        <w:t>函数，得到</w:t>
      </w:r>
      <w:r w:rsidRPr="00700E71">
        <w:rPr>
          <w:rFonts w:ascii="Times New Roman" w:hAnsi="Times New Roman" w:hint="eastAsia"/>
          <w:szCs w:val="24"/>
        </w:rPr>
        <w:t>k</w:t>
      </w:r>
      <w:r w:rsidRPr="00700E71">
        <w:rPr>
          <w:rFonts w:ascii="Times New Roman" w:hAnsi="Times New Roman" w:hint="eastAsia"/>
          <w:szCs w:val="24"/>
        </w:rPr>
        <w:t>个</w:t>
      </w:r>
      <w:r w:rsidRPr="00700E71">
        <w:rPr>
          <w:rFonts w:ascii="Times New Roman" w:hAnsi="Times New Roman" w:hint="eastAsia"/>
          <w:szCs w:val="24"/>
        </w:rPr>
        <w:t>Hash</w:t>
      </w:r>
      <w:r w:rsidRPr="00700E71">
        <w:rPr>
          <w:rFonts w:ascii="Times New Roman" w:hAnsi="Times New Roman" w:hint="eastAsia"/>
          <w:szCs w:val="24"/>
        </w:rPr>
        <w:t>值，对应</w:t>
      </w:r>
      <m:oMath>
        <m:r>
          <m:rPr>
            <m:sty m:val="p"/>
          </m:rPr>
          <w:rPr>
            <w:rFonts w:ascii="Cambria Math" w:hAnsi="Cambria Math" w:hint="eastAsia"/>
            <w:szCs w:val="24"/>
          </w:rPr>
          <m:t>{</m:t>
        </m:r>
        <m:r>
          <m:rPr>
            <m:sty m:val="p"/>
          </m:rPr>
          <w:rPr>
            <w:rFonts w:ascii="Cambria Math" w:hAnsi="Cambria Math"/>
            <w:szCs w:val="24"/>
          </w:rPr>
          <m:t>1</m:t>
        </m:r>
        <m:r>
          <m:rPr>
            <m:sty m:val="p"/>
          </m:rPr>
          <w:rPr>
            <w:rFonts w:ascii="Cambria Math" w:hAnsi="Cambria Math" w:hint="eastAsia"/>
            <w:szCs w:val="24"/>
          </w:rPr>
          <m:t>，</m:t>
        </m:r>
        <m:r>
          <m:rPr>
            <m:sty m:val="p"/>
          </m:rPr>
          <w:rPr>
            <w:rFonts w:ascii="Cambria Math" w:hAnsi="Cambria Math"/>
            <w:szCs w:val="24"/>
          </w:rPr>
          <m:t>2</m:t>
        </m:r>
        <m:r>
          <m:rPr>
            <m:sty m:val="p"/>
          </m:rPr>
          <w:rPr>
            <w:rFonts w:ascii="Cambria Math" w:hAnsi="Cambria Math" w:hint="eastAsia"/>
            <w:szCs w:val="24"/>
          </w:rPr>
          <m:t>…，</m:t>
        </m:r>
        <m:r>
          <w:rPr>
            <w:rFonts w:ascii="Cambria Math" w:hAnsi="Cambria Math" w:hint="eastAsia"/>
            <w:szCs w:val="24"/>
          </w:rPr>
          <m:t>m</m:t>
        </m:r>
        <m:r>
          <m:rPr>
            <m:sty m:val="p"/>
          </m:rPr>
          <w:rPr>
            <w:rFonts w:ascii="Cambria Math" w:hAnsi="Cambria Math" w:hint="eastAsia"/>
            <w:szCs w:val="24"/>
          </w:rPr>
          <m:t>}</m:t>
        </m:r>
      </m:oMath>
      <w:r w:rsidRPr="00700E71">
        <w:rPr>
          <w:rFonts w:ascii="Times New Roman" w:hAnsi="Times New Roman" w:hint="eastAsia"/>
          <w:szCs w:val="24"/>
        </w:rPr>
        <w:t>的范围内的</w:t>
      </w:r>
      <w:r w:rsidRPr="00700E71">
        <w:rPr>
          <w:rFonts w:ascii="Times New Roman" w:hAnsi="Times New Roman" w:hint="eastAsia"/>
          <w:szCs w:val="24"/>
        </w:rPr>
        <w:t>k</w:t>
      </w:r>
      <w:r w:rsidRPr="00700E71">
        <w:rPr>
          <w:rFonts w:ascii="Times New Roman" w:hAnsi="Times New Roman" w:hint="eastAsia"/>
          <w:szCs w:val="24"/>
        </w:rPr>
        <w:t>个位置。将这个</w:t>
      </w:r>
      <w:r w:rsidRPr="00700E71">
        <w:rPr>
          <w:rFonts w:ascii="Times New Roman" w:hAnsi="Times New Roman" w:hint="eastAsia"/>
          <w:szCs w:val="24"/>
        </w:rPr>
        <w:t>m</w:t>
      </w:r>
      <w:r w:rsidRPr="00700E71">
        <w:rPr>
          <w:rFonts w:ascii="Times New Roman" w:hAnsi="Times New Roman"/>
          <w:szCs w:val="24"/>
        </w:rPr>
        <w:t xml:space="preserve"> </w:t>
      </w:r>
      <w:r w:rsidRPr="00700E71">
        <w:rPr>
          <w:rFonts w:ascii="Times New Roman" w:hAnsi="Times New Roman" w:hint="eastAsia"/>
          <w:szCs w:val="24"/>
        </w:rPr>
        <w:t>bit</w:t>
      </w:r>
      <w:r w:rsidRPr="00700E71">
        <w:rPr>
          <w:rFonts w:ascii="Times New Roman" w:hAnsi="Times New Roman" w:hint="eastAsia"/>
          <w:szCs w:val="24"/>
        </w:rPr>
        <w:t>数组的对应</w:t>
      </w:r>
      <w:r w:rsidRPr="00700E71">
        <w:rPr>
          <w:rFonts w:ascii="Times New Roman" w:hAnsi="Times New Roman" w:hint="eastAsia"/>
          <w:szCs w:val="24"/>
        </w:rPr>
        <w:t>k</w:t>
      </w:r>
      <w:r w:rsidRPr="00700E71">
        <w:rPr>
          <w:rFonts w:ascii="Times New Roman" w:hAnsi="Times New Roman" w:hint="eastAsia"/>
          <w:szCs w:val="24"/>
        </w:rPr>
        <w:t>个位置的值置为</w:t>
      </w:r>
      <w:r w:rsidRPr="00700E71">
        <w:rPr>
          <w:rFonts w:ascii="Times New Roman" w:hAnsi="Times New Roman" w:hint="eastAsia"/>
          <w:szCs w:val="24"/>
        </w:rPr>
        <w:t>1</w:t>
      </w:r>
      <w:r w:rsidRPr="00700E71">
        <w:rPr>
          <w:rFonts w:ascii="Times New Roman" w:hAnsi="Times New Roman" w:hint="eastAsia"/>
          <w:szCs w:val="24"/>
        </w:rPr>
        <w:t>。如果这个位置被多次置为</w:t>
      </w:r>
      <w:r w:rsidRPr="00700E71">
        <w:rPr>
          <w:rFonts w:ascii="Times New Roman" w:hAnsi="Times New Roman" w:hint="eastAsia"/>
          <w:szCs w:val="24"/>
        </w:rPr>
        <w:t>1</w:t>
      </w:r>
      <w:r w:rsidRPr="00700E71">
        <w:rPr>
          <w:rFonts w:ascii="Times New Roman" w:hAnsi="Times New Roman" w:hint="eastAsia"/>
          <w:szCs w:val="24"/>
        </w:rPr>
        <w:t>，那么只有第一次会起作用。</w:t>
      </w:r>
    </w:p>
    <w:p w:rsidR="00F97947" w:rsidRPr="00700E71" w:rsidRDefault="00F97947" w:rsidP="00F97947">
      <w:pPr>
        <w:spacing w:line="400" w:lineRule="exact"/>
        <w:ind w:firstLineChars="200" w:firstLine="420"/>
        <w:rPr>
          <w:rFonts w:ascii="Times New Roman" w:hAnsi="Times New Roman"/>
          <w:szCs w:val="24"/>
        </w:rPr>
      </w:pPr>
      <w:r w:rsidRPr="00700E71">
        <w:rPr>
          <w:rFonts w:ascii="Times New Roman" w:hAnsi="Times New Roman" w:hint="eastAsia"/>
          <w:szCs w:val="24"/>
        </w:rPr>
        <w:t>例如，</w:t>
      </w:r>
      <w:r w:rsidRPr="00700E71">
        <w:rPr>
          <w:rFonts w:ascii="Times New Roman" w:hAnsi="Times New Roman" w:hint="eastAsia"/>
          <w:szCs w:val="24"/>
        </w:rPr>
        <w:t>k=</w:t>
      </w:r>
      <w:r w:rsidRPr="00700E71">
        <w:rPr>
          <w:rFonts w:ascii="Times New Roman" w:hAnsi="Times New Roman"/>
          <w:szCs w:val="24"/>
        </w:rPr>
        <w:t>3</w:t>
      </w:r>
      <w:r w:rsidRPr="00700E71">
        <w:rPr>
          <w:rFonts w:ascii="Times New Roman" w:hAnsi="Times New Roman" w:hint="eastAsia"/>
          <w:szCs w:val="24"/>
        </w:rPr>
        <w:t>，</w:t>
      </w:r>
      <m:oMath>
        <m:sSub>
          <m:sSubPr>
            <m:ctrlPr>
              <w:rPr>
                <w:rFonts w:ascii="Cambria Math" w:hAnsi="Cambria Math"/>
                <w:szCs w:val="24"/>
              </w:rPr>
            </m:ctrlPr>
          </m:sSubPr>
          <m:e>
            <m:sSub>
              <m:sSubPr>
                <m:ctrlPr>
                  <w:rPr>
                    <w:rFonts w:ascii="Cambria Math" w:hAnsi="Cambria Math"/>
                    <w:szCs w:val="24"/>
                  </w:rPr>
                </m:ctrlPr>
              </m:sSubPr>
              <m:e>
                <m:r>
                  <w:rPr>
                    <w:rFonts w:ascii="Cambria Math" w:hAnsi="Cambria Math"/>
                    <w:szCs w:val="24"/>
                  </w:rPr>
                  <m:t>hash</m:t>
                </m:r>
              </m:e>
              <m:sub>
                <m:r>
                  <m:rPr>
                    <m:sty m:val="p"/>
                  </m:rPr>
                  <w:rPr>
                    <w:rFonts w:ascii="Cambria Math" w:hAnsi="Cambria Math"/>
                    <w:szCs w:val="24"/>
                  </w:rPr>
                  <m:t>1</m:t>
                </m:r>
              </m:sub>
            </m:sSub>
            <m:r>
              <m:rPr>
                <m:sty m:val="p"/>
              </m:rPr>
              <w:rPr>
                <w:rFonts w:ascii="Cambria Math" w:hAnsi="Cambria Math"/>
                <w:szCs w:val="24"/>
              </w:rPr>
              <m:t>(</m:t>
            </m:r>
            <m:r>
              <w:rPr>
                <w:rFonts w:ascii="Cambria Math" w:hAnsi="Cambria Math"/>
                <w:szCs w:val="24"/>
              </w:rPr>
              <m:t>x</m:t>
            </m:r>
          </m:e>
          <m:sub>
            <m:r>
              <m:rPr>
                <m:sty m:val="p"/>
              </m:rPr>
              <w:rPr>
                <w:rFonts w:ascii="Cambria Math" w:hAnsi="Cambria Math"/>
                <w:szCs w:val="24"/>
              </w:rPr>
              <m:t>1</m:t>
            </m:r>
          </m:sub>
        </m:sSub>
        <m:r>
          <m:rPr>
            <m:sty m:val="p"/>
          </m:rPr>
          <w:rPr>
            <w:rFonts w:ascii="Cambria Math" w:hAnsi="Cambria Math"/>
            <w:szCs w:val="24"/>
          </w:rPr>
          <m:t>)=1</m:t>
        </m:r>
      </m:oMath>
      <w:r w:rsidRPr="00700E71">
        <w:rPr>
          <w:rFonts w:ascii="Times New Roman" w:hAnsi="Times New Roman" w:hint="eastAsia"/>
          <w:szCs w:val="24"/>
        </w:rPr>
        <w:t>,</w:t>
      </w:r>
      <m:oMath>
        <m:r>
          <m:rPr>
            <m:sty m:val="p"/>
          </m:rPr>
          <w:rPr>
            <w:rFonts w:ascii="Cambria Math" w:hAnsi="Cambria Math"/>
            <w:szCs w:val="24"/>
          </w:rPr>
          <m:t xml:space="preserve"> </m:t>
        </m:r>
        <m:sSub>
          <m:sSubPr>
            <m:ctrlPr>
              <w:rPr>
                <w:rFonts w:ascii="Cambria Math" w:hAnsi="Cambria Math"/>
                <w:szCs w:val="24"/>
              </w:rPr>
            </m:ctrlPr>
          </m:sSubPr>
          <m:e>
            <m:sSub>
              <m:sSubPr>
                <m:ctrlPr>
                  <w:rPr>
                    <w:rFonts w:ascii="Cambria Math" w:hAnsi="Cambria Math"/>
                    <w:szCs w:val="24"/>
                  </w:rPr>
                </m:ctrlPr>
              </m:sSubPr>
              <m:e>
                <m:r>
                  <w:rPr>
                    <w:rFonts w:ascii="Cambria Math" w:hAnsi="Cambria Math"/>
                    <w:szCs w:val="24"/>
                  </w:rPr>
                  <m:t>hash</m:t>
                </m:r>
              </m:e>
              <m:sub>
                <m:r>
                  <m:rPr>
                    <m:sty m:val="p"/>
                  </m:rPr>
                  <w:rPr>
                    <w:rFonts w:ascii="Cambria Math" w:hAnsi="Cambria Math"/>
                    <w:szCs w:val="24"/>
                  </w:rPr>
                  <m:t>2</m:t>
                </m:r>
              </m:sub>
            </m:sSub>
            <m:r>
              <m:rPr>
                <m:sty m:val="p"/>
              </m:rPr>
              <w:rPr>
                <w:rFonts w:ascii="Cambria Math" w:hAnsi="Cambria Math"/>
                <w:szCs w:val="24"/>
              </w:rPr>
              <m:t>(</m:t>
            </m:r>
            <m:r>
              <w:rPr>
                <w:rFonts w:ascii="Cambria Math" w:hAnsi="Cambria Math"/>
                <w:szCs w:val="24"/>
              </w:rPr>
              <m:t>x</m:t>
            </m:r>
          </m:e>
          <m:sub>
            <m:r>
              <m:rPr>
                <m:sty m:val="p"/>
              </m:rPr>
              <w:rPr>
                <w:rFonts w:ascii="Cambria Math" w:hAnsi="Cambria Math"/>
                <w:szCs w:val="24"/>
              </w:rPr>
              <m:t>1</m:t>
            </m:r>
          </m:sub>
        </m:sSub>
        <m:r>
          <m:rPr>
            <m:sty m:val="p"/>
          </m:rPr>
          <w:rPr>
            <w:rFonts w:ascii="Cambria Math" w:hAnsi="Cambria Math"/>
            <w:szCs w:val="24"/>
          </w:rPr>
          <m:t>)=3</m:t>
        </m:r>
      </m:oMath>
      <w:r w:rsidRPr="00700E71">
        <w:rPr>
          <w:rFonts w:ascii="Times New Roman" w:hAnsi="Times New Roman" w:hint="eastAsia"/>
          <w:szCs w:val="24"/>
        </w:rPr>
        <w:t>,</w:t>
      </w:r>
      <m:oMath>
        <m:r>
          <m:rPr>
            <m:sty m:val="p"/>
          </m:rPr>
          <w:rPr>
            <w:rFonts w:ascii="Cambria Math" w:hAnsi="Cambria Math"/>
            <w:szCs w:val="24"/>
          </w:rPr>
          <m:t xml:space="preserve"> </m:t>
        </m:r>
        <m:sSub>
          <m:sSubPr>
            <m:ctrlPr>
              <w:rPr>
                <w:rFonts w:ascii="Cambria Math" w:hAnsi="Cambria Math"/>
                <w:szCs w:val="24"/>
              </w:rPr>
            </m:ctrlPr>
          </m:sSubPr>
          <m:e>
            <m:sSub>
              <m:sSubPr>
                <m:ctrlPr>
                  <w:rPr>
                    <w:rFonts w:ascii="Cambria Math" w:hAnsi="Cambria Math"/>
                    <w:szCs w:val="24"/>
                  </w:rPr>
                </m:ctrlPr>
              </m:sSubPr>
              <m:e>
                <m:r>
                  <w:rPr>
                    <w:rFonts w:ascii="Cambria Math" w:hAnsi="Cambria Math"/>
                    <w:szCs w:val="24"/>
                  </w:rPr>
                  <m:t>hash</m:t>
                </m:r>
              </m:e>
              <m:sub>
                <m:r>
                  <m:rPr>
                    <m:sty m:val="p"/>
                  </m:rPr>
                  <w:rPr>
                    <w:rFonts w:ascii="Cambria Math" w:hAnsi="Cambria Math"/>
                    <w:szCs w:val="24"/>
                  </w:rPr>
                  <m:t>3</m:t>
                </m:r>
              </m:sub>
            </m:sSub>
            <m:r>
              <m:rPr>
                <m:sty m:val="p"/>
              </m:rPr>
              <w:rPr>
                <w:rFonts w:ascii="Cambria Math" w:hAnsi="Cambria Math"/>
                <w:szCs w:val="24"/>
              </w:rPr>
              <m:t>(</m:t>
            </m:r>
            <m:r>
              <w:rPr>
                <w:rFonts w:ascii="Cambria Math" w:hAnsi="Cambria Math"/>
                <w:szCs w:val="24"/>
              </w:rPr>
              <m:t>x</m:t>
            </m:r>
          </m:e>
          <m:sub>
            <m:r>
              <m:rPr>
                <m:sty m:val="p"/>
              </m:rPr>
              <w:rPr>
                <w:rFonts w:ascii="Cambria Math" w:hAnsi="Cambria Math"/>
                <w:szCs w:val="24"/>
              </w:rPr>
              <m:t>1</m:t>
            </m:r>
          </m:sub>
        </m:sSub>
        <m:r>
          <m:rPr>
            <m:sty m:val="p"/>
          </m:rPr>
          <w:rPr>
            <w:rFonts w:ascii="Cambria Math" w:hAnsi="Cambria Math"/>
            <w:szCs w:val="24"/>
          </w:rPr>
          <m:t>)=5</m:t>
        </m:r>
      </m:oMath>
      <w:r w:rsidRPr="00700E71">
        <w:rPr>
          <w:rFonts w:ascii="Times New Roman" w:hAnsi="Times New Roman" w:hint="eastAsia"/>
          <w:szCs w:val="24"/>
        </w:rPr>
        <w:t>,</w:t>
      </w:r>
    </w:p>
    <w:p w:rsidR="00F97947" w:rsidRPr="00700E71" w:rsidRDefault="00F97947" w:rsidP="00F97947">
      <w:pPr>
        <w:spacing w:line="400" w:lineRule="exact"/>
        <w:ind w:firstLineChars="200" w:firstLine="420"/>
        <w:rPr>
          <w:rFonts w:ascii="Times New Roman" w:hAnsi="Times New Roman"/>
          <w:szCs w:val="24"/>
        </w:rPr>
      </w:pPr>
      <m:oMath>
        <m:r>
          <m:rPr>
            <m:sty m:val="p"/>
          </m:rPr>
          <w:rPr>
            <w:rFonts w:ascii="Cambria Math" w:hAnsi="Cambria Math"/>
            <w:szCs w:val="24"/>
          </w:rPr>
          <m:t xml:space="preserve"> </m:t>
        </m:r>
        <m:sSub>
          <m:sSubPr>
            <m:ctrlPr>
              <w:rPr>
                <w:rFonts w:ascii="Cambria Math" w:hAnsi="Cambria Math"/>
                <w:szCs w:val="24"/>
              </w:rPr>
            </m:ctrlPr>
          </m:sSubPr>
          <m:e>
            <m:sSub>
              <m:sSubPr>
                <m:ctrlPr>
                  <w:rPr>
                    <w:rFonts w:ascii="Cambria Math" w:hAnsi="Cambria Math"/>
                    <w:szCs w:val="24"/>
                  </w:rPr>
                </m:ctrlPr>
              </m:sSubPr>
              <m:e>
                <m:r>
                  <w:rPr>
                    <w:rFonts w:ascii="Cambria Math" w:hAnsi="Cambria Math"/>
                    <w:szCs w:val="24"/>
                  </w:rPr>
                  <m:t>hash</m:t>
                </m:r>
              </m:e>
              <m:sub>
                <m:r>
                  <m:rPr>
                    <m:sty m:val="p"/>
                  </m:rPr>
                  <w:rPr>
                    <w:rFonts w:ascii="Cambria Math" w:hAnsi="Cambria Math"/>
                    <w:szCs w:val="24"/>
                  </w:rPr>
                  <m:t>1</m:t>
                </m:r>
              </m:sub>
            </m:sSub>
            <m:r>
              <m:rPr>
                <m:sty m:val="p"/>
              </m:rPr>
              <w:rPr>
                <w:rFonts w:ascii="Cambria Math" w:hAnsi="Cambria Math"/>
                <w:szCs w:val="24"/>
              </w:rPr>
              <m:t>(</m:t>
            </m:r>
            <m:r>
              <w:rPr>
                <w:rFonts w:ascii="Cambria Math" w:hAnsi="Cambria Math"/>
                <w:szCs w:val="24"/>
              </w:rPr>
              <m:t>x</m:t>
            </m:r>
          </m:e>
          <m:sub>
            <m:r>
              <m:rPr>
                <m:sty m:val="p"/>
              </m:rPr>
              <w:rPr>
                <w:rFonts w:ascii="Cambria Math" w:hAnsi="Cambria Math"/>
                <w:szCs w:val="24"/>
              </w:rPr>
              <m:t>2</m:t>
            </m:r>
          </m:sub>
        </m:sSub>
        <m:r>
          <m:rPr>
            <m:sty m:val="p"/>
          </m:rPr>
          <w:rPr>
            <w:rFonts w:ascii="Cambria Math" w:hAnsi="Cambria Math"/>
            <w:szCs w:val="24"/>
          </w:rPr>
          <m:t>)=3</m:t>
        </m:r>
      </m:oMath>
      <w:r w:rsidRPr="00700E71">
        <w:rPr>
          <w:rFonts w:ascii="Times New Roman" w:hAnsi="Times New Roman" w:hint="eastAsia"/>
          <w:szCs w:val="24"/>
        </w:rPr>
        <w:t>,</w:t>
      </w:r>
      <m:oMath>
        <m:r>
          <m:rPr>
            <m:sty m:val="p"/>
          </m:rPr>
          <w:rPr>
            <w:rFonts w:ascii="Cambria Math" w:hAnsi="Cambria Math"/>
            <w:szCs w:val="24"/>
          </w:rPr>
          <m:t xml:space="preserve"> </m:t>
        </m:r>
        <m:sSub>
          <m:sSubPr>
            <m:ctrlPr>
              <w:rPr>
                <w:rFonts w:ascii="Cambria Math" w:hAnsi="Cambria Math"/>
                <w:szCs w:val="24"/>
              </w:rPr>
            </m:ctrlPr>
          </m:sSubPr>
          <m:e>
            <m:sSub>
              <m:sSubPr>
                <m:ctrlPr>
                  <w:rPr>
                    <w:rFonts w:ascii="Cambria Math" w:hAnsi="Cambria Math"/>
                    <w:szCs w:val="24"/>
                  </w:rPr>
                </m:ctrlPr>
              </m:sSubPr>
              <m:e>
                <m:r>
                  <w:rPr>
                    <w:rFonts w:ascii="Cambria Math" w:hAnsi="Cambria Math"/>
                    <w:szCs w:val="24"/>
                  </w:rPr>
                  <m:t>hash</m:t>
                </m:r>
              </m:e>
              <m:sub>
                <m:r>
                  <m:rPr>
                    <m:sty m:val="p"/>
                  </m:rPr>
                  <w:rPr>
                    <w:rFonts w:ascii="Cambria Math" w:hAnsi="Cambria Math"/>
                    <w:szCs w:val="24"/>
                  </w:rPr>
                  <m:t>2</m:t>
                </m:r>
              </m:sub>
            </m:sSub>
            <m:r>
              <m:rPr>
                <m:sty m:val="p"/>
              </m:rPr>
              <w:rPr>
                <w:rFonts w:ascii="Cambria Math" w:hAnsi="Cambria Math"/>
                <w:szCs w:val="24"/>
              </w:rPr>
              <m:t>(</m:t>
            </m:r>
            <m:r>
              <w:rPr>
                <w:rFonts w:ascii="Cambria Math" w:hAnsi="Cambria Math"/>
                <w:szCs w:val="24"/>
              </w:rPr>
              <m:t>x</m:t>
            </m:r>
          </m:e>
          <m:sub>
            <m:r>
              <m:rPr>
                <m:sty m:val="p"/>
              </m:rPr>
              <w:rPr>
                <w:rFonts w:ascii="Cambria Math" w:hAnsi="Cambria Math"/>
                <w:szCs w:val="24"/>
              </w:rPr>
              <m:t>2</m:t>
            </m:r>
          </m:sub>
        </m:sSub>
        <m:r>
          <m:rPr>
            <m:sty m:val="p"/>
          </m:rPr>
          <w:rPr>
            <w:rFonts w:ascii="Cambria Math" w:hAnsi="Cambria Math"/>
            <w:szCs w:val="24"/>
          </w:rPr>
          <m:t>)=4</m:t>
        </m:r>
      </m:oMath>
      <w:r w:rsidRPr="00700E71">
        <w:rPr>
          <w:rFonts w:ascii="Times New Roman" w:hAnsi="Times New Roman" w:hint="eastAsia"/>
          <w:szCs w:val="24"/>
        </w:rPr>
        <w:t>,</w:t>
      </w:r>
      <m:oMath>
        <m:r>
          <m:rPr>
            <m:sty m:val="p"/>
          </m:rPr>
          <w:rPr>
            <w:rFonts w:ascii="Cambria Math" w:hAnsi="Cambria Math"/>
            <w:szCs w:val="24"/>
          </w:rPr>
          <m:t xml:space="preserve"> </m:t>
        </m:r>
        <m:sSub>
          <m:sSubPr>
            <m:ctrlPr>
              <w:rPr>
                <w:rFonts w:ascii="Cambria Math" w:hAnsi="Cambria Math"/>
                <w:szCs w:val="24"/>
              </w:rPr>
            </m:ctrlPr>
          </m:sSubPr>
          <m:e>
            <m:sSub>
              <m:sSubPr>
                <m:ctrlPr>
                  <w:rPr>
                    <w:rFonts w:ascii="Cambria Math" w:hAnsi="Cambria Math"/>
                    <w:szCs w:val="24"/>
                  </w:rPr>
                </m:ctrlPr>
              </m:sSubPr>
              <m:e>
                <m:r>
                  <w:rPr>
                    <w:rFonts w:ascii="Cambria Math" w:hAnsi="Cambria Math"/>
                    <w:szCs w:val="24"/>
                  </w:rPr>
                  <m:t>hash</m:t>
                </m:r>
              </m:e>
              <m:sub>
                <m:r>
                  <m:rPr>
                    <m:sty m:val="p"/>
                  </m:rPr>
                  <w:rPr>
                    <w:rFonts w:ascii="Cambria Math" w:hAnsi="Cambria Math"/>
                    <w:szCs w:val="24"/>
                  </w:rPr>
                  <m:t>3</m:t>
                </m:r>
              </m:sub>
            </m:sSub>
            <m:r>
              <m:rPr>
                <m:sty m:val="p"/>
              </m:rPr>
              <w:rPr>
                <w:rFonts w:ascii="Cambria Math" w:hAnsi="Cambria Math"/>
                <w:szCs w:val="24"/>
              </w:rPr>
              <m:t>(</m:t>
            </m:r>
            <m:r>
              <w:rPr>
                <w:rFonts w:ascii="Cambria Math" w:hAnsi="Cambria Math"/>
                <w:szCs w:val="24"/>
              </w:rPr>
              <m:t>x</m:t>
            </m:r>
          </m:e>
          <m:sub>
            <m:r>
              <m:rPr>
                <m:sty m:val="p"/>
              </m:rPr>
              <w:rPr>
                <w:rFonts w:ascii="Cambria Math" w:hAnsi="Cambria Math"/>
                <w:szCs w:val="24"/>
              </w:rPr>
              <m:t>2</m:t>
            </m:r>
          </m:sub>
        </m:sSub>
        <m:r>
          <m:rPr>
            <m:sty m:val="p"/>
          </m:rPr>
          <w:rPr>
            <w:rFonts w:ascii="Cambria Math" w:hAnsi="Cambria Math"/>
            <w:szCs w:val="24"/>
          </w:rPr>
          <m:t>)=6</m:t>
        </m:r>
      </m:oMath>
      <w:r w:rsidRPr="00700E71">
        <w:rPr>
          <w:rFonts w:ascii="Times New Roman" w:hAnsi="Times New Roman" w:hint="eastAsia"/>
          <w:szCs w:val="24"/>
        </w:rPr>
        <w:t>.</w:t>
      </w:r>
    </w:p>
    <w:p w:rsidR="00F97947" w:rsidRPr="00700E71" w:rsidRDefault="00F97947" w:rsidP="00F97947">
      <w:pPr>
        <w:spacing w:line="400" w:lineRule="exact"/>
        <w:ind w:firstLineChars="200" w:firstLine="420"/>
        <w:rPr>
          <w:rFonts w:ascii="Times New Roman" w:hAnsi="Times New Roman"/>
          <w:szCs w:val="24"/>
        </w:rPr>
      </w:pPr>
      <w:r w:rsidRPr="00700E71">
        <w:rPr>
          <w:rFonts w:ascii="Times New Roman" w:hAnsi="Times New Roman"/>
          <w:noProof/>
          <w:szCs w:val="24"/>
        </w:rPr>
        <w:lastRenderedPageBreak/>
        <w:drawing>
          <wp:anchor distT="0" distB="0" distL="114300" distR="114300" simplePos="0" relativeHeight="251677696" behindDoc="0" locked="0" layoutInCell="1" allowOverlap="1" wp14:anchorId="55D1E6D8" wp14:editId="7091C7F4">
            <wp:simplePos x="0" y="0"/>
            <wp:positionH relativeFrom="column">
              <wp:posOffset>1235710</wp:posOffset>
            </wp:positionH>
            <wp:positionV relativeFrom="paragraph">
              <wp:posOffset>342265</wp:posOffset>
            </wp:positionV>
            <wp:extent cx="2590800" cy="1539875"/>
            <wp:effectExtent l="0" t="0" r="0" b="317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590800" cy="1539875"/>
                    </a:xfrm>
                    <a:prstGeom prst="rect">
                      <a:avLst/>
                    </a:prstGeom>
                  </pic:spPr>
                </pic:pic>
              </a:graphicData>
            </a:graphic>
          </wp:anchor>
        </w:drawing>
      </w:r>
      <w:r w:rsidRPr="00700E71">
        <w:rPr>
          <w:rFonts w:ascii="Times New Roman" w:hAnsi="Times New Roman" w:hint="eastAsia"/>
          <w:szCs w:val="24"/>
        </w:rPr>
        <w:t>加入</w:t>
      </w:r>
      <m:oMath>
        <m:sSub>
          <m:sSubPr>
            <m:ctrlPr>
              <w:rPr>
                <w:rFonts w:ascii="Cambria Math" w:hAnsi="Cambria Math"/>
                <w:szCs w:val="24"/>
              </w:rPr>
            </m:ctrlPr>
          </m:sSubPr>
          <m:e>
            <m:r>
              <w:rPr>
                <w:rFonts w:ascii="Cambria Math" w:hAnsi="Cambria Math" w:hint="eastAsia"/>
                <w:szCs w:val="24"/>
              </w:rPr>
              <m:t>x</m:t>
            </m:r>
          </m:e>
          <m:sub>
            <m:r>
              <m:rPr>
                <m:sty m:val="p"/>
              </m:rPr>
              <w:rPr>
                <w:rFonts w:ascii="Cambria Math" w:hAnsi="Cambria Math"/>
                <w:szCs w:val="24"/>
              </w:rPr>
              <m:t>1</m:t>
            </m:r>
          </m:sub>
        </m:sSub>
        <m:r>
          <m:rPr>
            <m:sty m:val="p"/>
          </m:rPr>
          <w:rPr>
            <w:rFonts w:ascii="Cambria Math" w:hAnsi="Cambria Math" w:hint="eastAsia"/>
            <w:szCs w:val="24"/>
          </w:rPr>
          <m:t>，</m:t>
        </m:r>
        <m:sSub>
          <m:sSubPr>
            <m:ctrlPr>
              <w:rPr>
                <w:rFonts w:ascii="Cambria Math" w:hAnsi="Cambria Math"/>
                <w:szCs w:val="24"/>
              </w:rPr>
            </m:ctrlPr>
          </m:sSubPr>
          <m:e>
            <m:r>
              <w:rPr>
                <w:rFonts w:ascii="Cambria Math" w:hAnsi="Cambria Math" w:hint="eastAsia"/>
                <w:szCs w:val="24"/>
              </w:rPr>
              <m:t>x</m:t>
            </m:r>
          </m:e>
          <m:sub>
            <m:r>
              <m:rPr>
                <m:sty m:val="p"/>
              </m:rPr>
              <w:rPr>
                <w:rFonts w:ascii="Cambria Math" w:hAnsi="Cambria Math"/>
                <w:szCs w:val="24"/>
              </w:rPr>
              <m:t>2</m:t>
            </m:r>
          </m:sub>
        </m:sSub>
      </m:oMath>
      <w:r w:rsidRPr="00700E71">
        <w:rPr>
          <w:rFonts w:ascii="Times New Roman" w:hAnsi="Times New Roman" w:hint="eastAsia"/>
          <w:szCs w:val="24"/>
        </w:rPr>
        <w:t>，则</w:t>
      </w:r>
      <w:r w:rsidRPr="00700E71">
        <w:rPr>
          <w:rFonts w:ascii="Times New Roman" w:hAnsi="Times New Roman" w:hint="eastAsia"/>
          <w:szCs w:val="24"/>
        </w:rPr>
        <w:t>bit</w:t>
      </w:r>
      <w:r w:rsidRPr="00700E71">
        <w:rPr>
          <w:rFonts w:ascii="Times New Roman" w:hAnsi="Times New Roman" w:hint="eastAsia"/>
          <w:szCs w:val="24"/>
        </w:rPr>
        <w:t>数组为：</w:t>
      </w:r>
    </w:p>
    <w:p w:rsidR="00F97947" w:rsidRPr="00873C52" w:rsidRDefault="00F97947" w:rsidP="00F97947">
      <w:pPr>
        <w:pStyle w:val="a7"/>
        <w:numPr>
          <w:ilvl w:val="0"/>
          <w:numId w:val="12"/>
        </w:numPr>
        <w:spacing w:line="400" w:lineRule="exact"/>
        <w:ind w:firstLineChars="0"/>
        <w:rPr>
          <w:rFonts w:ascii="Times New Roman" w:hAnsi="Times New Roman"/>
          <w:szCs w:val="24"/>
        </w:rPr>
      </w:pPr>
      <w:r w:rsidRPr="00873C52">
        <w:rPr>
          <w:rFonts w:ascii="Times New Roman" w:hAnsi="Times New Roman" w:hint="eastAsia"/>
          <w:szCs w:val="24"/>
        </w:rPr>
        <w:t>判断元素是否存在：</w:t>
      </w:r>
    </w:p>
    <w:p w:rsidR="00F97947" w:rsidRPr="00700E71" w:rsidRDefault="00F97947" w:rsidP="00F97947">
      <w:pPr>
        <w:spacing w:line="400" w:lineRule="exact"/>
        <w:ind w:firstLineChars="200" w:firstLine="420"/>
        <w:rPr>
          <w:rFonts w:ascii="Times New Roman" w:hAnsi="Times New Roman"/>
          <w:szCs w:val="24"/>
        </w:rPr>
      </w:pPr>
      <w:r w:rsidRPr="00700E71">
        <w:rPr>
          <w:rFonts w:ascii="Times New Roman" w:hAnsi="Times New Roman" w:hint="eastAsia"/>
          <w:szCs w:val="24"/>
        </w:rPr>
        <w:t>在判断元素</w:t>
      </w:r>
      <w:r w:rsidRPr="00700E71">
        <w:rPr>
          <w:rFonts w:ascii="Times New Roman" w:hAnsi="Times New Roman" w:hint="eastAsia"/>
          <w:szCs w:val="24"/>
        </w:rPr>
        <w:t>y</w:t>
      </w:r>
      <w:r w:rsidRPr="00700E71">
        <w:rPr>
          <w:rFonts w:ascii="Times New Roman" w:hAnsi="Times New Roman" w:hint="eastAsia"/>
          <w:szCs w:val="24"/>
        </w:rPr>
        <w:t>是否属于这个集合时，只需要对</w:t>
      </w:r>
      <w:r w:rsidRPr="00700E71">
        <w:rPr>
          <w:rFonts w:ascii="Times New Roman" w:hAnsi="Times New Roman" w:hint="eastAsia"/>
          <w:szCs w:val="24"/>
        </w:rPr>
        <w:t>y</w:t>
      </w:r>
      <w:r w:rsidRPr="00700E71">
        <w:rPr>
          <w:rFonts w:ascii="Times New Roman" w:hAnsi="Times New Roman" w:hint="eastAsia"/>
          <w:szCs w:val="24"/>
        </w:rPr>
        <w:t>使用</w:t>
      </w:r>
      <w:r w:rsidRPr="00700E71">
        <w:rPr>
          <w:rFonts w:ascii="Times New Roman" w:hAnsi="Times New Roman" w:hint="eastAsia"/>
          <w:szCs w:val="24"/>
        </w:rPr>
        <w:t>k</w:t>
      </w:r>
      <w:r w:rsidRPr="00700E71">
        <w:rPr>
          <w:rFonts w:ascii="Times New Roman" w:hAnsi="Times New Roman" w:hint="eastAsia"/>
          <w:szCs w:val="24"/>
        </w:rPr>
        <w:t>个</w:t>
      </w:r>
      <w:r w:rsidRPr="00700E71">
        <w:rPr>
          <w:rFonts w:ascii="Times New Roman" w:hAnsi="Times New Roman" w:hint="eastAsia"/>
          <w:szCs w:val="24"/>
        </w:rPr>
        <w:t>Hash</w:t>
      </w:r>
      <w:r w:rsidRPr="00700E71">
        <w:rPr>
          <w:rFonts w:ascii="Times New Roman" w:hAnsi="Times New Roman" w:hint="eastAsia"/>
          <w:szCs w:val="24"/>
        </w:rPr>
        <w:t>函数得到</w:t>
      </w:r>
      <w:r w:rsidRPr="00700E71">
        <w:rPr>
          <w:rFonts w:ascii="Times New Roman" w:hAnsi="Times New Roman" w:hint="eastAsia"/>
          <w:szCs w:val="24"/>
        </w:rPr>
        <w:t>k</w:t>
      </w:r>
      <w:r w:rsidRPr="00700E71">
        <w:rPr>
          <w:rFonts w:ascii="Times New Roman" w:hAnsi="Times New Roman" w:hint="eastAsia"/>
          <w:szCs w:val="24"/>
        </w:rPr>
        <w:t>个</w:t>
      </w:r>
      <w:r w:rsidRPr="00700E71">
        <w:rPr>
          <w:rFonts w:ascii="Times New Roman" w:hAnsi="Times New Roman" w:hint="eastAsia"/>
          <w:szCs w:val="24"/>
        </w:rPr>
        <w:t>hash</w:t>
      </w:r>
      <w:r w:rsidRPr="00700E71">
        <w:rPr>
          <w:rFonts w:ascii="Times New Roman" w:hAnsi="Times New Roman" w:hint="eastAsia"/>
          <w:szCs w:val="24"/>
        </w:rPr>
        <w:t>值，对应</w:t>
      </w:r>
      <w:r w:rsidRPr="00700E71">
        <w:rPr>
          <w:rFonts w:ascii="Times New Roman" w:hAnsi="Times New Roman" w:hint="eastAsia"/>
          <w:szCs w:val="24"/>
        </w:rPr>
        <w:t>bit</w:t>
      </w:r>
      <w:r w:rsidRPr="00700E71">
        <w:rPr>
          <w:rFonts w:ascii="Times New Roman" w:hAnsi="Times New Roman" w:hint="eastAsia"/>
          <w:szCs w:val="24"/>
        </w:rPr>
        <w:t>数组中</w:t>
      </w:r>
      <w:r w:rsidRPr="00700E71">
        <w:rPr>
          <w:rFonts w:ascii="Times New Roman" w:hAnsi="Times New Roman" w:hint="eastAsia"/>
          <w:szCs w:val="24"/>
        </w:rPr>
        <w:t>k</w:t>
      </w:r>
      <w:r w:rsidRPr="00700E71">
        <w:rPr>
          <w:rFonts w:ascii="Times New Roman" w:hAnsi="Times New Roman" w:hint="eastAsia"/>
          <w:szCs w:val="24"/>
        </w:rPr>
        <w:t>个位置。如果这</w:t>
      </w:r>
      <w:r w:rsidRPr="00700E71">
        <w:rPr>
          <w:rFonts w:ascii="Times New Roman" w:hAnsi="Times New Roman" w:hint="eastAsia"/>
          <w:szCs w:val="24"/>
        </w:rPr>
        <w:t>k</w:t>
      </w:r>
      <w:r w:rsidRPr="00700E71">
        <w:rPr>
          <w:rFonts w:ascii="Times New Roman" w:hAnsi="Times New Roman" w:hint="eastAsia"/>
          <w:szCs w:val="24"/>
        </w:rPr>
        <w:t>个位置都是</w:t>
      </w:r>
      <w:r w:rsidRPr="00700E71">
        <w:rPr>
          <w:rFonts w:ascii="Times New Roman" w:hAnsi="Times New Roman" w:hint="eastAsia"/>
          <w:szCs w:val="24"/>
        </w:rPr>
        <w:t>1</w:t>
      </w:r>
      <w:r w:rsidRPr="00700E71">
        <w:rPr>
          <w:rFonts w:ascii="Times New Roman" w:hAnsi="Times New Roman" w:hint="eastAsia"/>
          <w:szCs w:val="24"/>
        </w:rPr>
        <w:t>，那么就认为</w:t>
      </w:r>
      <w:r w:rsidRPr="00700E71">
        <w:rPr>
          <w:rFonts w:ascii="Times New Roman" w:hAnsi="Times New Roman" w:hint="eastAsia"/>
          <w:szCs w:val="24"/>
        </w:rPr>
        <w:t>y</w:t>
      </w:r>
      <w:r w:rsidRPr="00700E71">
        <w:rPr>
          <w:rFonts w:ascii="Times New Roman" w:hAnsi="Times New Roman" w:hint="eastAsia"/>
          <w:szCs w:val="24"/>
        </w:rPr>
        <w:t>是集合中的元素，否则不是。显然这不是</w:t>
      </w:r>
      <w:r w:rsidRPr="00700E71">
        <w:rPr>
          <w:rFonts w:ascii="Times New Roman" w:hAnsi="Times New Roman" w:hint="eastAsia"/>
          <w:szCs w:val="24"/>
        </w:rPr>
        <w:t>100%</w:t>
      </w:r>
      <w:r w:rsidRPr="00700E71">
        <w:rPr>
          <w:rFonts w:ascii="Times New Roman" w:hAnsi="Times New Roman" w:hint="eastAsia"/>
          <w:szCs w:val="24"/>
        </w:rPr>
        <w:t>正确的。如果</w:t>
      </w:r>
      <w:r w:rsidRPr="00700E71">
        <w:rPr>
          <w:rFonts w:ascii="Times New Roman" w:hAnsi="Times New Roman" w:hint="eastAsia"/>
          <w:szCs w:val="24"/>
        </w:rPr>
        <w:t>y</w:t>
      </w:r>
      <w:r w:rsidRPr="00700E71">
        <w:rPr>
          <w:rFonts w:ascii="Times New Roman" w:hAnsi="Times New Roman" w:hint="eastAsia"/>
          <w:szCs w:val="24"/>
        </w:rPr>
        <w:t>事实上并不在集合里，但映射到的</w:t>
      </w:r>
      <w:r w:rsidRPr="00700E71">
        <w:rPr>
          <w:rFonts w:ascii="Times New Roman" w:hAnsi="Times New Roman" w:hint="eastAsia"/>
          <w:szCs w:val="24"/>
        </w:rPr>
        <w:t>k</w:t>
      </w:r>
      <w:r w:rsidRPr="00700E71">
        <w:rPr>
          <w:rFonts w:ascii="Times New Roman" w:hAnsi="Times New Roman" w:hint="eastAsia"/>
          <w:szCs w:val="24"/>
        </w:rPr>
        <w:t>个位置刚好恰好已经置为</w:t>
      </w:r>
      <w:r w:rsidRPr="00700E71">
        <w:rPr>
          <w:rFonts w:ascii="Times New Roman" w:hAnsi="Times New Roman" w:hint="eastAsia"/>
          <w:szCs w:val="24"/>
        </w:rPr>
        <w:t>1</w:t>
      </w:r>
      <w:r w:rsidRPr="00700E71">
        <w:rPr>
          <w:rFonts w:ascii="Times New Roman" w:hAnsi="Times New Roman" w:hint="eastAsia"/>
          <w:szCs w:val="24"/>
        </w:rPr>
        <w:t>了，那么就会出现</w:t>
      </w:r>
      <w:r w:rsidRPr="00700E71">
        <w:rPr>
          <w:rFonts w:ascii="Times New Roman" w:hAnsi="Times New Roman" w:hint="eastAsia"/>
          <w:szCs w:val="24"/>
        </w:rPr>
        <w:t>False</w:t>
      </w:r>
      <w:r w:rsidRPr="00700E71">
        <w:rPr>
          <w:rFonts w:ascii="Times New Roman" w:hAnsi="Times New Roman"/>
          <w:szCs w:val="24"/>
        </w:rPr>
        <w:t xml:space="preserve"> </w:t>
      </w:r>
      <w:r w:rsidRPr="00700E71">
        <w:rPr>
          <w:rFonts w:ascii="Times New Roman" w:hAnsi="Times New Roman" w:hint="eastAsia"/>
          <w:szCs w:val="24"/>
        </w:rPr>
        <w:t>Positive</w:t>
      </w:r>
      <w:r w:rsidRPr="00700E71">
        <w:rPr>
          <w:rFonts w:ascii="Times New Roman" w:hAnsi="Times New Roman" w:hint="eastAsia"/>
          <w:szCs w:val="24"/>
        </w:rPr>
        <w:t>，也就是误判。</w:t>
      </w:r>
    </w:p>
    <w:p w:rsidR="00F97947" w:rsidRPr="00873C52" w:rsidRDefault="00F97947" w:rsidP="00F97947">
      <w:pPr>
        <w:pStyle w:val="a7"/>
        <w:numPr>
          <w:ilvl w:val="0"/>
          <w:numId w:val="12"/>
        </w:numPr>
        <w:spacing w:line="400" w:lineRule="exact"/>
        <w:ind w:firstLineChars="0"/>
        <w:rPr>
          <w:rFonts w:ascii="Times New Roman" w:hAnsi="Times New Roman"/>
          <w:szCs w:val="24"/>
        </w:rPr>
      </w:pPr>
      <w:r w:rsidRPr="00873C52">
        <w:rPr>
          <w:rFonts w:ascii="Times New Roman" w:hAnsi="Times New Roman" w:hint="eastAsia"/>
          <w:szCs w:val="24"/>
        </w:rPr>
        <w:t>BloomFilter</w:t>
      </w:r>
      <w:r w:rsidRPr="00873C52">
        <w:rPr>
          <w:rFonts w:ascii="Times New Roman" w:hAnsi="Times New Roman" w:hint="eastAsia"/>
          <w:szCs w:val="24"/>
        </w:rPr>
        <w:t>的参数：</w:t>
      </w:r>
    </w:p>
    <w:p w:rsidR="00F97947" w:rsidRPr="00700E71" w:rsidRDefault="00F97947" w:rsidP="00F97947">
      <w:pPr>
        <w:spacing w:line="400" w:lineRule="exact"/>
        <w:ind w:firstLineChars="200" w:firstLine="420"/>
        <w:rPr>
          <w:rFonts w:ascii="Times New Roman" w:hAnsi="Times New Roman"/>
          <w:szCs w:val="24"/>
        </w:rPr>
      </w:pPr>
      <w:r w:rsidRPr="00700E71">
        <w:rPr>
          <w:rFonts w:ascii="Times New Roman" w:hAnsi="Times New Roman" w:hint="eastAsia"/>
          <w:szCs w:val="24"/>
        </w:rPr>
        <w:t>误判率与插入</w:t>
      </w:r>
      <w:r w:rsidRPr="00700E71">
        <w:rPr>
          <w:rFonts w:ascii="Times New Roman" w:hAnsi="Times New Roman" w:hint="eastAsia"/>
          <w:szCs w:val="24"/>
        </w:rPr>
        <w:t>BloomFilter</w:t>
      </w:r>
      <w:r w:rsidRPr="00700E71">
        <w:rPr>
          <w:rFonts w:ascii="Times New Roman" w:hAnsi="Times New Roman" w:hint="eastAsia"/>
          <w:szCs w:val="24"/>
        </w:rPr>
        <w:t>的元素个数</w:t>
      </w:r>
      <w:r w:rsidRPr="00700E71">
        <w:rPr>
          <w:rFonts w:ascii="Times New Roman" w:hAnsi="Times New Roman" w:hint="eastAsia"/>
          <w:szCs w:val="24"/>
        </w:rPr>
        <w:t>n</w:t>
      </w:r>
      <w:r w:rsidRPr="00700E71">
        <w:rPr>
          <w:rFonts w:ascii="Times New Roman" w:hAnsi="Times New Roman" w:hint="eastAsia"/>
          <w:szCs w:val="24"/>
        </w:rPr>
        <w:t>、</w:t>
      </w:r>
      <w:r w:rsidRPr="00700E71">
        <w:rPr>
          <w:rFonts w:ascii="Times New Roman" w:hAnsi="Times New Roman" w:hint="eastAsia"/>
          <w:szCs w:val="24"/>
        </w:rPr>
        <w:t>bit</w:t>
      </w:r>
      <w:r w:rsidRPr="00700E71">
        <w:rPr>
          <w:rFonts w:ascii="Times New Roman" w:hAnsi="Times New Roman" w:hint="eastAsia"/>
          <w:szCs w:val="24"/>
        </w:rPr>
        <w:t>数组大小</w:t>
      </w:r>
      <w:r w:rsidRPr="00700E71">
        <w:rPr>
          <w:rFonts w:ascii="Times New Roman" w:hAnsi="Times New Roman" w:hint="eastAsia"/>
          <w:szCs w:val="24"/>
        </w:rPr>
        <w:t>m</w:t>
      </w:r>
      <w:r w:rsidRPr="00700E71">
        <w:rPr>
          <w:rFonts w:ascii="Times New Roman" w:hAnsi="Times New Roman" w:hint="eastAsia"/>
          <w:szCs w:val="24"/>
        </w:rPr>
        <w:t>以及</w:t>
      </w:r>
      <w:r w:rsidRPr="00700E71">
        <w:rPr>
          <w:rFonts w:ascii="Times New Roman" w:hAnsi="Times New Roman" w:hint="eastAsia"/>
          <w:szCs w:val="24"/>
        </w:rPr>
        <w:t>Hash</w:t>
      </w:r>
      <w:r w:rsidRPr="00700E71">
        <w:rPr>
          <w:rFonts w:ascii="Times New Roman" w:hAnsi="Times New Roman" w:hint="eastAsia"/>
          <w:szCs w:val="24"/>
        </w:rPr>
        <w:t>函数个数</w:t>
      </w:r>
      <w:r w:rsidRPr="00700E71">
        <w:rPr>
          <w:rFonts w:ascii="Times New Roman" w:hAnsi="Times New Roman" w:hint="eastAsia"/>
          <w:szCs w:val="24"/>
        </w:rPr>
        <w:t>k</w:t>
      </w:r>
      <w:r w:rsidRPr="00700E71">
        <w:rPr>
          <w:rFonts w:ascii="Times New Roman" w:hAnsi="Times New Roman" w:hint="eastAsia"/>
          <w:szCs w:val="24"/>
        </w:rPr>
        <w:t>有关。研究表明，当</w:t>
      </w:r>
      <w:r w:rsidRPr="00700E71">
        <w:rPr>
          <w:rFonts w:ascii="Times New Roman" w:hAnsi="Times New Roman" w:hint="eastAsia"/>
          <w:szCs w:val="24"/>
        </w:rPr>
        <w:t>Hash</w:t>
      </w:r>
      <w:r w:rsidRPr="00700E71">
        <w:rPr>
          <w:rFonts w:ascii="Times New Roman" w:hAnsi="Times New Roman" w:hint="eastAsia"/>
          <w:szCs w:val="24"/>
        </w:rPr>
        <w:t>函数个数</w:t>
      </w:r>
      <w:r w:rsidRPr="00700E71">
        <w:rPr>
          <w:rFonts w:ascii="Times New Roman" w:hAnsi="Times New Roman" w:hint="eastAsia"/>
          <w:szCs w:val="24"/>
        </w:rPr>
        <w:t>k</w:t>
      </w:r>
      <m:oMath>
        <m:r>
          <m:rPr>
            <m:sty m:val="p"/>
          </m:rPr>
          <w:rPr>
            <w:rFonts w:ascii="Cambria Math" w:hAnsi="Cambria Math" w:hint="eastAsia"/>
            <w:szCs w:val="24"/>
          </w:rPr>
          <m:t>=</m:t>
        </m:r>
        <m:d>
          <m:dPr>
            <m:ctrlPr>
              <w:rPr>
                <w:rFonts w:ascii="Cambria Math" w:hAnsi="Cambria Math"/>
                <w:szCs w:val="24"/>
              </w:rPr>
            </m:ctrlPr>
          </m:dPr>
          <m:e>
            <m:r>
              <m:rPr>
                <m:sty m:val="p"/>
              </m:rPr>
              <w:rPr>
                <w:rFonts w:ascii="Cambria Math" w:hAnsi="Cambria Math"/>
                <w:szCs w:val="24"/>
              </w:rPr>
              <m:t>ln2</m:t>
            </m:r>
          </m:e>
        </m:d>
        <m:r>
          <m:rPr>
            <m:sty m:val="p"/>
          </m:rPr>
          <w:rPr>
            <w:rFonts w:ascii="Cambria Math" w:hAnsi="Cambria Math"/>
            <w:szCs w:val="24"/>
          </w:rPr>
          <m:t>*(m/n)</m:t>
        </m:r>
      </m:oMath>
      <w:r w:rsidRPr="00700E71">
        <w:rPr>
          <w:rFonts w:ascii="Times New Roman" w:hAnsi="Times New Roman" w:hint="eastAsia"/>
          <w:szCs w:val="24"/>
        </w:rPr>
        <w:t>时错误率最小。在错误率不大于</w:t>
      </w:r>
      <w:r w:rsidRPr="00700E71">
        <w:rPr>
          <w:rFonts w:ascii="Times New Roman" w:hAnsi="Times New Roman" w:hint="eastAsia"/>
          <w:szCs w:val="24"/>
        </w:rPr>
        <w:t>E</w:t>
      </w:r>
      <w:r w:rsidRPr="00700E71">
        <w:rPr>
          <w:rFonts w:ascii="Times New Roman" w:hAnsi="Times New Roman" w:hint="eastAsia"/>
          <w:szCs w:val="24"/>
        </w:rPr>
        <w:t>的情况下，</w:t>
      </w:r>
      <w:r w:rsidRPr="00700E71">
        <w:rPr>
          <w:rFonts w:ascii="Times New Roman" w:hAnsi="Times New Roman" w:hint="eastAsia"/>
          <w:szCs w:val="24"/>
        </w:rPr>
        <w:t>m</w:t>
      </w:r>
      <w:r w:rsidRPr="00700E71">
        <w:rPr>
          <w:rFonts w:ascii="Times New Roman" w:hAnsi="Times New Roman" w:hint="eastAsia"/>
          <w:szCs w:val="24"/>
        </w:rPr>
        <w:t>至少要等于</w:t>
      </w:r>
      <m:oMath>
        <m:r>
          <m:rPr>
            <m:sty m:val="p"/>
          </m:rPr>
          <w:rPr>
            <w:rFonts w:ascii="Cambria Math" w:hAnsi="Cambria Math" w:hint="eastAsia"/>
            <w:szCs w:val="24"/>
          </w:rPr>
          <m:t>n</m:t>
        </m:r>
        <m:r>
          <m:rPr>
            <m:sty m:val="p"/>
          </m:rPr>
          <w:rPr>
            <w:rFonts w:ascii="Cambria Math" w:hAnsi="Cambria Math"/>
            <w:szCs w:val="24"/>
          </w:rPr>
          <m:t>*</m:t>
        </m:r>
        <m:r>
          <m:rPr>
            <m:sty m:val="p"/>
          </m:rPr>
          <w:rPr>
            <w:rFonts w:ascii="Cambria Math" w:hAnsi="Cambria Math" w:hint="eastAsia"/>
            <w:szCs w:val="24"/>
          </w:rPr>
          <m:t>lg</m:t>
        </m:r>
        <m:r>
          <m:rPr>
            <m:sty m:val="p"/>
          </m:rPr>
          <w:rPr>
            <w:rFonts w:ascii="Cambria Math" w:hAnsi="Cambria Math"/>
            <w:szCs w:val="24"/>
          </w:rPr>
          <m:t>(1/</m:t>
        </m:r>
        <m:r>
          <m:rPr>
            <m:sty m:val="p"/>
          </m:rPr>
          <w:rPr>
            <w:rFonts w:ascii="Cambria Math" w:hAnsi="Cambria Math" w:hint="eastAsia"/>
            <w:szCs w:val="24"/>
          </w:rPr>
          <m:t>E</m:t>
        </m:r>
        <m:r>
          <m:rPr>
            <m:sty m:val="p"/>
          </m:rPr>
          <w:rPr>
            <w:rFonts w:ascii="Cambria Math" w:hAnsi="Cambria Math"/>
            <w:szCs w:val="24"/>
          </w:rPr>
          <m:t>)</m:t>
        </m:r>
      </m:oMath>
      <w:r w:rsidRPr="00700E71">
        <w:rPr>
          <w:rFonts w:ascii="Times New Roman" w:hAnsi="Times New Roman" w:hint="eastAsia"/>
          <w:szCs w:val="24"/>
        </w:rPr>
        <w:t>才能表示任意</w:t>
      </w:r>
      <w:r w:rsidRPr="00700E71">
        <w:rPr>
          <w:rFonts w:ascii="Times New Roman" w:hAnsi="Times New Roman" w:hint="eastAsia"/>
          <w:szCs w:val="24"/>
        </w:rPr>
        <w:t>n</w:t>
      </w:r>
      <w:r w:rsidRPr="00700E71">
        <w:rPr>
          <w:rFonts w:ascii="Times New Roman" w:hAnsi="Times New Roman" w:hint="eastAsia"/>
          <w:szCs w:val="24"/>
        </w:rPr>
        <w:t>个元素的集合。</w:t>
      </w:r>
    </w:p>
    <w:p w:rsidR="00BF7C82" w:rsidRPr="00F97947" w:rsidRDefault="00BF7C82" w:rsidP="00BE3A3A">
      <w:pPr>
        <w:rPr>
          <w:rFonts w:ascii="Times New Roman" w:hAnsi="Times New Roman"/>
          <w:szCs w:val="24"/>
        </w:rPr>
      </w:pPr>
    </w:p>
    <w:p w:rsidR="00BF7C82" w:rsidRDefault="00BF7C82" w:rsidP="00BE3A3A">
      <w:pPr>
        <w:rPr>
          <w:rFonts w:ascii="Times New Roman" w:hAnsi="Times New Roman"/>
          <w:szCs w:val="24"/>
        </w:rPr>
      </w:pPr>
    </w:p>
    <w:p w:rsidR="00F97947" w:rsidRPr="008210AE" w:rsidRDefault="00F97947" w:rsidP="00F97947">
      <w:pPr>
        <w:pStyle w:val="3"/>
        <w:rPr>
          <w:rFonts w:ascii="Times New Roman" w:hAnsi="Times New Roman"/>
        </w:rPr>
      </w:pPr>
      <w:bookmarkStart w:id="10" w:name="_Toc494989013"/>
      <w:r w:rsidRPr="008210AE">
        <w:rPr>
          <w:rFonts w:ascii="Times New Roman" w:hAnsi="Times New Roman" w:hint="eastAsia"/>
        </w:rPr>
        <w:t>构建</w:t>
      </w:r>
      <w:r w:rsidRPr="008210AE">
        <w:rPr>
          <w:rFonts w:ascii="Times New Roman" w:hAnsi="Times New Roman"/>
        </w:rPr>
        <w:t>BloomFilter</w:t>
      </w:r>
      <w:bookmarkEnd w:id="10"/>
    </w:p>
    <w:p w:rsidR="00F97947" w:rsidRPr="00700E71" w:rsidRDefault="00F97947" w:rsidP="00F97947">
      <w:pPr>
        <w:spacing w:line="400" w:lineRule="exact"/>
        <w:ind w:firstLineChars="200" w:firstLine="420"/>
        <w:rPr>
          <w:rFonts w:ascii="Times New Roman" w:hAnsi="Times New Roman"/>
          <w:szCs w:val="24"/>
        </w:rPr>
      </w:pPr>
      <w:r w:rsidRPr="00700E71">
        <w:rPr>
          <w:rFonts w:ascii="Times New Roman" w:hAnsi="Times New Roman" w:hint="eastAsia"/>
          <w:szCs w:val="24"/>
        </w:rPr>
        <w:t>根据</w:t>
      </w:r>
      <w:r w:rsidRPr="00700E71">
        <w:rPr>
          <w:rFonts w:ascii="Times New Roman" w:hAnsi="Times New Roman" w:hint="eastAsia"/>
          <w:szCs w:val="24"/>
        </w:rPr>
        <w:t>4.6.1</w:t>
      </w:r>
      <w:r w:rsidRPr="00700E71">
        <w:rPr>
          <w:rFonts w:ascii="Times New Roman" w:hAnsi="Times New Roman" w:hint="eastAsia"/>
          <w:szCs w:val="24"/>
        </w:rPr>
        <w:t>小节对于改进算法的描述可知，如果要想实现这样的查询，必须先基于</w:t>
      </w:r>
      <w:r w:rsidRPr="00700E71">
        <w:rPr>
          <w:rFonts w:ascii="Times New Roman" w:hAnsi="Times New Roman" w:hint="eastAsia"/>
          <w:szCs w:val="24"/>
        </w:rPr>
        <w:t>IfcSit</w:t>
      </w:r>
      <w:r w:rsidRPr="00700E71">
        <w:rPr>
          <w:rFonts w:ascii="Times New Roman" w:hAnsi="Times New Roman"/>
          <w:szCs w:val="24"/>
        </w:rPr>
        <w:t>e</w:t>
      </w:r>
      <w:r w:rsidRPr="00700E71">
        <w:rPr>
          <w:rFonts w:ascii="Times New Roman" w:hAnsi="Times New Roman" w:hint="eastAsia"/>
          <w:szCs w:val="24"/>
        </w:rPr>
        <w:t>、</w:t>
      </w:r>
      <w:r w:rsidRPr="00700E71">
        <w:rPr>
          <w:rFonts w:ascii="Times New Roman" w:hAnsi="Times New Roman"/>
          <w:szCs w:val="24"/>
        </w:rPr>
        <w:t>Ifc</w:t>
      </w:r>
      <w:r w:rsidRPr="00700E71">
        <w:rPr>
          <w:rFonts w:ascii="Times New Roman" w:hAnsi="Times New Roman" w:hint="eastAsia"/>
          <w:szCs w:val="24"/>
        </w:rPr>
        <w:t>Building</w:t>
      </w:r>
      <w:r w:rsidRPr="00700E71">
        <w:rPr>
          <w:rFonts w:ascii="Times New Roman" w:hAnsi="Times New Roman" w:hint="eastAsia"/>
          <w:szCs w:val="24"/>
        </w:rPr>
        <w:t>、</w:t>
      </w:r>
      <w:r w:rsidRPr="00700E71">
        <w:rPr>
          <w:rFonts w:ascii="Times New Roman" w:hAnsi="Times New Roman" w:hint="eastAsia"/>
          <w:szCs w:val="24"/>
        </w:rPr>
        <w:t>IfcBuildingStory</w:t>
      </w:r>
      <w:r w:rsidRPr="00700E71">
        <w:rPr>
          <w:rFonts w:ascii="Times New Roman" w:hAnsi="Times New Roman" w:hint="eastAsia"/>
          <w:szCs w:val="24"/>
        </w:rPr>
        <w:t>、</w:t>
      </w:r>
      <w:r w:rsidRPr="00700E71">
        <w:rPr>
          <w:rFonts w:ascii="Times New Roman" w:hAnsi="Times New Roman" w:hint="eastAsia"/>
          <w:szCs w:val="24"/>
        </w:rPr>
        <w:t>IfcDoor</w:t>
      </w:r>
      <w:r w:rsidRPr="00700E71">
        <w:rPr>
          <w:rFonts w:ascii="Times New Roman" w:hAnsi="Times New Roman" w:hint="eastAsia"/>
          <w:szCs w:val="24"/>
        </w:rPr>
        <w:t>（等）的空间组成关系，将所有的这些</w:t>
      </w:r>
      <w:r w:rsidRPr="00700E71">
        <w:rPr>
          <w:rFonts w:ascii="Times New Roman" w:hAnsi="Times New Roman" w:hint="eastAsia"/>
          <w:szCs w:val="24"/>
        </w:rPr>
        <w:t>ID</w:t>
      </w:r>
      <w:r w:rsidRPr="00700E71">
        <w:rPr>
          <w:rFonts w:ascii="Times New Roman" w:hAnsi="Times New Roman" w:hint="eastAsia"/>
          <w:szCs w:val="24"/>
        </w:rPr>
        <w:t>拼接字符串存入到</w:t>
      </w:r>
      <w:r w:rsidRPr="00700E71">
        <w:rPr>
          <w:rFonts w:ascii="Times New Roman" w:hAnsi="Times New Roman" w:hint="eastAsia"/>
          <w:szCs w:val="24"/>
        </w:rPr>
        <w:t>BloomFilter</w:t>
      </w:r>
      <w:r w:rsidRPr="00700E71">
        <w:rPr>
          <w:rFonts w:ascii="Times New Roman" w:hAnsi="Times New Roman" w:hint="eastAsia"/>
          <w:szCs w:val="24"/>
        </w:rPr>
        <w:t>当中。</w:t>
      </w:r>
    </w:p>
    <w:p w:rsidR="00F97947" w:rsidRDefault="00F97947" w:rsidP="00F97947">
      <w:pPr>
        <w:rPr>
          <w:rFonts w:ascii="Times New Roman" w:hAnsi="Times New Roman"/>
          <w:szCs w:val="24"/>
        </w:rPr>
      </w:pPr>
      <w:r w:rsidRPr="00700E71">
        <w:rPr>
          <w:rFonts w:ascii="Times New Roman" w:hAnsi="Times New Roman" w:hint="eastAsia"/>
          <w:szCs w:val="24"/>
        </w:rPr>
        <w:t>关于上面的步骤，会有人有疑问：通过几个</w:t>
      </w:r>
      <w:r w:rsidRPr="00700E71">
        <w:rPr>
          <w:rFonts w:ascii="Times New Roman" w:hAnsi="Times New Roman" w:hint="eastAsia"/>
          <w:szCs w:val="24"/>
        </w:rPr>
        <w:t>get</w:t>
      </w:r>
      <w:r w:rsidRPr="00700E71">
        <w:rPr>
          <w:rFonts w:ascii="Times New Roman" w:hAnsi="Times New Roman" w:hint="eastAsia"/>
          <w:szCs w:val="24"/>
        </w:rPr>
        <w:t>方法不是已经可以找到上文所介绍的路径查询的结果了吗？的确是这样。但是问题就在于，</w:t>
      </w:r>
      <w:r w:rsidRPr="00700E71">
        <w:rPr>
          <w:rFonts w:ascii="Times New Roman" w:hAnsi="Times New Roman" w:hint="eastAsia"/>
          <w:szCs w:val="24"/>
        </w:rPr>
        <w:t>Map</w:t>
      </w:r>
      <w:r w:rsidRPr="00700E71">
        <w:rPr>
          <w:rFonts w:ascii="Times New Roman" w:hAnsi="Times New Roman" w:hint="eastAsia"/>
          <w:szCs w:val="24"/>
        </w:rPr>
        <w:t>结构非常占用内存。这也是本文为什么需要</w:t>
      </w:r>
      <w:r w:rsidRPr="00700E71">
        <w:rPr>
          <w:rFonts w:ascii="Times New Roman" w:hAnsi="Times New Roman" w:hint="eastAsia"/>
          <w:szCs w:val="24"/>
        </w:rPr>
        <w:t>BloomFilter</w:t>
      </w:r>
      <w:r w:rsidRPr="00700E71">
        <w:rPr>
          <w:rFonts w:ascii="Times New Roman" w:hAnsi="Times New Roman" w:hint="eastAsia"/>
          <w:szCs w:val="24"/>
        </w:rPr>
        <w:t>数据结构的原因，它能大大地缩小内存占用，从而可以常驻内存。</w:t>
      </w:r>
    </w:p>
    <w:p w:rsidR="00F0367E" w:rsidRDefault="00F0367E" w:rsidP="00F97947">
      <w:pPr>
        <w:rPr>
          <w:rFonts w:ascii="Times New Roman" w:hAnsi="Times New Roman"/>
          <w:szCs w:val="24"/>
        </w:rPr>
      </w:pPr>
    </w:p>
    <w:p w:rsidR="00F0367E" w:rsidRDefault="00F0367E" w:rsidP="00F0367E">
      <w:pPr>
        <w:spacing w:line="400" w:lineRule="exact"/>
        <w:rPr>
          <w:rFonts w:ascii="Times New Roman" w:hAnsi="Times New Roman"/>
          <w:szCs w:val="24"/>
        </w:rPr>
      </w:pPr>
      <w:r>
        <w:rPr>
          <w:noProof/>
        </w:rPr>
        <w:drawing>
          <wp:anchor distT="0" distB="0" distL="114300" distR="114300" simplePos="0" relativeHeight="251681792" behindDoc="0" locked="0" layoutInCell="1" allowOverlap="1" wp14:anchorId="5355E648" wp14:editId="2170464E">
            <wp:simplePos x="0" y="0"/>
            <wp:positionH relativeFrom="column">
              <wp:posOffset>0</wp:posOffset>
            </wp:positionH>
            <wp:positionV relativeFrom="paragraph">
              <wp:posOffset>840317</wp:posOffset>
            </wp:positionV>
            <wp:extent cx="5274310" cy="603250"/>
            <wp:effectExtent l="0" t="0" r="2540" b="6350"/>
            <wp:wrapTopAndBottom/>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74310" cy="603250"/>
                    </a:xfrm>
                    <a:prstGeom prst="rect">
                      <a:avLst/>
                    </a:prstGeom>
                  </pic:spPr>
                </pic:pic>
              </a:graphicData>
            </a:graphic>
          </wp:anchor>
        </w:drawing>
      </w:r>
      <w:r>
        <w:rPr>
          <w:noProof/>
        </w:rPr>
        <w:drawing>
          <wp:anchor distT="0" distB="0" distL="114300" distR="114300" simplePos="0" relativeHeight="251680768" behindDoc="0" locked="0" layoutInCell="1" allowOverlap="1" wp14:anchorId="6B45D242" wp14:editId="70A02975">
            <wp:simplePos x="0" y="0"/>
            <wp:positionH relativeFrom="column">
              <wp:posOffset>-34079</wp:posOffset>
            </wp:positionH>
            <wp:positionV relativeFrom="paragraph">
              <wp:posOffset>211</wp:posOffset>
            </wp:positionV>
            <wp:extent cx="5274310" cy="659130"/>
            <wp:effectExtent l="0" t="0" r="2540" b="7620"/>
            <wp:wrapTopAndBottom/>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274310" cy="659130"/>
                    </a:xfrm>
                    <a:prstGeom prst="rect">
                      <a:avLst/>
                    </a:prstGeom>
                  </pic:spPr>
                </pic:pic>
              </a:graphicData>
            </a:graphic>
          </wp:anchor>
        </w:drawing>
      </w:r>
    </w:p>
    <w:p w:rsidR="00F0367E" w:rsidRDefault="00F0367E" w:rsidP="00F0367E">
      <w:pPr>
        <w:spacing w:line="400" w:lineRule="exact"/>
        <w:rPr>
          <w:rFonts w:ascii="Times New Roman" w:hAnsi="Times New Roman"/>
          <w:szCs w:val="24"/>
        </w:rPr>
      </w:pPr>
    </w:p>
    <w:p w:rsidR="00F0367E" w:rsidRDefault="00F0367E" w:rsidP="00F0367E">
      <w:pPr>
        <w:spacing w:line="400" w:lineRule="exact"/>
        <w:rPr>
          <w:rFonts w:ascii="Times New Roman" w:hAnsi="Times New Roman"/>
          <w:szCs w:val="24"/>
        </w:rPr>
      </w:pPr>
      <w:r>
        <w:rPr>
          <w:noProof/>
        </w:rPr>
        <w:lastRenderedPageBreak/>
        <w:drawing>
          <wp:anchor distT="0" distB="0" distL="114300" distR="114300" simplePos="0" relativeHeight="251679744" behindDoc="0" locked="0" layoutInCell="1" allowOverlap="1" wp14:anchorId="4B635488" wp14:editId="3CAEB5F4">
            <wp:simplePos x="0" y="0"/>
            <wp:positionH relativeFrom="column">
              <wp:posOffset>76200</wp:posOffset>
            </wp:positionH>
            <wp:positionV relativeFrom="paragraph">
              <wp:posOffset>296545</wp:posOffset>
            </wp:positionV>
            <wp:extent cx="5274310" cy="463550"/>
            <wp:effectExtent l="0" t="0" r="2540" b="0"/>
            <wp:wrapTopAndBottom/>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74310" cy="463550"/>
                    </a:xfrm>
                    <a:prstGeom prst="rect">
                      <a:avLst/>
                    </a:prstGeom>
                  </pic:spPr>
                </pic:pic>
              </a:graphicData>
            </a:graphic>
          </wp:anchor>
        </w:drawing>
      </w:r>
    </w:p>
    <w:p w:rsidR="00F0367E" w:rsidRPr="003E5594" w:rsidRDefault="00F0367E" w:rsidP="00F0367E">
      <w:pPr>
        <w:spacing w:line="400" w:lineRule="exact"/>
        <w:rPr>
          <w:rFonts w:ascii="Times New Roman" w:hAnsi="Times New Roman"/>
          <w:szCs w:val="24"/>
        </w:rPr>
      </w:pPr>
      <w:r>
        <w:rPr>
          <w:rFonts w:ascii="Times New Roman" w:hAnsi="Times New Roman"/>
          <w:szCs w:val="24"/>
        </w:rPr>
        <w:t>G</w:t>
      </w:r>
      <w:r>
        <w:rPr>
          <w:rFonts w:ascii="Times New Roman" w:hAnsi="Times New Roman" w:hint="eastAsia"/>
          <w:szCs w:val="24"/>
        </w:rPr>
        <w:t>raph</w:t>
      </w:r>
      <w:r>
        <w:rPr>
          <w:rFonts w:ascii="Times New Roman" w:hAnsi="Times New Roman"/>
          <w:szCs w:val="24"/>
        </w:rPr>
        <w:t xml:space="preserve"> </w:t>
      </w:r>
      <w:r>
        <w:rPr>
          <w:rFonts w:ascii="Times New Roman" w:hAnsi="Times New Roman" w:hint="eastAsia"/>
          <w:szCs w:val="24"/>
        </w:rPr>
        <w:t>database</w:t>
      </w:r>
    </w:p>
    <w:p w:rsidR="00F0367E" w:rsidRDefault="00F0367E" w:rsidP="00F0367E">
      <w:pPr>
        <w:rPr>
          <w:rFonts w:ascii="Times New Roman" w:hAnsi="Times New Roman"/>
          <w:szCs w:val="24"/>
        </w:rPr>
      </w:pPr>
      <w:r>
        <w:rPr>
          <w:rFonts w:ascii="Times New Roman" w:hAnsi="Times New Roman" w:cs="Times New Roman" w:hint="eastAsia"/>
          <w:szCs w:val="24"/>
        </w:rPr>
        <w:t>先说图形数据库，再说</w:t>
      </w:r>
      <w:r>
        <w:rPr>
          <w:rFonts w:ascii="Times New Roman" w:hAnsi="Times New Roman" w:cs="Times New Roman" w:hint="eastAsia"/>
          <w:szCs w:val="24"/>
        </w:rPr>
        <w:t>neo</w:t>
      </w:r>
      <w:r>
        <w:rPr>
          <w:rFonts w:ascii="Times New Roman" w:hAnsi="Times New Roman" w:cs="Times New Roman"/>
          <w:szCs w:val="24"/>
        </w:rPr>
        <w:t>4</w:t>
      </w:r>
      <w:r>
        <w:rPr>
          <w:rFonts w:ascii="Times New Roman" w:hAnsi="Times New Roman" w:cs="Times New Roman" w:hint="eastAsia"/>
          <w:szCs w:val="24"/>
        </w:rPr>
        <w:t>j</w:t>
      </w:r>
      <w:r>
        <w:rPr>
          <w:rFonts w:ascii="Times New Roman" w:hAnsi="Times New Roman" w:cs="Times New Roman" w:hint="eastAsia"/>
          <w:szCs w:val="24"/>
        </w:rPr>
        <w:t>数据库的发展、说说缓存结束、说说</w:t>
      </w:r>
      <w:r>
        <w:rPr>
          <w:rFonts w:ascii="Times New Roman" w:hAnsi="Times New Roman" w:cs="Times New Roman" w:hint="eastAsia"/>
          <w:szCs w:val="24"/>
        </w:rPr>
        <w:t>LRU</w:t>
      </w:r>
      <w:r>
        <w:rPr>
          <w:rFonts w:ascii="Times New Roman" w:hAnsi="Times New Roman" w:cs="Times New Roman" w:hint="eastAsia"/>
          <w:szCs w:val="24"/>
        </w:rPr>
        <w:t>策略、说说</w:t>
      </w:r>
      <w:r>
        <w:rPr>
          <w:rFonts w:ascii="Times New Roman" w:hAnsi="Times New Roman" w:cs="Times New Roman" w:hint="eastAsia"/>
          <w:szCs w:val="24"/>
        </w:rPr>
        <w:t>bloomfilter</w:t>
      </w:r>
      <w:r>
        <w:rPr>
          <w:rFonts w:ascii="Times New Roman" w:hAnsi="Times New Roman" w:cs="Times New Roman" w:hint="eastAsia"/>
          <w:szCs w:val="24"/>
        </w:rPr>
        <w:t>的发展</w:t>
      </w:r>
    </w:p>
    <w:p w:rsidR="00F0367E" w:rsidRDefault="00F0367E" w:rsidP="00F97947">
      <w:pPr>
        <w:rPr>
          <w:rFonts w:ascii="Times New Roman" w:hAnsi="Times New Roman"/>
          <w:szCs w:val="24"/>
        </w:rPr>
      </w:pPr>
    </w:p>
    <w:p w:rsidR="00F0367E" w:rsidRDefault="00F63368" w:rsidP="00F97947">
      <w:pPr>
        <w:rPr>
          <w:rFonts w:ascii="Times New Roman" w:hAnsi="Times New Roman"/>
          <w:szCs w:val="24"/>
        </w:rPr>
      </w:pPr>
      <w:r>
        <w:rPr>
          <w:noProof/>
        </w:rPr>
        <w:drawing>
          <wp:anchor distT="0" distB="0" distL="114300" distR="114300" simplePos="0" relativeHeight="251683840" behindDoc="0" locked="0" layoutInCell="1" allowOverlap="1" wp14:anchorId="697248BA" wp14:editId="605CEED2">
            <wp:simplePos x="0" y="0"/>
            <wp:positionH relativeFrom="column">
              <wp:posOffset>0</wp:posOffset>
            </wp:positionH>
            <wp:positionV relativeFrom="paragraph">
              <wp:posOffset>197485</wp:posOffset>
            </wp:positionV>
            <wp:extent cx="5274310" cy="535940"/>
            <wp:effectExtent l="0" t="0" r="254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274310" cy="535940"/>
                    </a:xfrm>
                    <a:prstGeom prst="rect">
                      <a:avLst/>
                    </a:prstGeom>
                  </pic:spPr>
                </pic:pic>
              </a:graphicData>
            </a:graphic>
          </wp:anchor>
        </w:drawing>
      </w:r>
    </w:p>
    <w:p w:rsidR="00F0367E" w:rsidRDefault="00F63368" w:rsidP="00F97947">
      <w:pPr>
        <w:rPr>
          <w:rFonts w:ascii="Times New Roman" w:hAnsi="Times New Roman"/>
          <w:szCs w:val="24"/>
        </w:rPr>
      </w:pPr>
      <w:r>
        <w:rPr>
          <w:rFonts w:ascii="Times New Roman" w:hAnsi="Times New Roman" w:hint="eastAsia"/>
          <w:szCs w:val="24"/>
        </w:rPr>
        <w:t>应该放</w:t>
      </w:r>
      <w:r>
        <w:rPr>
          <w:rFonts w:ascii="Times New Roman" w:hAnsi="Times New Roman" w:hint="eastAsia"/>
          <w:szCs w:val="24"/>
        </w:rPr>
        <w:t>13</w:t>
      </w:r>
      <w:r>
        <w:rPr>
          <w:rFonts w:ascii="Times New Roman" w:hAnsi="Times New Roman" w:hint="eastAsia"/>
          <w:szCs w:val="24"/>
        </w:rPr>
        <w:t>后面</w:t>
      </w:r>
      <w:r w:rsidR="00FE06F0">
        <w:rPr>
          <w:rFonts w:ascii="Times New Roman" w:hAnsi="Times New Roman" w:hint="eastAsia"/>
          <w:szCs w:val="24"/>
        </w:rPr>
        <w:t>！！</w:t>
      </w:r>
    </w:p>
    <w:p w:rsidR="00F0367E" w:rsidRDefault="00F0367E" w:rsidP="00F97947">
      <w:pPr>
        <w:rPr>
          <w:rFonts w:ascii="Times New Roman" w:hAnsi="Times New Roman"/>
          <w:szCs w:val="24"/>
        </w:rPr>
      </w:pPr>
    </w:p>
    <w:p w:rsidR="00F0367E" w:rsidRDefault="00F0367E" w:rsidP="00F97947">
      <w:pPr>
        <w:rPr>
          <w:rFonts w:ascii="Times New Roman" w:hAnsi="Times New Roman"/>
          <w:szCs w:val="24"/>
        </w:rPr>
      </w:pPr>
    </w:p>
    <w:p w:rsidR="00F0367E" w:rsidRDefault="00F0367E" w:rsidP="00F97947">
      <w:pPr>
        <w:rPr>
          <w:rFonts w:ascii="Times New Roman" w:hAnsi="Times New Roman"/>
          <w:szCs w:val="24"/>
        </w:rPr>
      </w:pPr>
    </w:p>
    <w:p w:rsidR="00BF7C82" w:rsidRDefault="00BF7C82" w:rsidP="00BE3A3A"/>
    <w:p w:rsidR="001B5134" w:rsidRDefault="001B5134" w:rsidP="001B5134"/>
    <w:p w:rsidR="001B5134" w:rsidRDefault="001B5134" w:rsidP="001B5134">
      <w:pPr>
        <w:rPr>
          <w:rFonts w:ascii="Times New Roman" w:hAnsi="Times New Roman"/>
        </w:rPr>
      </w:pPr>
      <w:bookmarkStart w:id="11" w:name="_Hlk505526818"/>
      <w:bookmarkStart w:id="12" w:name="_Hlk505517752"/>
      <w:r>
        <w:rPr>
          <w:rFonts w:ascii="Times New Roman" w:hAnsi="Times New Roman" w:hint="eastAsia"/>
        </w:rPr>
        <w:t>随着智慧城市的提出、建筑体量大型化趋势的到来，建筑数据有了长足的增长。</w:t>
      </w:r>
      <w:bookmarkEnd w:id="11"/>
      <w:r>
        <w:rPr>
          <w:rFonts w:ascii="Times New Roman" w:hAnsi="Times New Roman" w:hint="eastAsia"/>
        </w:rPr>
        <w:t>2015</w:t>
      </w:r>
      <w:r>
        <w:rPr>
          <w:rFonts w:ascii="Times New Roman" w:hAnsi="Times New Roman" w:hint="eastAsia"/>
        </w:rPr>
        <w:t>年</w:t>
      </w:r>
      <w:r>
        <w:rPr>
          <w:rFonts w:ascii="Times New Roman" w:hAnsi="Times New Roman" w:hint="eastAsia"/>
        </w:rPr>
        <w:t>11</w:t>
      </w:r>
      <w:r>
        <w:rPr>
          <w:rFonts w:ascii="Times New Roman" w:hAnsi="Times New Roman" w:hint="eastAsia"/>
        </w:rPr>
        <w:t>月</w:t>
      </w:r>
      <w:r>
        <w:rPr>
          <w:rFonts w:ascii="Times New Roman" w:hAnsi="Times New Roman" w:hint="eastAsia"/>
        </w:rPr>
        <w:t>6</w:t>
      </w:r>
      <w:r>
        <w:rPr>
          <w:rFonts w:ascii="Times New Roman" w:hAnsi="Times New Roman" w:hint="eastAsia"/>
        </w:rPr>
        <w:t>日完工的广州周大福金融中心工程总高度</w:t>
      </w:r>
      <w:r>
        <w:rPr>
          <w:rFonts w:ascii="Times New Roman" w:hAnsi="Times New Roman" w:hint="eastAsia"/>
        </w:rPr>
        <w:t>530</w:t>
      </w:r>
      <w:r>
        <w:rPr>
          <w:rFonts w:ascii="Times New Roman" w:hAnsi="Times New Roman" w:hint="eastAsia"/>
        </w:rPr>
        <w:t>米，占地面积</w:t>
      </w:r>
      <w:r>
        <w:rPr>
          <w:rFonts w:ascii="Times New Roman" w:hAnsi="Times New Roman" w:hint="eastAsia"/>
        </w:rPr>
        <w:t>2</w:t>
      </w:r>
      <w:r>
        <w:rPr>
          <w:rFonts w:ascii="Times New Roman" w:hAnsi="Times New Roman"/>
        </w:rPr>
        <w:t>.6</w:t>
      </w:r>
      <w:r>
        <w:rPr>
          <w:rFonts w:ascii="Times New Roman" w:hAnsi="Times New Roman" w:hint="eastAsia"/>
        </w:rPr>
        <w:t>万平方米，总建筑面积</w:t>
      </w:r>
      <w:r>
        <w:rPr>
          <w:rFonts w:ascii="Times New Roman" w:hAnsi="Times New Roman" w:hint="eastAsia"/>
        </w:rPr>
        <w:t>50</w:t>
      </w:r>
      <w:r>
        <w:rPr>
          <w:rFonts w:ascii="Times New Roman" w:hAnsi="Times New Roman"/>
        </w:rPr>
        <w:t>.</w:t>
      </w:r>
      <w:r>
        <w:rPr>
          <w:rFonts w:ascii="Times New Roman" w:hAnsi="Times New Roman" w:hint="eastAsia"/>
        </w:rPr>
        <w:t>77</w:t>
      </w:r>
      <w:r>
        <w:rPr>
          <w:rFonts w:ascii="Times New Roman" w:hAnsi="Times New Roman" w:hint="eastAsia"/>
        </w:rPr>
        <w:t>万平方米，产生项目图纸</w:t>
      </w:r>
      <w:r>
        <w:rPr>
          <w:rFonts w:ascii="Times New Roman" w:hAnsi="Times New Roman" w:hint="eastAsia"/>
        </w:rPr>
        <w:t>5</w:t>
      </w:r>
      <w:r>
        <w:rPr>
          <w:rFonts w:ascii="Times New Roman" w:hAnsi="Times New Roman" w:hint="eastAsia"/>
        </w:rPr>
        <w:t>万多张，图纸变更</w:t>
      </w:r>
      <w:r>
        <w:rPr>
          <w:rFonts w:ascii="Times New Roman" w:hAnsi="Times New Roman" w:hint="eastAsia"/>
        </w:rPr>
        <w:t>3000</w:t>
      </w:r>
      <w:r>
        <w:rPr>
          <w:rFonts w:ascii="Times New Roman" w:hAnsi="Times New Roman" w:hint="eastAsia"/>
        </w:rPr>
        <w:t>余次</w:t>
      </w:r>
      <w:r>
        <w:rPr>
          <w:rFonts w:ascii="Times New Roman" w:hAnsi="Times New Roman" w:hint="eastAsia"/>
        </w:rPr>
        <w:t xml:space="preserve"> </w:t>
      </w:r>
      <w:r w:rsidRPr="0054201F">
        <w:rPr>
          <w:rFonts w:ascii="Times New Roman" w:hAnsi="Times New Roman" w:hint="eastAsia"/>
          <w:highlight w:val="yellow"/>
        </w:rPr>
        <w:t>[</w:t>
      </w:r>
      <w:r w:rsidRPr="0054201F">
        <w:rPr>
          <w:rFonts w:ascii="Times New Roman" w:hAnsi="Times New Roman"/>
          <w:highlight w:val="yellow"/>
        </w:rPr>
        <w:t>1</w:t>
      </w:r>
      <w:r w:rsidRPr="0054201F">
        <w:rPr>
          <w:rFonts w:ascii="Times New Roman" w:hAnsi="Times New Roman" w:hint="eastAsia"/>
          <w:highlight w:val="yellow"/>
        </w:rPr>
        <w:t>]</w:t>
      </w:r>
      <w:r>
        <w:rPr>
          <w:rFonts w:ascii="Times New Roman" w:hAnsi="Times New Roman" w:hint="eastAsia"/>
        </w:rPr>
        <w:t>。如此大体量的建筑数据为</w:t>
      </w:r>
      <w:r>
        <w:rPr>
          <w:rFonts w:ascii="Times New Roman" w:hAnsi="Times New Roman" w:hint="eastAsia"/>
        </w:rPr>
        <w:t>BIM</w:t>
      </w:r>
      <w:r>
        <w:rPr>
          <w:rFonts w:ascii="Times New Roman" w:hAnsi="Times New Roman" w:hint="eastAsia"/>
        </w:rPr>
        <w:t>数据库的设计提出了更高的要求。如何解决</w:t>
      </w:r>
      <w:r w:rsidRPr="000C3E94">
        <w:rPr>
          <w:rFonts w:ascii="Times New Roman" w:hAnsi="Times New Roman" w:hint="eastAsia"/>
        </w:rPr>
        <w:t>海量</w:t>
      </w:r>
      <w:r w:rsidRPr="000C3E94">
        <w:rPr>
          <w:rFonts w:ascii="Times New Roman" w:hAnsi="Times New Roman"/>
        </w:rPr>
        <w:t>BIM</w:t>
      </w:r>
      <w:r w:rsidRPr="000C3E94">
        <w:rPr>
          <w:rFonts w:ascii="Times New Roman" w:hAnsi="Times New Roman"/>
        </w:rPr>
        <w:t>数据</w:t>
      </w:r>
      <w:r>
        <w:rPr>
          <w:rFonts w:ascii="Times New Roman" w:hAnsi="Times New Roman" w:hint="eastAsia"/>
        </w:rPr>
        <w:t>的问题迫在眉睫。</w:t>
      </w:r>
    </w:p>
    <w:bookmarkEnd w:id="12"/>
    <w:p w:rsidR="001B5134" w:rsidRDefault="001B5134" w:rsidP="001B5134">
      <w:pPr>
        <w:rPr>
          <w:rFonts w:ascii="Times New Roman" w:hAnsi="Times New Roman"/>
        </w:rPr>
      </w:pPr>
    </w:p>
    <w:p w:rsidR="001B5134" w:rsidRPr="00616FCF" w:rsidRDefault="001B5134" w:rsidP="001B5134">
      <w:pPr>
        <w:spacing w:line="400" w:lineRule="exact"/>
        <w:ind w:firstLine="420"/>
        <w:rPr>
          <w:rFonts w:ascii="Times New Roman" w:hAnsi="Times New Roman"/>
        </w:rPr>
      </w:pPr>
      <w:r>
        <w:rPr>
          <w:rFonts w:ascii="Times New Roman" w:hAnsi="Times New Roman" w:hint="eastAsia"/>
        </w:rPr>
        <w:t>当前，</w:t>
      </w:r>
      <w:r>
        <w:rPr>
          <w:rFonts w:ascii="Times New Roman" w:hAnsi="Times New Roman" w:hint="eastAsia"/>
        </w:rPr>
        <w:t>BIM</w:t>
      </w:r>
      <w:r>
        <w:rPr>
          <w:rFonts w:ascii="Times New Roman" w:hAnsi="Times New Roman" w:hint="eastAsia"/>
        </w:rPr>
        <w:t>数据库按数据库类型可分为关系型</w:t>
      </w:r>
      <w:r>
        <w:rPr>
          <w:rFonts w:ascii="Times New Roman" w:hAnsi="Times New Roman" w:hint="eastAsia"/>
        </w:rPr>
        <w:t>BIM</w:t>
      </w:r>
      <w:r>
        <w:rPr>
          <w:rFonts w:ascii="Times New Roman" w:hAnsi="Times New Roman" w:hint="eastAsia"/>
        </w:rPr>
        <w:t>数据库、面向对象型</w:t>
      </w:r>
      <w:r>
        <w:rPr>
          <w:rFonts w:ascii="Times New Roman" w:hAnsi="Times New Roman" w:hint="eastAsia"/>
        </w:rPr>
        <w:t>BIM</w:t>
      </w:r>
      <w:r>
        <w:rPr>
          <w:rFonts w:ascii="Times New Roman" w:hAnsi="Times New Roman" w:hint="eastAsia"/>
        </w:rPr>
        <w:t>数据库、关系</w:t>
      </w:r>
      <w:r>
        <w:rPr>
          <w:rFonts w:ascii="Times New Roman" w:hAnsi="Times New Roman" w:hint="eastAsia"/>
        </w:rPr>
        <w:t>-</w:t>
      </w:r>
      <w:r>
        <w:rPr>
          <w:rFonts w:ascii="Times New Roman" w:hAnsi="Times New Roman" w:hint="eastAsia"/>
        </w:rPr>
        <w:t>对象型</w:t>
      </w:r>
      <w:r>
        <w:rPr>
          <w:rFonts w:ascii="Times New Roman" w:hAnsi="Times New Roman" w:hint="eastAsia"/>
        </w:rPr>
        <w:t>BIM</w:t>
      </w:r>
      <w:r>
        <w:rPr>
          <w:rFonts w:ascii="Times New Roman" w:hAnsi="Times New Roman" w:hint="eastAsia"/>
        </w:rPr>
        <w:t>数据库和</w:t>
      </w:r>
      <w:r>
        <w:rPr>
          <w:rFonts w:ascii="Times New Roman" w:hAnsi="Times New Roman" w:hint="eastAsia"/>
        </w:rPr>
        <w:t>NoSql</w:t>
      </w:r>
      <w:r>
        <w:rPr>
          <w:rFonts w:ascii="Times New Roman" w:hAnsi="Times New Roman" w:hint="eastAsia"/>
        </w:rPr>
        <w:t>型数据库</w:t>
      </w:r>
      <w:r w:rsidRPr="00375849">
        <w:rPr>
          <w:rFonts w:ascii="Times New Roman" w:hAnsi="Times New Roman" w:hint="eastAsia"/>
          <w:highlight w:val="yellow"/>
        </w:rPr>
        <w:t>【</w:t>
      </w:r>
      <w:r w:rsidRPr="00375849">
        <w:rPr>
          <w:rFonts w:ascii="Times New Roman" w:hAnsi="Times New Roman" w:hint="eastAsia"/>
          <w:highlight w:val="yellow"/>
        </w:rPr>
        <w:t>1</w:t>
      </w:r>
      <w:r w:rsidRPr="00375849">
        <w:rPr>
          <w:rFonts w:ascii="Times New Roman" w:hAnsi="Times New Roman" w:hint="eastAsia"/>
          <w:highlight w:val="yellow"/>
        </w:rPr>
        <w:t>】</w:t>
      </w:r>
      <w:r>
        <w:rPr>
          <w:rFonts w:ascii="Times New Roman" w:hAnsi="Times New Roman" w:hint="eastAsia"/>
        </w:rPr>
        <w:t>。尤其是进入大数据时代以来，分布式技术如</w:t>
      </w:r>
      <w:r>
        <w:rPr>
          <w:rFonts w:ascii="Times New Roman" w:hAnsi="Times New Roman" w:hint="eastAsia"/>
        </w:rPr>
        <w:t>Hbase</w:t>
      </w:r>
      <w:r>
        <w:rPr>
          <w:rFonts w:ascii="Times New Roman" w:hAnsi="Times New Roman" w:hint="eastAsia"/>
        </w:rPr>
        <w:t>、</w:t>
      </w:r>
      <w:r>
        <w:rPr>
          <w:rFonts w:ascii="Times New Roman" w:hAnsi="Times New Roman" w:hint="eastAsia"/>
        </w:rPr>
        <w:t>Redis</w:t>
      </w:r>
      <w:r>
        <w:rPr>
          <w:rFonts w:ascii="Times New Roman" w:hAnsi="Times New Roman" w:hint="eastAsia"/>
        </w:rPr>
        <w:t>等被越来越多地应用在</w:t>
      </w:r>
      <w:r>
        <w:rPr>
          <w:rFonts w:ascii="Times New Roman" w:hAnsi="Times New Roman" w:hint="eastAsia"/>
        </w:rPr>
        <w:t>BIM</w:t>
      </w:r>
      <w:r>
        <w:rPr>
          <w:rFonts w:ascii="Times New Roman" w:hAnsi="Times New Roman" w:hint="eastAsia"/>
        </w:rPr>
        <w:t>数据库研究中，提高了海量</w:t>
      </w:r>
      <w:r>
        <w:rPr>
          <w:rFonts w:ascii="Times New Roman" w:hAnsi="Times New Roman" w:hint="eastAsia"/>
        </w:rPr>
        <w:t>BIM</w:t>
      </w:r>
      <w:r>
        <w:rPr>
          <w:rFonts w:ascii="Times New Roman" w:hAnsi="Times New Roman" w:hint="eastAsia"/>
        </w:rPr>
        <w:t>数据数据库的性能。然而，由于</w:t>
      </w:r>
      <w:r>
        <w:rPr>
          <w:rFonts w:ascii="Times New Roman" w:hAnsi="Times New Roman" w:hint="eastAsia"/>
        </w:rPr>
        <w:t>IFC</w:t>
      </w:r>
      <w:r>
        <w:rPr>
          <w:rFonts w:ascii="Times New Roman" w:hAnsi="Times New Roman" w:hint="eastAsia"/>
        </w:rPr>
        <w:t>数据模型面向对象的特殊性，现有的</w:t>
      </w:r>
      <w:r>
        <w:rPr>
          <w:rFonts w:ascii="Times New Roman" w:hAnsi="Times New Roman" w:hint="eastAsia"/>
        </w:rPr>
        <w:t>BIM</w:t>
      </w:r>
      <w:r>
        <w:rPr>
          <w:rFonts w:ascii="Times New Roman" w:hAnsi="Times New Roman" w:hint="eastAsia"/>
        </w:rPr>
        <w:t>数据库无法解决</w:t>
      </w:r>
      <w:r>
        <w:rPr>
          <w:rFonts w:ascii="Times New Roman" w:hAnsi="Times New Roman" w:hint="eastAsia"/>
        </w:rPr>
        <w:t>IFC</w:t>
      </w:r>
      <w:r>
        <w:rPr>
          <w:rFonts w:ascii="Times New Roman" w:hAnsi="Times New Roman" w:hint="eastAsia"/>
        </w:rPr>
        <w:t>对象的关系查询时多表连接可能产生的效率低下问题（这里应该有引用），急需一种新的基于</w:t>
      </w:r>
      <w:r>
        <w:rPr>
          <w:rFonts w:ascii="Times New Roman" w:hAnsi="Times New Roman" w:hint="eastAsia"/>
        </w:rPr>
        <w:t>IFC</w:t>
      </w:r>
      <w:r>
        <w:rPr>
          <w:rFonts w:ascii="Times New Roman" w:hAnsi="Times New Roman" w:hint="eastAsia"/>
        </w:rPr>
        <w:t>标准的</w:t>
      </w:r>
      <w:r>
        <w:rPr>
          <w:rFonts w:ascii="Times New Roman" w:hAnsi="Times New Roman" w:hint="eastAsia"/>
        </w:rPr>
        <w:t>BIM</w:t>
      </w:r>
      <w:r>
        <w:rPr>
          <w:rFonts w:ascii="Times New Roman" w:hAnsi="Times New Roman" w:hint="eastAsia"/>
        </w:rPr>
        <w:t>数据的存储和查询方案。</w:t>
      </w:r>
    </w:p>
    <w:p w:rsidR="001B5134" w:rsidRPr="001B5134" w:rsidRDefault="001B5134" w:rsidP="00BE3A3A"/>
    <w:p w:rsidR="004A117C" w:rsidRDefault="004A117C"/>
    <w:p w:rsidR="001B5134" w:rsidRPr="00616FCF" w:rsidRDefault="001B5134" w:rsidP="001B5134">
      <w:pPr>
        <w:spacing w:line="400" w:lineRule="exact"/>
        <w:ind w:firstLine="420"/>
        <w:rPr>
          <w:rFonts w:ascii="Times New Roman" w:hAnsi="Times New Roman"/>
        </w:rPr>
      </w:pPr>
      <w:r>
        <w:rPr>
          <w:rFonts w:ascii="Times New Roman" w:hAnsi="Times New Roman" w:hint="eastAsia"/>
        </w:rPr>
        <w:t>在当前，</w:t>
      </w:r>
      <w:r>
        <w:rPr>
          <w:rFonts w:ascii="Times New Roman" w:hAnsi="Times New Roman" w:hint="eastAsia"/>
        </w:rPr>
        <w:t>BIM</w:t>
      </w:r>
      <w:r>
        <w:rPr>
          <w:rFonts w:ascii="Times New Roman" w:hAnsi="Times New Roman" w:hint="eastAsia"/>
        </w:rPr>
        <w:t>数据库按数据库类型可分为关系型</w:t>
      </w:r>
      <w:r>
        <w:rPr>
          <w:rFonts w:ascii="Times New Roman" w:hAnsi="Times New Roman" w:hint="eastAsia"/>
        </w:rPr>
        <w:t>BIM</w:t>
      </w:r>
      <w:r>
        <w:rPr>
          <w:rFonts w:ascii="Times New Roman" w:hAnsi="Times New Roman" w:hint="eastAsia"/>
        </w:rPr>
        <w:t>数据库、面向对象型</w:t>
      </w:r>
      <w:r>
        <w:rPr>
          <w:rFonts w:ascii="Times New Roman" w:hAnsi="Times New Roman" w:hint="eastAsia"/>
        </w:rPr>
        <w:t>BIM</w:t>
      </w:r>
      <w:r>
        <w:rPr>
          <w:rFonts w:ascii="Times New Roman" w:hAnsi="Times New Roman" w:hint="eastAsia"/>
        </w:rPr>
        <w:t>数据库、关系</w:t>
      </w:r>
      <w:r>
        <w:rPr>
          <w:rFonts w:ascii="Times New Roman" w:hAnsi="Times New Roman" w:hint="eastAsia"/>
        </w:rPr>
        <w:t>-</w:t>
      </w:r>
      <w:r>
        <w:rPr>
          <w:rFonts w:ascii="Times New Roman" w:hAnsi="Times New Roman" w:hint="eastAsia"/>
        </w:rPr>
        <w:t>对象型</w:t>
      </w:r>
      <w:r>
        <w:rPr>
          <w:rFonts w:ascii="Times New Roman" w:hAnsi="Times New Roman" w:hint="eastAsia"/>
        </w:rPr>
        <w:t>BIM</w:t>
      </w:r>
      <w:r>
        <w:rPr>
          <w:rFonts w:ascii="Times New Roman" w:hAnsi="Times New Roman" w:hint="eastAsia"/>
        </w:rPr>
        <w:t>数据库和</w:t>
      </w:r>
      <w:r>
        <w:rPr>
          <w:rFonts w:ascii="Times New Roman" w:hAnsi="Times New Roman" w:hint="eastAsia"/>
        </w:rPr>
        <w:t>NoSql</w:t>
      </w:r>
      <w:r>
        <w:rPr>
          <w:rFonts w:ascii="Times New Roman" w:hAnsi="Times New Roman" w:hint="eastAsia"/>
        </w:rPr>
        <w:t>型数据库</w:t>
      </w:r>
      <w:r w:rsidRPr="00375849">
        <w:rPr>
          <w:rFonts w:ascii="Times New Roman" w:hAnsi="Times New Roman" w:hint="eastAsia"/>
          <w:highlight w:val="yellow"/>
        </w:rPr>
        <w:t>【</w:t>
      </w:r>
      <w:r w:rsidRPr="00375849">
        <w:rPr>
          <w:rFonts w:ascii="Times New Roman" w:hAnsi="Times New Roman" w:hint="eastAsia"/>
          <w:highlight w:val="yellow"/>
        </w:rPr>
        <w:t>1</w:t>
      </w:r>
      <w:r w:rsidRPr="00375849">
        <w:rPr>
          <w:rFonts w:ascii="Times New Roman" w:hAnsi="Times New Roman" w:hint="eastAsia"/>
          <w:highlight w:val="yellow"/>
        </w:rPr>
        <w:t>】</w:t>
      </w:r>
      <w:r>
        <w:rPr>
          <w:rFonts w:ascii="Times New Roman" w:hAnsi="Times New Roman" w:hint="eastAsia"/>
        </w:rPr>
        <w:t>。尤其是进入大数据时代以来，分布式技术如</w:t>
      </w:r>
      <w:r>
        <w:rPr>
          <w:rFonts w:ascii="Times New Roman" w:hAnsi="Times New Roman" w:hint="eastAsia"/>
        </w:rPr>
        <w:t>Hbase</w:t>
      </w:r>
      <w:r>
        <w:rPr>
          <w:rFonts w:ascii="Times New Roman" w:hAnsi="Times New Roman" w:hint="eastAsia"/>
        </w:rPr>
        <w:t>、</w:t>
      </w:r>
      <w:r>
        <w:rPr>
          <w:rFonts w:ascii="Times New Roman" w:hAnsi="Times New Roman" w:hint="eastAsia"/>
        </w:rPr>
        <w:t>Redis</w:t>
      </w:r>
      <w:r>
        <w:rPr>
          <w:rFonts w:ascii="Times New Roman" w:hAnsi="Times New Roman" w:hint="eastAsia"/>
        </w:rPr>
        <w:t>等被越来越多地应用在</w:t>
      </w:r>
      <w:r>
        <w:rPr>
          <w:rFonts w:ascii="Times New Roman" w:hAnsi="Times New Roman" w:hint="eastAsia"/>
        </w:rPr>
        <w:t>BIM</w:t>
      </w:r>
      <w:r>
        <w:rPr>
          <w:rFonts w:ascii="Times New Roman" w:hAnsi="Times New Roman" w:hint="eastAsia"/>
        </w:rPr>
        <w:t>数据库研究中，提高了海量</w:t>
      </w:r>
      <w:r>
        <w:rPr>
          <w:rFonts w:ascii="Times New Roman" w:hAnsi="Times New Roman" w:hint="eastAsia"/>
        </w:rPr>
        <w:t>BIM</w:t>
      </w:r>
      <w:r>
        <w:rPr>
          <w:rFonts w:ascii="Times New Roman" w:hAnsi="Times New Roman" w:hint="eastAsia"/>
        </w:rPr>
        <w:t>数据数据库的性能。然而，由于</w:t>
      </w:r>
      <w:r>
        <w:rPr>
          <w:rFonts w:ascii="Times New Roman" w:hAnsi="Times New Roman" w:hint="eastAsia"/>
        </w:rPr>
        <w:t>IFC</w:t>
      </w:r>
      <w:r>
        <w:rPr>
          <w:rFonts w:ascii="Times New Roman" w:hAnsi="Times New Roman" w:hint="eastAsia"/>
        </w:rPr>
        <w:t>数据模型面向对象的特殊性，现有的</w:t>
      </w:r>
      <w:r>
        <w:rPr>
          <w:rFonts w:ascii="Times New Roman" w:hAnsi="Times New Roman" w:hint="eastAsia"/>
        </w:rPr>
        <w:t>BIM</w:t>
      </w:r>
      <w:r>
        <w:rPr>
          <w:rFonts w:ascii="Times New Roman" w:hAnsi="Times New Roman" w:hint="eastAsia"/>
        </w:rPr>
        <w:t>数据库无法解决</w:t>
      </w:r>
      <w:r>
        <w:rPr>
          <w:rFonts w:ascii="Times New Roman" w:hAnsi="Times New Roman" w:hint="eastAsia"/>
        </w:rPr>
        <w:t>IFC</w:t>
      </w:r>
      <w:r>
        <w:rPr>
          <w:rFonts w:ascii="Times New Roman" w:hAnsi="Times New Roman" w:hint="eastAsia"/>
        </w:rPr>
        <w:t>对象的关系查询时多表连接可能产生的效率低下问题（这里应该有引用），急需一种新的基于</w:t>
      </w:r>
      <w:r>
        <w:rPr>
          <w:rFonts w:ascii="Times New Roman" w:hAnsi="Times New Roman" w:hint="eastAsia"/>
        </w:rPr>
        <w:t>IFC</w:t>
      </w:r>
      <w:r>
        <w:rPr>
          <w:rFonts w:ascii="Times New Roman" w:hAnsi="Times New Roman" w:hint="eastAsia"/>
        </w:rPr>
        <w:t>标准的</w:t>
      </w:r>
      <w:r>
        <w:rPr>
          <w:rFonts w:ascii="Times New Roman" w:hAnsi="Times New Roman" w:hint="eastAsia"/>
        </w:rPr>
        <w:t>BIM</w:t>
      </w:r>
      <w:r>
        <w:rPr>
          <w:rFonts w:ascii="Times New Roman" w:hAnsi="Times New Roman" w:hint="eastAsia"/>
        </w:rPr>
        <w:t>数据的存储和查询方案。</w:t>
      </w:r>
    </w:p>
    <w:p w:rsidR="001B5134" w:rsidRPr="00320E79" w:rsidRDefault="001B5134" w:rsidP="001B5134">
      <w:pPr>
        <w:pStyle w:val="a7"/>
        <w:numPr>
          <w:ilvl w:val="0"/>
          <w:numId w:val="4"/>
        </w:numPr>
        <w:spacing w:line="400" w:lineRule="exact"/>
        <w:ind w:firstLineChars="0"/>
        <w:rPr>
          <w:rFonts w:ascii="Times New Roman" w:hAnsi="Times New Roman"/>
          <w:b/>
        </w:rPr>
      </w:pPr>
      <w:r w:rsidRPr="00320E79">
        <w:rPr>
          <w:rFonts w:ascii="Times New Roman" w:hAnsi="Times New Roman" w:hint="eastAsia"/>
          <w:b/>
        </w:rPr>
        <w:t>关系型</w:t>
      </w:r>
      <w:r w:rsidRPr="00320E79">
        <w:rPr>
          <w:rFonts w:ascii="Times New Roman" w:hAnsi="Times New Roman"/>
          <w:b/>
        </w:rPr>
        <w:t>BIM</w:t>
      </w:r>
      <w:r w:rsidRPr="00320E79">
        <w:rPr>
          <w:rFonts w:ascii="Times New Roman" w:hAnsi="Times New Roman"/>
          <w:b/>
        </w:rPr>
        <w:t>数据库</w:t>
      </w:r>
    </w:p>
    <w:p w:rsidR="001B5134" w:rsidRPr="00320E79" w:rsidRDefault="001B5134" w:rsidP="001B5134">
      <w:pPr>
        <w:spacing w:line="400" w:lineRule="exact"/>
        <w:ind w:firstLineChars="200" w:firstLine="420"/>
        <w:rPr>
          <w:rFonts w:ascii="Times New Roman" w:hAnsi="Times New Roman"/>
        </w:rPr>
      </w:pPr>
      <w:r w:rsidRPr="00320E79">
        <w:rPr>
          <w:rFonts w:ascii="Times New Roman" w:hAnsi="Times New Roman" w:hint="eastAsia"/>
        </w:rPr>
        <w:t>关系型</w:t>
      </w:r>
      <w:r w:rsidRPr="00320E79">
        <w:rPr>
          <w:rFonts w:ascii="Times New Roman" w:hAnsi="Times New Roman"/>
        </w:rPr>
        <w:t>BIM</w:t>
      </w:r>
      <w:r w:rsidRPr="00320E79">
        <w:rPr>
          <w:rFonts w:ascii="Times New Roman" w:hAnsi="Times New Roman"/>
        </w:rPr>
        <w:t>数据库</w:t>
      </w:r>
      <w:r w:rsidRPr="00320E79">
        <w:rPr>
          <w:rFonts w:ascii="Times New Roman" w:hAnsi="Times New Roman"/>
        </w:rPr>
        <w:t>,</w:t>
      </w:r>
      <w:r w:rsidRPr="00320E79">
        <w:rPr>
          <w:rFonts w:ascii="Times New Roman" w:hAnsi="Times New Roman"/>
        </w:rPr>
        <w:t>其主要采用关系型数据库存储</w:t>
      </w:r>
      <w:r w:rsidRPr="00320E79">
        <w:rPr>
          <w:rFonts w:ascii="Times New Roman" w:hAnsi="Times New Roman"/>
        </w:rPr>
        <w:t>BIM</w:t>
      </w:r>
      <w:r w:rsidRPr="00320E79">
        <w:rPr>
          <w:rFonts w:ascii="Times New Roman" w:hAnsi="Times New Roman"/>
        </w:rPr>
        <w:t>数据。一般根据</w:t>
      </w:r>
      <w:r w:rsidRPr="00320E79">
        <w:rPr>
          <w:rFonts w:ascii="Times New Roman" w:hAnsi="Times New Roman"/>
        </w:rPr>
        <w:t>IFC</w:t>
      </w:r>
      <w:r w:rsidRPr="00320E79">
        <w:rPr>
          <w:rFonts w:ascii="Times New Roman" w:hAnsi="Times New Roman"/>
        </w:rPr>
        <w:t>标准的逻辑大纲设计数据逻辑模式</w:t>
      </w:r>
      <w:r w:rsidRPr="00320E79">
        <w:rPr>
          <w:rFonts w:ascii="Times New Roman" w:hAnsi="Times New Roman" w:hint="eastAsia"/>
        </w:rPr>
        <w:t>。</w:t>
      </w:r>
      <w:r w:rsidRPr="00320E79">
        <w:rPr>
          <w:rFonts w:ascii="Times New Roman" w:hAnsi="Times New Roman"/>
        </w:rPr>
        <w:t>譬如针对</w:t>
      </w:r>
      <w:r w:rsidRPr="00320E79">
        <w:rPr>
          <w:rFonts w:ascii="Times New Roman" w:hAnsi="Times New Roman"/>
        </w:rPr>
        <w:t>IFC</w:t>
      </w:r>
      <w:r w:rsidRPr="00320E79">
        <w:rPr>
          <w:rFonts w:ascii="Times New Roman" w:hAnsi="Times New Roman"/>
        </w:rPr>
        <w:t>中每个实体定义一个表，并根据该实体的每个属性</w:t>
      </w:r>
      <w:r w:rsidRPr="00320E79">
        <w:rPr>
          <w:rFonts w:ascii="Times New Roman" w:hAnsi="Times New Roman"/>
        </w:rPr>
        <w:lastRenderedPageBreak/>
        <w:t>定义一个表的字段。现有的关系型</w:t>
      </w:r>
      <w:r w:rsidRPr="00320E79">
        <w:rPr>
          <w:rFonts w:ascii="Times New Roman" w:hAnsi="Times New Roman"/>
        </w:rPr>
        <w:t>BIM</w:t>
      </w:r>
      <w:r w:rsidRPr="00320E79">
        <w:rPr>
          <w:rFonts w:ascii="Times New Roman" w:hAnsi="Times New Roman"/>
        </w:rPr>
        <w:t>数据库包括</w:t>
      </w:r>
      <w:r w:rsidRPr="00320E79">
        <w:rPr>
          <w:rFonts w:ascii="Times New Roman" w:hAnsi="Times New Roman"/>
        </w:rPr>
        <w:t>VTT Building and Transport And SECOM Co</w:t>
      </w:r>
      <w:r w:rsidRPr="00320E79">
        <w:rPr>
          <w:rFonts w:ascii="Times New Roman" w:hAnsi="Times New Roman"/>
        </w:rPr>
        <w:t>．开发的一个基于</w:t>
      </w:r>
      <w:r w:rsidRPr="00320E79">
        <w:rPr>
          <w:rFonts w:ascii="Times New Roman" w:hAnsi="Times New Roman"/>
        </w:rPr>
        <w:t>SQL Server</w:t>
      </w:r>
      <w:r w:rsidRPr="00320E79">
        <w:rPr>
          <w:rFonts w:ascii="Times New Roman" w:hAnsi="Times New Roman"/>
        </w:rPr>
        <w:t>的</w:t>
      </w:r>
      <w:r w:rsidRPr="00320E79">
        <w:rPr>
          <w:rFonts w:ascii="Times New Roman" w:hAnsi="Times New Roman"/>
        </w:rPr>
        <w:t>IFC</w:t>
      </w:r>
      <w:r w:rsidRPr="00320E79">
        <w:rPr>
          <w:rFonts w:ascii="Times New Roman" w:hAnsi="Times New Roman"/>
        </w:rPr>
        <w:t>数据库</w:t>
      </w:r>
      <w:r w:rsidRPr="00320E79">
        <w:rPr>
          <w:rFonts w:ascii="Times New Roman" w:hAnsi="Times New Roman"/>
        </w:rPr>
        <w:t>[1],</w:t>
      </w:r>
      <w:r w:rsidRPr="00320E79">
        <w:rPr>
          <w:rFonts w:ascii="Times New Roman" w:hAnsi="Times New Roman"/>
        </w:rPr>
        <w:t>清华大学张洋博士开发的</w:t>
      </w:r>
      <w:r w:rsidRPr="00320E79">
        <w:rPr>
          <w:rFonts w:ascii="Times New Roman" w:hAnsi="Times New Roman"/>
        </w:rPr>
        <w:t>“BIM</w:t>
      </w:r>
      <w:r w:rsidRPr="00320E79">
        <w:rPr>
          <w:rFonts w:ascii="Times New Roman" w:hAnsi="Times New Roman"/>
        </w:rPr>
        <w:t>信息集成平台</w:t>
      </w:r>
      <w:r w:rsidRPr="00320E79">
        <w:rPr>
          <w:rFonts w:ascii="Times New Roman" w:hAnsi="Times New Roman"/>
        </w:rPr>
        <w:t>”[2]</w:t>
      </w:r>
      <w:r w:rsidRPr="00320E79">
        <w:rPr>
          <w:rFonts w:ascii="Times New Roman" w:hAnsi="Times New Roman"/>
        </w:rPr>
        <w:t>，</w:t>
      </w:r>
      <w:r w:rsidRPr="00320E79">
        <w:rPr>
          <w:rFonts w:ascii="Times New Roman" w:hAnsi="Times New Roman"/>
        </w:rPr>
        <w:t>Cruz</w:t>
      </w:r>
      <w:r w:rsidRPr="00320E79">
        <w:rPr>
          <w:rFonts w:ascii="Times New Roman" w:hAnsi="Times New Roman"/>
        </w:rPr>
        <w:t>等开发的</w:t>
      </w:r>
      <w:r w:rsidRPr="00320E79">
        <w:rPr>
          <w:rFonts w:ascii="Times New Roman" w:hAnsi="Times New Roman"/>
        </w:rPr>
        <w:t>ACTIVe3D</w:t>
      </w:r>
      <w:r w:rsidRPr="00320E79">
        <w:rPr>
          <w:rFonts w:ascii="Times New Roman" w:hAnsi="Times New Roman"/>
        </w:rPr>
        <w:t>系统采用</w:t>
      </w:r>
      <w:r w:rsidRPr="00320E79">
        <w:rPr>
          <w:rFonts w:ascii="Times New Roman" w:hAnsi="Times New Roman"/>
        </w:rPr>
        <w:t>Oracle</w:t>
      </w:r>
      <w:r w:rsidRPr="00320E79">
        <w:rPr>
          <w:rFonts w:ascii="Times New Roman" w:hAnsi="Times New Roman"/>
        </w:rPr>
        <w:t>进行</w:t>
      </w:r>
      <w:r w:rsidRPr="00320E79">
        <w:rPr>
          <w:rFonts w:ascii="Times New Roman" w:hAnsi="Times New Roman"/>
        </w:rPr>
        <w:t>IFC</w:t>
      </w:r>
      <w:r w:rsidRPr="00320E79">
        <w:rPr>
          <w:rFonts w:ascii="Times New Roman" w:hAnsi="Times New Roman"/>
        </w:rPr>
        <w:t>数据存储</w:t>
      </w:r>
      <w:r w:rsidRPr="00320E79">
        <w:rPr>
          <w:rFonts w:ascii="Times New Roman" w:hAnsi="Times New Roman"/>
        </w:rPr>
        <w:t>[3][4][5]</w:t>
      </w:r>
      <w:r w:rsidRPr="00320E79">
        <w:rPr>
          <w:rFonts w:ascii="Times New Roman" w:hAnsi="Times New Roman"/>
        </w:rPr>
        <w:t>。</w:t>
      </w:r>
      <w:r w:rsidRPr="00EC5945">
        <w:rPr>
          <w:rFonts w:ascii="Times New Roman" w:hAnsi="Times New Roman"/>
          <w:color w:val="FF0000"/>
        </w:rPr>
        <w:t>由于</w:t>
      </w:r>
      <w:r w:rsidRPr="00EC5945">
        <w:rPr>
          <w:rFonts w:ascii="Times New Roman" w:hAnsi="Times New Roman"/>
          <w:color w:val="FF0000"/>
        </w:rPr>
        <w:t>IFC</w:t>
      </w:r>
      <w:r w:rsidRPr="00EC5945">
        <w:rPr>
          <w:rFonts w:ascii="Times New Roman" w:hAnsi="Times New Roman"/>
          <w:color w:val="FF0000"/>
        </w:rPr>
        <w:t>实体的具有大</w:t>
      </w:r>
      <w:r w:rsidRPr="00EC5945">
        <w:rPr>
          <w:rFonts w:ascii="Times New Roman" w:hAnsi="Times New Roman" w:hint="eastAsia"/>
          <w:color w:val="FF0000"/>
        </w:rPr>
        <w:t>量可选属性，很多属性值为空</w:t>
      </w:r>
      <w:r w:rsidRPr="00EC5945">
        <w:rPr>
          <w:rFonts w:ascii="Times New Roman" w:hAnsi="Times New Roman"/>
          <w:color w:val="FF0000"/>
        </w:rPr>
        <w:t>(</w:t>
      </w:r>
      <w:r w:rsidRPr="00EC5945">
        <w:rPr>
          <w:rFonts w:ascii="Times New Roman" w:hAnsi="Times New Roman"/>
          <w:color w:val="FF0000"/>
        </w:rPr>
        <w:t>即稀疏性</w:t>
      </w:r>
      <w:r w:rsidRPr="00EC5945">
        <w:rPr>
          <w:rFonts w:ascii="Times New Roman" w:hAnsi="Times New Roman"/>
          <w:color w:val="FF0000"/>
        </w:rPr>
        <w:t>)</w:t>
      </w:r>
      <w:r w:rsidRPr="00EC5945">
        <w:rPr>
          <w:rFonts w:ascii="Times New Roman" w:hAnsi="Times New Roman"/>
          <w:color w:val="FF0000"/>
        </w:rPr>
        <w:t>，但关系数据库仍为其预留大量空间</w:t>
      </w:r>
      <w:r w:rsidRPr="00320E79">
        <w:rPr>
          <w:rFonts w:ascii="Times New Roman" w:hAnsi="Times New Roman"/>
        </w:rPr>
        <w:t>，从而导致存储空间的浪费。另外，关系数据库的扩展性较差，难以支持海量</w:t>
      </w:r>
      <w:r w:rsidRPr="00320E79">
        <w:rPr>
          <w:rFonts w:ascii="Times New Roman" w:hAnsi="Times New Roman"/>
        </w:rPr>
        <w:t>BIM</w:t>
      </w:r>
      <w:r w:rsidRPr="00320E79">
        <w:rPr>
          <w:rFonts w:ascii="Times New Roman" w:hAnsi="Times New Roman"/>
        </w:rPr>
        <w:t>数据的存储，所以关系型数据库已经不能满足</w:t>
      </w:r>
      <w:r w:rsidRPr="00320E79">
        <w:rPr>
          <w:rFonts w:ascii="Times New Roman" w:hAnsi="Times New Roman" w:hint="eastAsia"/>
        </w:rPr>
        <w:t>BIM</w:t>
      </w:r>
      <w:r w:rsidRPr="00320E79">
        <w:rPr>
          <w:rFonts w:ascii="Times New Roman" w:hAnsi="Times New Roman" w:hint="eastAsia"/>
        </w:rPr>
        <w:t>数据管理</w:t>
      </w:r>
      <w:r w:rsidRPr="00320E79">
        <w:rPr>
          <w:rFonts w:ascii="Times New Roman" w:hAnsi="Times New Roman"/>
        </w:rPr>
        <w:t>的需要。</w:t>
      </w:r>
    </w:p>
    <w:p w:rsidR="001B5134" w:rsidRPr="00320E79" w:rsidRDefault="001B5134" w:rsidP="001B5134">
      <w:pPr>
        <w:pStyle w:val="a7"/>
        <w:numPr>
          <w:ilvl w:val="0"/>
          <w:numId w:val="4"/>
        </w:numPr>
        <w:spacing w:line="400" w:lineRule="exact"/>
        <w:ind w:firstLineChars="0"/>
        <w:rPr>
          <w:rFonts w:ascii="Times New Roman" w:hAnsi="Times New Roman"/>
          <w:b/>
        </w:rPr>
      </w:pPr>
      <w:r w:rsidRPr="00320E79">
        <w:rPr>
          <w:rFonts w:ascii="Times New Roman" w:hAnsi="Times New Roman" w:hint="eastAsia"/>
          <w:b/>
        </w:rPr>
        <w:t>面向对象型</w:t>
      </w:r>
      <w:r w:rsidRPr="00320E79">
        <w:rPr>
          <w:rFonts w:ascii="Times New Roman" w:hAnsi="Times New Roman"/>
          <w:b/>
        </w:rPr>
        <w:t>BIM</w:t>
      </w:r>
      <w:r w:rsidRPr="00320E79">
        <w:rPr>
          <w:rFonts w:ascii="Times New Roman" w:hAnsi="Times New Roman"/>
          <w:b/>
        </w:rPr>
        <w:t>数据库</w:t>
      </w:r>
    </w:p>
    <w:p w:rsidR="001B5134" w:rsidRPr="00320E79" w:rsidRDefault="001B5134" w:rsidP="001B5134">
      <w:pPr>
        <w:spacing w:line="400" w:lineRule="exact"/>
        <w:ind w:firstLineChars="200" w:firstLine="420"/>
        <w:rPr>
          <w:rFonts w:ascii="Times New Roman" w:hAnsi="Times New Roman"/>
        </w:rPr>
      </w:pPr>
      <w:r w:rsidRPr="00320E79">
        <w:rPr>
          <w:rFonts w:ascii="Times New Roman" w:hAnsi="Times New Roman" w:hint="eastAsia"/>
        </w:rPr>
        <w:t>鉴于</w:t>
      </w:r>
      <w:r w:rsidRPr="00320E79">
        <w:rPr>
          <w:rFonts w:ascii="Times New Roman" w:hAnsi="Times New Roman"/>
        </w:rPr>
        <w:t>IFC</w:t>
      </w:r>
      <w:r w:rsidRPr="00320E79">
        <w:rPr>
          <w:rFonts w:ascii="Times New Roman" w:hAnsi="Times New Roman"/>
        </w:rPr>
        <w:t>模型的面向对象特性，一些学者提出</w:t>
      </w:r>
      <w:r w:rsidRPr="00320E79">
        <w:rPr>
          <w:rFonts w:ascii="Times New Roman" w:hAnsi="Times New Roman" w:hint="eastAsia"/>
        </w:rPr>
        <w:t>应用面向对象数据库存储</w:t>
      </w:r>
      <w:r w:rsidRPr="00320E79">
        <w:rPr>
          <w:rFonts w:ascii="Times New Roman" w:hAnsi="Times New Roman"/>
        </w:rPr>
        <w:t>BIM</w:t>
      </w:r>
      <w:r w:rsidRPr="00320E79">
        <w:rPr>
          <w:rFonts w:ascii="Times New Roman" w:hAnsi="Times New Roman"/>
        </w:rPr>
        <w:t>数据。</w:t>
      </w:r>
      <w:r w:rsidRPr="00320E79">
        <w:rPr>
          <w:rFonts w:ascii="Times New Roman" w:hAnsi="Times New Roman"/>
        </w:rPr>
        <w:t>Faraj</w:t>
      </w:r>
      <w:r w:rsidRPr="00320E79">
        <w:rPr>
          <w:rFonts w:ascii="Times New Roman" w:hAnsi="Times New Roman"/>
        </w:rPr>
        <w:t>利用面</w:t>
      </w:r>
      <w:r w:rsidRPr="00320E79">
        <w:rPr>
          <w:rFonts w:ascii="Times New Roman" w:hAnsi="Times New Roman" w:hint="eastAsia"/>
        </w:rPr>
        <w:t>向对象数据库</w:t>
      </w:r>
      <w:r w:rsidRPr="00320E79">
        <w:rPr>
          <w:rFonts w:ascii="Times New Roman" w:hAnsi="Times New Roman"/>
        </w:rPr>
        <w:t>ObjectStore</w:t>
      </w:r>
      <w:r w:rsidRPr="00320E79">
        <w:rPr>
          <w:rFonts w:ascii="Times New Roman" w:hAnsi="Times New Roman"/>
        </w:rPr>
        <w:t>存储</w:t>
      </w:r>
      <w:r w:rsidRPr="00320E79">
        <w:rPr>
          <w:rFonts w:ascii="Times New Roman" w:hAnsi="Times New Roman"/>
        </w:rPr>
        <w:t>IFC</w:t>
      </w:r>
      <w:r w:rsidRPr="00320E79">
        <w:rPr>
          <w:rFonts w:ascii="Times New Roman" w:hAnsi="Times New Roman"/>
        </w:rPr>
        <w:t>数据</w:t>
      </w:r>
      <w:r w:rsidRPr="00EA2E3F">
        <w:rPr>
          <w:rFonts w:ascii="Times New Roman" w:hAnsi="Times New Roman" w:hint="eastAsia"/>
          <w:highlight w:val="yellow"/>
        </w:rPr>
        <w:t>[</w:t>
      </w:r>
      <w:r w:rsidRPr="00EA2E3F">
        <w:rPr>
          <w:rFonts w:ascii="Times New Roman" w:hAnsi="Times New Roman"/>
          <w:highlight w:val="yellow"/>
        </w:rPr>
        <w:t>6</w:t>
      </w:r>
      <w:r w:rsidRPr="00EA2E3F">
        <w:rPr>
          <w:rFonts w:ascii="Times New Roman" w:hAnsi="Times New Roman" w:hint="eastAsia"/>
          <w:highlight w:val="yellow"/>
        </w:rPr>
        <w:t>]</w:t>
      </w:r>
      <w:r w:rsidRPr="00EA2E3F">
        <w:rPr>
          <w:rFonts w:ascii="Times New Roman" w:hAnsi="Times New Roman"/>
          <w:highlight w:val="yellow"/>
        </w:rPr>
        <w:t>。</w:t>
      </w:r>
      <w:r w:rsidRPr="00320E79">
        <w:rPr>
          <w:rFonts w:ascii="Times New Roman" w:hAnsi="Times New Roman"/>
        </w:rPr>
        <w:t>陆宁设</w:t>
      </w:r>
      <w:r w:rsidRPr="00320E79">
        <w:rPr>
          <w:rFonts w:ascii="Times New Roman" w:hAnsi="Times New Roman" w:hint="eastAsia"/>
        </w:rPr>
        <w:t>计和实现了基于面向对象数据库</w:t>
      </w:r>
      <w:r w:rsidRPr="00320E79">
        <w:rPr>
          <w:rFonts w:ascii="Times New Roman" w:hAnsi="Times New Roman"/>
        </w:rPr>
        <w:t>Versant Object Database 8</w:t>
      </w:r>
      <w:r w:rsidRPr="00320E79">
        <w:rPr>
          <w:rFonts w:ascii="Times New Roman" w:hAnsi="Times New Roman"/>
        </w:rPr>
        <w:t>的</w:t>
      </w:r>
      <w:r w:rsidRPr="00320E79">
        <w:rPr>
          <w:rFonts w:ascii="Times New Roman" w:hAnsi="Times New Roman"/>
        </w:rPr>
        <w:t>IFC</w:t>
      </w:r>
      <w:r w:rsidRPr="00320E79">
        <w:rPr>
          <w:rFonts w:ascii="Times New Roman" w:hAnsi="Times New Roman"/>
        </w:rPr>
        <w:t>数据库，并通过与关系数据库对比，</w:t>
      </w:r>
      <w:r w:rsidRPr="00320E79">
        <w:rPr>
          <w:rFonts w:ascii="Times New Roman" w:hAnsi="Times New Roman" w:hint="eastAsia"/>
        </w:rPr>
        <w:t>指出</w:t>
      </w:r>
      <w:r>
        <w:rPr>
          <w:rFonts w:ascii="Times New Roman" w:hAnsi="Times New Roman" w:hint="eastAsia"/>
        </w:rPr>
        <w:t>采用</w:t>
      </w:r>
      <w:r w:rsidRPr="00320E79">
        <w:rPr>
          <w:rFonts w:ascii="Times New Roman" w:hAnsi="Times New Roman" w:hint="eastAsia"/>
        </w:rPr>
        <w:t>面向对象型</w:t>
      </w:r>
      <w:r w:rsidRPr="00320E79">
        <w:rPr>
          <w:rFonts w:ascii="Times New Roman" w:hAnsi="Times New Roman"/>
        </w:rPr>
        <w:t>数据库</w:t>
      </w:r>
      <w:r>
        <w:rPr>
          <w:rFonts w:ascii="Times New Roman" w:hAnsi="Times New Roman" w:hint="eastAsia"/>
        </w:rPr>
        <w:t>来管理</w:t>
      </w:r>
      <w:r>
        <w:rPr>
          <w:rFonts w:ascii="Times New Roman" w:hAnsi="Times New Roman" w:hint="eastAsia"/>
        </w:rPr>
        <w:t>IFC</w:t>
      </w:r>
      <w:r>
        <w:rPr>
          <w:rFonts w:ascii="Times New Roman" w:hAnsi="Times New Roman" w:hint="eastAsia"/>
        </w:rPr>
        <w:t>数据比关系型数据库</w:t>
      </w:r>
      <w:r w:rsidRPr="00320E79">
        <w:rPr>
          <w:rFonts w:ascii="Times New Roman" w:hAnsi="Times New Roman"/>
        </w:rPr>
        <w:t>效率更高</w:t>
      </w:r>
      <w:r w:rsidRPr="00320E79">
        <w:rPr>
          <w:rFonts w:ascii="Times New Roman" w:hAnsi="Times New Roman" w:hint="eastAsia"/>
        </w:rPr>
        <w:t>[</w:t>
      </w:r>
      <w:r w:rsidRPr="00320E79">
        <w:rPr>
          <w:rFonts w:ascii="Times New Roman" w:hAnsi="Times New Roman"/>
        </w:rPr>
        <w:t>7</w:t>
      </w:r>
      <w:r w:rsidRPr="00320E79">
        <w:rPr>
          <w:rFonts w:ascii="Times New Roman" w:hAnsi="Times New Roman" w:hint="eastAsia"/>
        </w:rPr>
        <w:t>]</w:t>
      </w:r>
      <w:r w:rsidRPr="00320E79">
        <w:rPr>
          <w:rFonts w:ascii="Times New Roman" w:hAnsi="Times New Roman"/>
        </w:rPr>
        <w:t>。但</w:t>
      </w:r>
      <w:r w:rsidRPr="00EC5945">
        <w:rPr>
          <w:rFonts w:ascii="Times New Roman" w:hAnsi="Times New Roman"/>
          <w:highlight w:val="yellow"/>
        </w:rPr>
        <w:t>鉴于面向</w:t>
      </w:r>
      <w:r w:rsidRPr="00EC5945">
        <w:rPr>
          <w:rFonts w:ascii="Times New Roman" w:hAnsi="Times New Roman" w:hint="eastAsia"/>
          <w:highlight w:val="yellow"/>
        </w:rPr>
        <w:t>对象数据库本身理论不完善、价格昂贵等问题，存在难以推广的问题</w:t>
      </w:r>
      <w:r w:rsidRPr="00320E79">
        <w:rPr>
          <w:rFonts w:ascii="Times New Roman" w:hAnsi="Times New Roman" w:hint="eastAsia"/>
        </w:rPr>
        <w:t>，且其可扩展性较</w:t>
      </w:r>
      <w:r w:rsidRPr="00320E79">
        <w:rPr>
          <w:rFonts w:ascii="Times New Roman" w:hAnsi="Times New Roman"/>
        </w:rPr>
        <w:t>NoSql</w:t>
      </w:r>
      <w:r w:rsidRPr="00320E79">
        <w:rPr>
          <w:rFonts w:ascii="Times New Roman" w:hAnsi="Times New Roman"/>
        </w:rPr>
        <w:t>数据</w:t>
      </w:r>
      <w:r w:rsidRPr="00320E79">
        <w:rPr>
          <w:rFonts w:ascii="Times New Roman" w:hAnsi="Times New Roman" w:hint="eastAsia"/>
        </w:rPr>
        <w:t>库差。</w:t>
      </w:r>
    </w:p>
    <w:p w:rsidR="001B5134" w:rsidRPr="00320E79" w:rsidRDefault="001B5134" w:rsidP="001B5134">
      <w:pPr>
        <w:pStyle w:val="a7"/>
        <w:numPr>
          <w:ilvl w:val="0"/>
          <w:numId w:val="4"/>
        </w:numPr>
        <w:spacing w:line="400" w:lineRule="exact"/>
        <w:ind w:firstLineChars="0"/>
        <w:rPr>
          <w:rFonts w:ascii="Times New Roman" w:hAnsi="Times New Roman"/>
          <w:b/>
        </w:rPr>
      </w:pPr>
      <w:r w:rsidRPr="00320E79">
        <w:rPr>
          <w:rFonts w:ascii="Times New Roman" w:hAnsi="Times New Roman" w:hint="eastAsia"/>
          <w:b/>
        </w:rPr>
        <w:t>对象关系型</w:t>
      </w:r>
      <w:r w:rsidRPr="00320E79">
        <w:rPr>
          <w:rFonts w:ascii="Times New Roman" w:hAnsi="Times New Roman"/>
          <w:b/>
        </w:rPr>
        <w:t>BIM</w:t>
      </w:r>
      <w:r w:rsidRPr="00320E79">
        <w:rPr>
          <w:rFonts w:ascii="Times New Roman" w:hAnsi="Times New Roman"/>
          <w:b/>
        </w:rPr>
        <w:t>数据库</w:t>
      </w:r>
    </w:p>
    <w:p w:rsidR="001B5134" w:rsidRDefault="001B5134" w:rsidP="001B5134">
      <w:pPr>
        <w:spacing w:line="400" w:lineRule="exact"/>
        <w:ind w:firstLineChars="200" w:firstLine="420"/>
        <w:rPr>
          <w:rFonts w:ascii="Times New Roman" w:hAnsi="Times New Roman"/>
        </w:rPr>
      </w:pPr>
      <w:r w:rsidRPr="00320E79">
        <w:rPr>
          <w:rFonts w:ascii="Times New Roman" w:hAnsi="Times New Roman" w:hint="eastAsia"/>
        </w:rPr>
        <w:t>面向对象技术与传统关系型数据库技术相结合而形成的数据库系统，也可以说是一种扩展关系数据库，使它具有一定面向对象数据库特征。</w:t>
      </w:r>
      <w:r w:rsidRPr="00320E79">
        <w:rPr>
          <w:rFonts w:ascii="Times New Roman" w:hAnsi="Times New Roman"/>
        </w:rPr>
        <w:t>Kang</w:t>
      </w:r>
      <w:r w:rsidRPr="00320E79">
        <w:rPr>
          <w:rFonts w:ascii="Times New Roman" w:hAnsi="Times New Roman"/>
        </w:rPr>
        <w:t>等利用对象关系数据库</w:t>
      </w:r>
      <w:r w:rsidRPr="00320E79">
        <w:rPr>
          <w:rFonts w:ascii="Times New Roman" w:hAnsi="Times New Roman"/>
        </w:rPr>
        <w:t>Cubrid</w:t>
      </w:r>
      <w:r w:rsidRPr="00320E79">
        <w:rPr>
          <w:rFonts w:ascii="Times New Roman" w:hAnsi="Times New Roman"/>
        </w:rPr>
        <w:t>存储</w:t>
      </w:r>
      <w:r w:rsidRPr="00320E79">
        <w:rPr>
          <w:rFonts w:ascii="Times New Roman" w:hAnsi="Times New Roman"/>
        </w:rPr>
        <w:t>IFC</w:t>
      </w:r>
      <w:r w:rsidRPr="00320E79">
        <w:rPr>
          <w:rFonts w:ascii="Times New Roman" w:hAnsi="Times New Roman"/>
        </w:rPr>
        <w:t>数据</w:t>
      </w:r>
      <w:r w:rsidRPr="00320E79">
        <w:rPr>
          <w:rFonts w:ascii="Times New Roman" w:hAnsi="Times New Roman"/>
        </w:rPr>
        <w:t>[8]</w:t>
      </w:r>
      <w:r w:rsidRPr="00320E79">
        <w:rPr>
          <w:rFonts w:ascii="Times New Roman" w:hAnsi="Times New Roman"/>
        </w:rPr>
        <w:t>。但</w:t>
      </w:r>
      <w:r w:rsidRPr="00EC5945">
        <w:rPr>
          <w:rFonts w:ascii="Times New Roman" w:hAnsi="Times New Roman"/>
          <w:highlight w:val="yellow"/>
        </w:rPr>
        <w:t>目前对象关系数据库尚不成熟</w:t>
      </w:r>
      <w:r w:rsidRPr="00320E79">
        <w:rPr>
          <w:rFonts w:ascii="Times New Roman" w:hAnsi="Times New Roman"/>
        </w:rPr>
        <w:t>，没有广泛使用的商业软件。</w:t>
      </w:r>
    </w:p>
    <w:p w:rsidR="00EE1779" w:rsidRPr="00EE1779" w:rsidRDefault="00EE1779" w:rsidP="00EE1779">
      <w:pPr>
        <w:pStyle w:val="a7"/>
        <w:numPr>
          <w:ilvl w:val="0"/>
          <w:numId w:val="6"/>
        </w:numPr>
        <w:spacing w:line="400" w:lineRule="exact"/>
        <w:ind w:firstLineChars="0"/>
        <w:rPr>
          <w:rFonts w:ascii="Times New Roman" w:hAnsi="Times New Roman"/>
          <w:b/>
        </w:rPr>
      </w:pPr>
      <w:r w:rsidRPr="00320E79">
        <w:rPr>
          <w:rFonts w:ascii="Times New Roman" w:hAnsi="Times New Roman" w:hint="eastAsia"/>
          <w:b/>
        </w:rPr>
        <w:t>键值型</w:t>
      </w:r>
      <w:r w:rsidRPr="00320E79">
        <w:rPr>
          <w:rFonts w:ascii="Times New Roman" w:hAnsi="Times New Roman"/>
          <w:b/>
        </w:rPr>
        <w:t>BIM</w:t>
      </w:r>
      <w:r w:rsidRPr="00320E79">
        <w:rPr>
          <w:rFonts w:ascii="Times New Roman" w:hAnsi="Times New Roman"/>
          <w:b/>
        </w:rPr>
        <w:t>数据库</w:t>
      </w:r>
    </w:p>
    <w:p w:rsidR="00EE1779" w:rsidRPr="00320E79" w:rsidRDefault="00EE1779" w:rsidP="00EE1779">
      <w:pPr>
        <w:spacing w:line="400" w:lineRule="exact"/>
        <w:ind w:firstLineChars="200" w:firstLine="420"/>
        <w:rPr>
          <w:rFonts w:ascii="Times New Roman" w:hAnsi="Times New Roman"/>
        </w:rPr>
      </w:pPr>
      <w:r w:rsidRPr="00320E79">
        <w:rPr>
          <w:rFonts w:ascii="Times New Roman" w:hAnsi="Times New Roman" w:hint="eastAsia"/>
        </w:rPr>
        <w:t>当关系型数据库在可扩展方面几乎已经达到极限时，键值对数据库开始流行起来，它为解决大数据的需求提供了解决方案。这是一种</w:t>
      </w:r>
      <w:r w:rsidRPr="00320E79">
        <w:rPr>
          <w:rFonts w:ascii="Times New Roman" w:hAnsi="Times New Roman"/>
        </w:rPr>
        <w:t>NoSQL</w:t>
      </w:r>
      <w:r w:rsidRPr="00320E79">
        <w:rPr>
          <w:rFonts w:ascii="Times New Roman" w:hAnsi="Times New Roman"/>
        </w:rPr>
        <w:t>（非关系型数据库）模型，其数据按照键值对的形式进行组织、索引和存储。</w:t>
      </w:r>
    </w:p>
    <w:p w:rsidR="00EE1779" w:rsidRPr="00320E79" w:rsidRDefault="00EE1779" w:rsidP="00EE1779">
      <w:pPr>
        <w:spacing w:line="400" w:lineRule="exact"/>
        <w:ind w:firstLineChars="200" w:firstLine="420"/>
        <w:rPr>
          <w:rFonts w:ascii="Times New Roman" w:hAnsi="Times New Roman"/>
        </w:rPr>
      </w:pPr>
      <w:r>
        <w:rPr>
          <w:rFonts w:ascii="Times New Roman" w:hAnsi="Times New Roman" w:hint="eastAsia"/>
        </w:rPr>
        <w:t>开源</w:t>
      </w:r>
      <w:r w:rsidRPr="00320E79">
        <w:rPr>
          <w:rFonts w:ascii="Times New Roman" w:hAnsi="Times New Roman" w:hint="eastAsia"/>
        </w:rPr>
        <w:t>项目</w:t>
      </w:r>
      <w:r w:rsidRPr="00320E79">
        <w:rPr>
          <w:rFonts w:ascii="Times New Roman" w:hAnsi="Times New Roman" w:hint="eastAsia"/>
        </w:rPr>
        <w:t>BIMServer</w:t>
      </w:r>
      <w:r w:rsidRPr="00320E79">
        <w:rPr>
          <w:rFonts w:ascii="Times New Roman" w:hAnsi="Times New Roman" w:hint="eastAsia"/>
        </w:rPr>
        <w:t>采用键值对数据库</w:t>
      </w:r>
      <w:r w:rsidRPr="00320E79">
        <w:rPr>
          <w:rFonts w:ascii="Times New Roman" w:hAnsi="Times New Roman" w:hint="eastAsia"/>
        </w:rPr>
        <w:t>Berkeley</w:t>
      </w:r>
      <w:r w:rsidRPr="00320E79">
        <w:rPr>
          <w:rFonts w:ascii="Times New Roman" w:hAnsi="Times New Roman"/>
        </w:rPr>
        <w:t xml:space="preserve"> </w:t>
      </w:r>
      <w:r w:rsidRPr="00320E79">
        <w:rPr>
          <w:rFonts w:ascii="Times New Roman" w:hAnsi="Times New Roman" w:hint="eastAsia"/>
        </w:rPr>
        <w:t>DB</w:t>
      </w:r>
      <w:r w:rsidRPr="00320E79">
        <w:rPr>
          <w:rFonts w:ascii="Times New Roman" w:hAnsi="Times New Roman" w:hint="eastAsia"/>
        </w:rPr>
        <w:t>来进行数据的存储。</w:t>
      </w:r>
      <w:r w:rsidRPr="00320E79">
        <w:rPr>
          <w:rFonts w:ascii="Times New Roman" w:hAnsi="Times New Roman" w:hint="eastAsia"/>
        </w:rPr>
        <w:t>Berkeley</w:t>
      </w:r>
      <w:r w:rsidRPr="00320E79">
        <w:rPr>
          <w:rFonts w:ascii="Times New Roman" w:hAnsi="Times New Roman"/>
        </w:rPr>
        <w:t xml:space="preserve"> </w:t>
      </w:r>
      <w:r w:rsidRPr="00320E79">
        <w:rPr>
          <w:rFonts w:ascii="Times New Roman" w:hAnsi="Times New Roman" w:hint="eastAsia"/>
        </w:rPr>
        <w:t>DB</w:t>
      </w:r>
      <w:r w:rsidRPr="00320E79">
        <w:rPr>
          <w:rFonts w:ascii="Times New Roman" w:hAnsi="Times New Roman" w:hint="eastAsia"/>
        </w:rPr>
        <w:t>是一个开源的嵌入式数据库系统，提供了一系列直接访问数据库的函数，支持存储</w:t>
      </w:r>
      <w:r w:rsidRPr="00320E79">
        <w:rPr>
          <w:rFonts w:ascii="Times New Roman" w:hAnsi="Times New Roman"/>
        </w:rPr>
        <w:t>任意类型的键</w:t>
      </w:r>
      <w:r w:rsidRPr="00320E79">
        <w:rPr>
          <w:rFonts w:ascii="Times New Roman" w:hAnsi="Times New Roman"/>
        </w:rPr>
        <w:t>/</w:t>
      </w:r>
      <w:r w:rsidRPr="00320E79">
        <w:rPr>
          <w:rFonts w:ascii="Times New Roman" w:hAnsi="Times New Roman"/>
        </w:rPr>
        <w:t>值对</w:t>
      </w:r>
      <w:r w:rsidRPr="00320E79">
        <w:rPr>
          <w:rFonts w:ascii="Times New Roman" w:hAnsi="Times New Roman" w:hint="eastAsia"/>
        </w:rPr>
        <w:t>，具有简单、小巧、可靠、高性能的特点。</w:t>
      </w:r>
      <w:r w:rsidRPr="00320E79">
        <w:rPr>
          <w:rFonts w:ascii="Times New Roman" w:hAnsi="Times New Roman" w:hint="eastAsia"/>
        </w:rPr>
        <w:t>BIMServer</w:t>
      </w:r>
      <w:r w:rsidRPr="00320E79">
        <w:rPr>
          <w:rFonts w:ascii="Times New Roman" w:hAnsi="Times New Roman" w:hint="eastAsia"/>
        </w:rPr>
        <w:t>赋予每一个</w:t>
      </w:r>
      <w:r w:rsidRPr="00320E79">
        <w:rPr>
          <w:rFonts w:ascii="Times New Roman" w:hAnsi="Times New Roman" w:hint="eastAsia"/>
        </w:rPr>
        <w:t>IFC</w:t>
      </w:r>
      <w:r w:rsidRPr="00320E79">
        <w:rPr>
          <w:rFonts w:ascii="Times New Roman" w:hAnsi="Times New Roman" w:hint="eastAsia"/>
        </w:rPr>
        <w:t>实体一个全局唯一的</w:t>
      </w:r>
      <w:r w:rsidRPr="00320E79">
        <w:rPr>
          <w:rFonts w:ascii="Times New Roman" w:hAnsi="Times New Roman" w:hint="eastAsia"/>
        </w:rPr>
        <w:t>ID</w:t>
      </w:r>
      <w:r w:rsidRPr="00320E79">
        <w:rPr>
          <w:rFonts w:ascii="Times New Roman" w:hAnsi="Times New Roman" w:hint="eastAsia"/>
        </w:rPr>
        <w:t>作为</w:t>
      </w:r>
      <w:r w:rsidRPr="00320E79">
        <w:rPr>
          <w:rFonts w:ascii="Times New Roman" w:hAnsi="Times New Roman" w:hint="eastAsia"/>
        </w:rPr>
        <w:t>key</w:t>
      </w:r>
      <w:r w:rsidRPr="00320E79">
        <w:rPr>
          <w:rFonts w:ascii="Times New Roman" w:hAnsi="Times New Roman" w:hint="eastAsia"/>
        </w:rPr>
        <w:t>，将</w:t>
      </w:r>
      <w:r w:rsidRPr="00320E79">
        <w:rPr>
          <w:rFonts w:ascii="Times New Roman" w:hAnsi="Times New Roman" w:hint="eastAsia"/>
        </w:rPr>
        <w:t>IFC</w:t>
      </w:r>
      <w:r w:rsidRPr="00320E79">
        <w:rPr>
          <w:rFonts w:ascii="Times New Roman" w:hAnsi="Times New Roman" w:hint="eastAsia"/>
        </w:rPr>
        <w:t>实体的所有字段值解析为字节数组作为</w:t>
      </w:r>
      <w:r w:rsidRPr="00320E79">
        <w:rPr>
          <w:rFonts w:ascii="Times New Roman" w:hAnsi="Times New Roman" w:hint="eastAsia"/>
        </w:rPr>
        <w:t>value</w:t>
      </w:r>
      <w:r w:rsidRPr="00320E79">
        <w:rPr>
          <w:rFonts w:ascii="Times New Roman" w:hAnsi="Times New Roman" w:hint="eastAsia"/>
        </w:rPr>
        <w:t>，将</w:t>
      </w:r>
      <w:r w:rsidRPr="00320E79">
        <w:rPr>
          <w:rFonts w:ascii="Times New Roman" w:hAnsi="Times New Roman" w:hint="eastAsia"/>
        </w:rPr>
        <w:t>key/value</w:t>
      </w:r>
      <w:r w:rsidRPr="00320E79">
        <w:rPr>
          <w:rFonts w:ascii="Times New Roman" w:hAnsi="Times New Roman" w:hint="eastAsia"/>
        </w:rPr>
        <w:t>对存储与</w:t>
      </w:r>
      <w:r w:rsidRPr="00320E79">
        <w:rPr>
          <w:rFonts w:ascii="Times New Roman" w:hAnsi="Times New Roman" w:hint="eastAsia"/>
        </w:rPr>
        <w:t>Berkeley</w:t>
      </w:r>
      <w:r w:rsidRPr="00320E79">
        <w:rPr>
          <w:rFonts w:ascii="Times New Roman" w:hAnsi="Times New Roman"/>
        </w:rPr>
        <w:t xml:space="preserve"> </w:t>
      </w:r>
      <w:r w:rsidRPr="00320E79">
        <w:rPr>
          <w:rFonts w:ascii="Times New Roman" w:hAnsi="Times New Roman" w:hint="eastAsia"/>
        </w:rPr>
        <w:t>DB</w:t>
      </w:r>
      <w:r w:rsidRPr="00320E79">
        <w:rPr>
          <w:rFonts w:ascii="Times New Roman" w:hAnsi="Times New Roman" w:hint="eastAsia"/>
        </w:rPr>
        <w:t>中，能够支持基于</w:t>
      </w:r>
      <w:r w:rsidRPr="00320E79">
        <w:rPr>
          <w:rFonts w:ascii="Times New Roman" w:hAnsi="Times New Roman" w:hint="eastAsia"/>
        </w:rPr>
        <w:t>IFC</w:t>
      </w:r>
      <w:r w:rsidRPr="00320E79">
        <w:rPr>
          <w:rFonts w:ascii="Times New Roman" w:hAnsi="Times New Roman" w:hint="eastAsia"/>
        </w:rPr>
        <w:t>实体</w:t>
      </w:r>
      <w:r w:rsidRPr="00320E79">
        <w:rPr>
          <w:rFonts w:ascii="Times New Roman" w:hAnsi="Times New Roman" w:hint="eastAsia"/>
        </w:rPr>
        <w:t>ID</w:t>
      </w:r>
      <w:r w:rsidRPr="00320E79">
        <w:rPr>
          <w:rFonts w:ascii="Times New Roman" w:hAnsi="Times New Roman" w:hint="eastAsia"/>
        </w:rPr>
        <w:t>的快速查询和应用。其局限在于键值对存储</w:t>
      </w:r>
      <w:r w:rsidRPr="00320E79">
        <w:rPr>
          <w:rFonts w:ascii="Times New Roman" w:hAnsi="Times New Roman" w:hint="eastAsia"/>
        </w:rPr>
        <w:t>IFC</w:t>
      </w:r>
      <w:r w:rsidRPr="00320E79">
        <w:rPr>
          <w:rFonts w:ascii="Times New Roman" w:hAnsi="Times New Roman" w:hint="eastAsia"/>
        </w:rPr>
        <w:t>实体信息的方式比较单一，不能够支持任何关系数据的存储，也不能支持基于字段的查询。</w:t>
      </w:r>
    </w:p>
    <w:p w:rsidR="00EE1779" w:rsidRDefault="00EE1779" w:rsidP="00EE1779">
      <w:pPr>
        <w:spacing w:line="400" w:lineRule="exact"/>
        <w:ind w:firstLineChars="200" w:firstLine="420"/>
        <w:rPr>
          <w:rFonts w:ascii="Times New Roman" w:hAnsi="Times New Roman"/>
        </w:rPr>
      </w:pPr>
      <w:r w:rsidRPr="00320E79">
        <w:rPr>
          <w:rFonts w:ascii="Times New Roman" w:hAnsi="Times New Roman" w:hint="eastAsia"/>
        </w:rPr>
        <w:t>清华大学的刘强等</w:t>
      </w:r>
      <w:bookmarkStart w:id="13" w:name="_Hlk505779642"/>
      <w:r w:rsidRPr="00320E79">
        <w:rPr>
          <w:rFonts w:ascii="Times New Roman" w:hAnsi="Times New Roman" w:hint="eastAsia"/>
        </w:rPr>
        <w:t>为实现</w:t>
      </w:r>
      <w:r w:rsidRPr="00320E79">
        <w:rPr>
          <w:rFonts w:ascii="Times New Roman" w:hAnsi="Times New Roman" w:hint="eastAsia"/>
        </w:rPr>
        <w:t>IFC</w:t>
      </w:r>
      <w:r w:rsidRPr="00320E79">
        <w:rPr>
          <w:rFonts w:ascii="Times New Roman" w:hAnsi="Times New Roman" w:hint="eastAsia"/>
        </w:rPr>
        <w:t>模型在</w:t>
      </w:r>
      <w:r w:rsidRPr="00320E79">
        <w:rPr>
          <w:rFonts w:ascii="Times New Roman" w:hAnsi="Times New Roman" w:hint="eastAsia"/>
        </w:rPr>
        <w:t>Web</w:t>
      </w:r>
      <w:r w:rsidRPr="00320E79">
        <w:rPr>
          <w:rFonts w:ascii="Times New Roman" w:hAnsi="Times New Roman" w:hint="eastAsia"/>
        </w:rPr>
        <w:t>应用中的应用，使用分布式键值对存储系统</w:t>
      </w:r>
      <w:r w:rsidRPr="00320E79">
        <w:rPr>
          <w:rFonts w:ascii="Times New Roman" w:hAnsi="Times New Roman" w:hint="eastAsia"/>
        </w:rPr>
        <w:t>Redis</w:t>
      </w:r>
      <w:r w:rsidRPr="00320E79">
        <w:rPr>
          <w:rFonts w:ascii="Times New Roman" w:hAnsi="Times New Roman" w:hint="eastAsia"/>
        </w:rPr>
        <w:t>建立了</w:t>
      </w:r>
      <w:r w:rsidRPr="00320E79">
        <w:rPr>
          <w:rFonts w:ascii="Times New Roman" w:hAnsi="Times New Roman" w:hint="eastAsia"/>
        </w:rPr>
        <w:t>IFC</w:t>
      </w:r>
      <w:r w:rsidRPr="00320E79">
        <w:rPr>
          <w:rFonts w:ascii="Times New Roman" w:hAnsi="Times New Roman" w:hint="eastAsia"/>
        </w:rPr>
        <w:t>数据的高速缓存</w:t>
      </w:r>
      <w:r w:rsidRPr="00320E79">
        <w:rPr>
          <w:rFonts w:ascii="Times New Roman" w:hAnsi="Times New Roman" w:hint="eastAsia"/>
        </w:rPr>
        <w:t>[</w:t>
      </w:r>
      <w:r w:rsidRPr="00320E79">
        <w:rPr>
          <w:rFonts w:ascii="Times New Roman" w:hAnsi="Times New Roman"/>
        </w:rPr>
        <w:t>9</w:t>
      </w:r>
      <w:r w:rsidRPr="00320E79">
        <w:rPr>
          <w:rFonts w:ascii="Times New Roman" w:hAnsi="Times New Roman" w:hint="eastAsia"/>
        </w:rPr>
        <w:t>]</w:t>
      </w:r>
      <w:bookmarkEnd w:id="13"/>
      <w:r w:rsidRPr="00320E79">
        <w:rPr>
          <w:rFonts w:ascii="Times New Roman" w:hAnsi="Times New Roman" w:hint="eastAsia"/>
        </w:rPr>
        <w:t>。它将</w:t>
      </w:r>
      <w:r w:rsidRPr="00320E79">
        <w:rPr>
          <w:rFonts w:ascii="Times New Roman" w:hAnsi="Times New Roman" w:hint="eastAsia"/>
        </w:rPr>
        <w:t>IFC</w:t>
      </w:r>
      <w:r w:rsidRPr="00320E79">
        <w:rPr>
          <w:rFonts w:ascii="Times New Roman" w:hAnsi="Times New Roman" w:hint="eastAsia"/>
        </w:rPr>
        <w:t>文件以数据流方式写入</w:t>
      </w:r>
      <w:r w:rsidRPr="00320E79">
        <w:rPr>
          <w:rFonts w:ascii="Times New Roman" w:hAnsi="Times New Roman" w:hint="eastAsia"/>
        </w:rPr>
        <w:t>Redis</w:t>
      </w:r>
      <w:r w:rsidRPr="00320E79">
        <w:rPr>
          <w:rFonts w:ascii="Times New Roman" w:hAnsi="Times New Roman" w:hint="eastAsia"/>
        </w:rPr>
        <w:t>缓存，利用</w:t>
      </w:r>
      <w:r w:rsidRPr="00320E79">
        <w:rPr>
          <w:rFonts w:ascii="Times New Roman" w:hAnsi="Times New Roman" w:hint="eastAsia"/>
        </w:rPr>
        <w:t>IFC</w:t>
      </w:r>
      <w:r w:rsidRPr="00320E79">
        <w:rPr>
          <w:rFonts w:ascii="Times New Roman" w:hAnsi="Times New Roman" w:hint="eastAsia"/>
        </w:rPr>
        <w:t>文件的行编号进行索引，大幅提升了</w:t>
      </w:r>
      <w:r w:rsidRPr="00320E79">
        <w:rPr>
          <w:rFonts w:ascii="Times New Roman" w:hAnsi="Times New Roman" w:hint="eastAsia"/>
        </w:rPr>
        <w:t>IFC</w:t>
      </w:r>
      <w:r w:rsidRPr="00320E79">
        <w:rPr>
          <w:rFonts w:ascii="Times New Roman" w:hAnsi="Times New Roman" w:hint="eastAsia"/>
        </w:rPr>
        <w:t>文件的解析效率。同时结合内存中的</w:t>
      </w:r>
      <w:r w:rsidRPr="00320E79">
        <w:rPr>
          <w:rFonts w:ascii="Times New Roman" w:hAnsi="Times New Roman" w:hint="eastAsia"/>
        </w:rPr>
        <w:t>EXPRESS</w:t>
      </w:r>
      <w:r w:rsidRPr="00320E79">
        <w:rPr>
          <w:rFonts w:ascii="Times New Roman" w:hAnsi="Times New Roman" w:hint="eastAsia"/>
        </w:rPr>
        <w:t>字典使用</w:t>
      </w:r>
      <w:r w:rsidRPr="00320E79">
        <w:rPr>
          <w:rFonts w:ascii="Times New Roman" w:hAnsi="Times New Roman" w:hint="eastAsia"/>
        </w:rPr>
        <w:t>JSON</w:t>
      </w:r>
      <w:r w:rsidRPr="00320E79">
        <w:rPr>
          <w:rFonts w:ascii="Times New Roman" w:hAnsi="Times New Roman" w:hint="eastAsia"/>
        </w:rPr>
        <w:t>格式构建</w:t>
      </w:r>
      <w:r w:rsidRPr="00320E79">
        <w:rPr>
          <w:rFonts w:ascii="Times New Roman" w:hAnsi="Times New Roman" w:hint="eastAsia"/>
        </w:rPr>
        <w:t>IFC</w:t>
      </w:r>
      <w:r w:rsidRPr="00320E79">
        <w:rPr>
          <w:rFonts w:ascii="Times New Roman" w:hAnsi="Times New Roman" w:hint="eastAsia"/>
        </w:rPr>
        <w:t>对象模型，从而支持面向</w:t>
      </w:r>
      <w:r w:rsidRPr="00320E79">
        <w:rPr>
          <w:rFonts w:ascii="Times New Roman" w:hAnsi="Times New Roman" w:hint="eastAsia"/>
        </w:rPr>
        <w:t>Web</w:t>
      </w:r>
      <w:r w:rsidRPr="00320E79">
        <w:rPr>
          <w:rFonts w:ascii="Times New Roman" w:hAnsi="Times New Roman" w:hint="eastAsia"/>
        </w:rPr>
        <w:t>的</w:t>
      </w:r>
      <w:r w:rsidRPr="00320E79">
        <w:rPr>
          <w:rFonts w:ascii="Times New Roman" w:hAnsi="Times New Roman" w:hint="eastAsia"/>
        </w:rPr>
        <w:t>IFC</w:t>
      </w:r>
      <w:r w:rsidRPr="00320E79">
        <w:rPr>
          <w:rFonts w:ascii="Times New Roman" w:hAnsi="Times New Roman" w:hint="eastAsia"/>
        </w:rPr>
        <w:t>模型对象的传输和查询等应用。这种方式的局限类似于</w:t>
      </w:r>
      <w:r w:rsidRPr="00320E79">
        <w:rPr>
          <w:rFonts w:ascii="Times New Roman" w:hAnsi="Times New Roman" w:hint="eastAsia"/>
        </w:rPr>
        <w:t>Berkeley</w:t>
      </w:r>
      <w:r w:rsidRPr="00320E79">
        <w:rPr>
          <w:rFonts w:ascii="Times New Roman" w:hAnsi="Times New Roman"/>
        </w:rPr>
        <w:t xml:space="preserve"> </w:t>
      </w:r>
      <w:r w:rsidRPr="00320E79">
        <w:rPr>
          <w:rFonts w:ascii="Times New Roman" w:hAnsi="Times New Roman" w:hint="eastAsia"/>
        </w:rPr>
        <w:t>DB</w:t>
      </w:r>
      <w:r w:rsidRPr="00320E79">
        <w:rPr>
          <w:rFonts w:ascii="Times New Roman" w:hAnsi="Times New Roman" w:hint="eastAsia"/>
        </w:rPr>
        <w:t>，它只能支持基于</w:t>
      </w:r>
      <w:r w:rsidRPr="00320E79">
        <w:rPr>
          <w:rFonts w:ascii="Times New Roman" w:hAnsi="Times New Roman" w:hint="eastAsia"/>
        </w:rPr>
        <w:t>IFC</w:t>
      </w:r>
      <w:r w:rsidRPr="00320E79">
        <w:rPr>
          <w:rFonts w:ascii="Times New Roman" w:hAnsi="Times New Roman" w:hint="eastAsia"/>
        </w:rPr>
        <w:t>实体</w:t>
      </w:r>
      <w:r w:rsidRPr="00320E79">
        <w:rPr>
          <w:rFonts w:ascii="Times New Roman" w:hAnsi="Times New Roman" w:hint="eastAsia"/>
        </w:rPr>
        <w:t>ID</w:t>
      </w:r>
      <w:r w:rsidRPr="00320E79">
        <w:rPr>
          <w:rFonts w:ascii="Times New Roman" w:hAnsi="Times New Roman" w:hint="eastAsia"/>
        </w:rPr>
        <w:t>的查询。</w:t>
      </w:r>
    </w:p>
    <w:p w:rsidR="00EE1779" w:rsidRPr="00320E79" w:rsidRDefault="00EE1779" w:rsidP="00EE1779">
      <w:pPr>
        <w:spacing w:line="400" w:lineRule="exact"/>
        <w:ind w:firstLineChars="200" w:firstLine="420"/>
        <w:rPr>
          <w:rFonts w:ascii="Times New Roman" w:hAnsi="Times New Roman"/>
        </w:rPr>
      </w:pPr>
      <w:r>
        <w:rPr>
          <w:rFonts w:ascii="Times New Roman" w:hAnsi="Times New Roman" w:hint="eastAsia"/>
        </w:rPr>
        <w:t>还有</w:t>
      </w:r>
      <w:r>
        <w:rPr>
          <w:rFonts w:ascii="Times New Roman" w:hAnsi="Times New Roman" w:hint="eastAsia"/>
        </w:rPr>
        <w:t>mongo</w:t>
      </w:r>
      <w:r>
        <w:rPr>
          <w:rFonts w:ascii="Times New Roman" w:hAnsi="Times New Roman"/>
        </w:rPr>
        <w:t xml:space="preserve"> </w:t>
      </w:r>
      <w:r>
        <w:rPr>
          <w:rFonts w:ascii="Times New Roman" w:hAnsi="Times New Roman" w:hint="eastAsia"/>
        </w:rPr>
        <w:t>db</w:t>
      </w:r>
    </w:p>
    <w:p w:rsidR="00EE1779" w:rsidRPr="00320E79" w:rsidRDefault="00EE1779" w:rsidP="00EE1779">
      <w:pPr>
        <w:pStyle w:val="a7"/>
        <w:numPr>
          <w:ilvl w:val="0"/>
          <w:numId w:val="5"/>
        </w:numPr>
        <w:spacing w:line="400" w:lineRule="exact"/>
        <w:ind w:firstLineChars="0"/>
        <w:rPr>
          <w:rFonts w:ascii="Times New Roman" w:hAnsi="Times New Roman"/>
          <w:b/>
        </w:rPr>
      </w:pPr>
      <w:r w:rsidRPr="00320E79">
        <w:rPr>
          <w:rFonts w:ascii="Times New Roman" w:hAnsi="Times New Roman" w:hint="eastAsia"/>
          <w:b/>
        </w:rPr>
        <w:t>列式数据库</w:t>
      </w:r>
    </w:p>
    <w:p w:rsidR="00EE1779" w:rsidRPr="00320E79" w:rsidRDefault="00EE1779" w:rsidP="00EE1779">
      <w:pPr>
        <w:spacing w:line="400" w:lineRule="exact"/>
        <w:ind w:firstLineChars="200" w:firstLine="420"/>
        <w:rPr>
          <w:rFonts w:ascii="Times New Roman" w:hAnsi="Times New Roman"/>
        </w:rPr>
      </w:pPr>
      <w:r w:rsidRPr="00320E79">
        <w:rPr>
          <w:rFonts w:ascii="Times New Roman" w:hAnsi="Times New Roman" w:hint="eastAsia"/>
        </w:rPr>
        <w:lastRenderedPageBreak/>
        <w:t>清华大学的余芳强等基于分布式的开源列式数据库</w:t>
      </w:r>
      <w:r w:rsidRPr="00320E79">
        <w:rPr>
          <w:rFonts w:ascii="Times New Roman" w:hAnsi="Times New Roman" w:hint="eastAsia"/>
        </w:rPr>
        <w:t>Hbase</w:t>
      </w:r>
      <w:r w:rsidRPr="00320E79">
        <w:rPr>
          <w:rFonts w:ascii="Times New Roman" w:hAnsi="Times New Roman" w:hint="eastAsia"/>
        </w:rPr>
        <w:t>来解决基于列值的查询问题和关系数据</w:t>
      </w:r>
      <w:r w:rsidRPr="00320E79">
        <w:rPr>
          <w:rFonts w:ascii="Times New Roman" w:hAnsi="Times New Roman" w:hint="eastAsia"/>
        </w:rPr>
        <w:t>join</w:t>
      </w:r>
      <w:r w:rsidRPr="00320E79">
        <w:rPr>
          <w:rFonts w:ascii="Times New Roman" w:hAnsi="Times New Roman" w:hint="eastAsia"/>
        </w:rPr>
        <w:t>问题。不同于关系数据库的按行存储数据的方式，</w:t>
      </w:r>
      <w:r w:rsidRPr="00320E79">
        <w:rPr>
          <w:rFonts w:ascii="Times New Roman" w:hAnsi="Times New Roman" w:hint="eastAsia"/>
        </w:rPr>
        <w:t>Hbase</w:t>
      </w:r>
      <w:r w:rsidRPr="00320E79">
        <w:rPr>
          <w:rFonts w:ascii="Times New Roman" w:hAnsi="Times New Roman" w:hint="eastAsia"/>
        </w:rPr>
        <w:t>以列为单位存储数据，使用列族（</w:t>
      </w:r>
      <w:r w:rsidRPr="00320E79">
        <w:rPr>
          <w:rFonts w:ascii="Times New Roman" w:hAnsi="Times New Roman" w:hint="eastAsia"/>
        </w:rPr>
        <w:t>Family</w:t>
      </w:r>
      <w:r w:rsidRPr="00320E79">
        <w:rPr>
          <w:rFonts w:ascii="Times New Roman" w:hAnsi="Times New Roman" w:hint="eastAsia"/>
        </w:rPr>
        <w:t>）和列名共同定义一个列，擅长以列为单位存取数据。</w:t>
      </w:r>
      <w:r w:rsidRPr="00320E79">
        <w:rPr>
          <w:rFonts w:ascii="Times New Roman" w:hAnsi="Times New Roman" w:hint="eastAsia"/>
        </w:rPr>
        <w:t>Hbase</w:t>
      </w:r>
      <w:r w:rsidRPr="00320E79">
        <w:rPr>
          <w:rFonts w:ascii="Times New Roman" w:hAnsi="Times New Roman" w:hint="eastAsia"/>
        </w:rPr>
        <w:t>支持动态添加列，从而支持半结构化的</w:t>
      </w:r>
      <w:r w:rsidRPr="00320E79">
        <w:rPr>
          <w:rFonts w:ascii="Times New Roman" w:hAnsi="Times New Roman" w:hint="eastAsia"/>
        </w:rPr>
        <w:t>BIM</w:t>
      </w:r>
      <w:r w:rsidRPr="00320E79">
        <w:rPr>
          <w:rFonts w:ascii="Times New Roman" w:hAnsi="Times New Roman" w:hint="eastAsia"/>
        </w:rPr>
        <w:t>模型设计，以一定的冗余避免了多表连接操作，极大地提高了信息提取速度。</w:t>
      </w:r>
    </w:p>
    <w:p w:rsidR="00EE1779" w:rsidRDefault="00EE1779" w:rsidP="00EE1779">
      <w:pPr>
        <w:spacing w:line="400" w:lineRule="exact"/>
        <w:ind w:firstLineChars="200" w:firstLine="420"/>
        <w:rPr>
          <w:rFonts w:ascii="Times New Roman" w:hAnsi="Times New Roman"/>
        </w:rPr>
      </w:pPr>
      <w:r w:rsidRPr="00320E79">
        <w:rPr>
          <w:rFonts w:ascii="Times New Roman" w:hAnsi="Times New Roman" w:hint="eastAsia"/>
        </w:rPr>
        <w:t>但是其半结构化的数据库设计只关注了</w:t>
      </w:r>
      <w:r w:rsidRPr="00320E79">
        <w:rPr>
          <w:rFonts w:ascii="Times New Roman" w:hAnsi="Times New Roman" w:hint="eastAsia"/>
        </w:rPr>
        <w:t>IFC</w:t>
      </w:r>
      <w:r w:rsidRPr="00320E79">
        <w:rPr>
          <w:rFonts w:ascii="Times New Roman" w:hAnsi="Times New Roman" w:hint="eastAsia"/>
        </w:rPr>
        <w:t>类型的可交换实体和非可交换实体，</w:t>
      </w:r>
      <w:r>
        <w:rPr>
          <w:rFonts w:ascii="Times New Roman" w:hAnsi="Times New Roman" w:hint="eastAsia"/>
        </w:rPr>
        <w:t>存在一定的局限</w:t>
      </w:r>
      <w:r w:rsidRPr="00320E79">
        <w:rPr>
          <w:rFonts w:ascii="Times New Roman" w:hAnsi="Times New Roman" w:hint="eastAsia"/>
        </w:rPr>
        <w:t>。</w:t>
      </w:r>
    </w:p>
    <w:p w:rsidR="00EE1779" w:rsidRDefault="00EE1779" w:rsidP="00EE1779">
      <w:pPr>
        <w:spacing w:line="400" w:lineRule="exact"/>
        <w:ind w:firstLineChars="200" w:firstLine="420"/>
        <w:rPr>
          <w:rFonts w:ascii="Times New Roman" w:hAnsi="Times New Roman"/>
        </w:rPr>
      </w:pPr>
      <w:r>
        <w:rPr>
          <w:rFonts w:ascii="Times New Roman" w:hAnsi="Times New Roman" w:hint="eastAsia"/>
        </w:rPr>
        <w:t>6</w:t>
      </w:r>
      <w:r>
        <w:rPr>
          <w:rFonts w:ascii="Times New Roman" w:hAnsi="Times New Roman" w:hint="eastAsia"/>
        </w:rPr>
        <w:t>）</w:t>
      </w:r>
      <w:r>
        <w:rPr>
          <w:rFonts w:ascii="Times New Roman" w:hAnsi="Times New Roman" w:hint="eastAsia"/>
        </w:rPr>
        <w:t>mongo</w:t>
      </w:r>
      <w:r>
        <w:rPr>
          <w:rFonts w:ascii="Times New Roman" w:hAnsi="Times New Roman"/>
        </w:rPr>
        <w:t xml:space="preserve"> </w:t>
      </w:r>
      <w:r>
        <w:rPr>
          <w:rFonts w:ascii="Times New Roman" w:hAnsi="Times New Roman" w:hint="eastAsia"/>
        </w:rPr>
        <w:t>db</w:t>
      </w:r>
    </w:p>
    <w:p w:rsidR="00EE1779" w:rsidRPr="00320E79" w:rsidRDefault="00EE1779" w:rsidP="001B5134">
      <w:pPr>
        <w:spacing w:line="400" w:lineRule="exact"/>
        <w:ind w:firstLineChars="200" w:firstLine="420"/>
        <w:rPr>
          <w:rFonts w:ascii="Times New Roman" w:hAnsi="Times New Roman"/>
        </w:rPr>
      </w:pPr>
    </w:p>
    <w:p w:rsidR="00C773C0" w:rsidRDefault="00C773C0" w:rsidP="00C773C0">
      <w:pPr>
        <w:spacing w:line="400" w:lineRule="exact"/>
        <w:ind w:firstLine="420"/>
        <w:rPr>
          <w:rFonts w:ascii="Times New Roman" w:hAnsi="Times New Roman"/>
          <w:szCs w:val="24"/>
        </w:rPr>
      </w:pPr>
      <w:r>
        <w:rPr>
          <w:rFonts w:ascii="Times New Roman" w:hAnsi="Times New Roman" w:hint="eastAsia"/>
          <w:szCs w:val="24"/>
        </w:rPr>
        <w:t>本文在深入研究</w:t>
      </w:r>
      <w:r>
        <w:rPr>
          <w:rFonts w:ascii="Times New Roman" w:hAnsi="Times New Roman"/>
          <w:szCs w:val="24"/>
        </w:rPr>
        <w:t>IFC</w:t>
      </w:r>
      <w:r>
        <w:rPr>
          <w:rFonts w:ascii="Times New Roman" w:hAnsi="Times New Roman" w:hint="eastAsia"/>
          <w:szCs w:val="24"/>
        </w:rPr>
        <w:t>标准中属性数据的基础上，结合</w:t>
      </w:r>
      <w:r>
        <w:rPr>
          <w:rFonts w:ascii="Times New Roman" w:hAnsi="Times New Roman"/>
          <w:szCs w:val="24"/>
        </w:rPr>
        <w:t>ElasticSearch</w:t>
      </w:r>
      <w:r>
        <w:rPr>
          <w:rFonts w:ascii="Times New Roman" w:hAnsi="Times New Roman" w:hint="eastAsia"/>
          <w:szCs w:val="24"/>
        </w:rPr>
        <w:t>弹性搜索技术，提出了属性数据半结构化存储算法，同时为了减少冗余，本文基于对属性数据的估算引入冗余控制参数α，提出动态地合并属性数据到</w:t>
      </w:r>
      <w:r>
        <w:rPr>
          <w:rFonts w:ascii="Times New Roman" w:hAnsi="Times New Roman"/>
          <w:szCs w:val="24"/>
        </w:rPr>
        <w:t>IFC</w:t>
      </w:r>
      <w:r>
        <w:rPr>
          <w:rFonts w:ascii="Times New Roman" w:hAnsi="Times New Roman" w:hint="eastAsia"/>
          <w:szCs w:val="24"/>
        </w:rPr>
        <w:t>实体数据的策略，从而在实现高效提取属性数据的同时，有效地控制了冗余。</w:t>
      </w:r>
    </w:p>
    <w:p w:rsidR="00C773C0" w:rsidRDefault="00C773C0" w:rsidP="00C773C0">
      <w:pPr>
        <w:spacing w:line="400" w:lineRule="exact"/>
        <w:ind w:firstLineChars="200" w:firstLine="420"/>
        <w:rPr>
          <w:rFonts w:ascii="Times New Roman" w:hAnsi="Times New Roman"/>
          <w:szCs w:val="24"/>
        </w:rPr>
      </w:pPr>
      <w:r>
        <w:rPr>
          <w:rFonts w:ascii="Times New Roman" w:hAnsi="Times New Roman" w:hint="eastAsia"/>
          <w:szCs w:val="24"/>
        </w:rPr>
        <w:t>其次，本文深入研究</w:t>
      </w:r>
      <w:r>
        <w:rPr>
          <w:rFonts w:ascii="Times New Roman" w:hAnsi="Times New Roman"/>
          <w:szCs w:val="24"/>
        </w:rPr>
        <w:t>IFC</w:t>
      </w:r>
      <w:r>
        <w:rPr>
          <w:rFonts w:ascii="Times New Roman" w:hAnsi="Times New Roman" w:hint="eastAsia"/>
          <w:szCs w:val="24"/>
        </w:rPr>
        <w:t>标准中空间关系数据，结合</w:t>
      </w:r>
      <w:r>
        <w:rPr>
          <w:rFonts w:ascii="Times New Roman" w:hAnsi="Times New Roman"/>
          <w:szCs w:val="24"/>
        </w:rPr>
        <w:t>Neo4j</w:t>
      </w:r>
      <w:r>
        <w:rPr>
          <w:rFonts w:ascii="Times New Roman" w:hAnsi="Times New Roman" w:hint="eastAsia"/>
          <w:szCs w:val="24"/>
        </w:rPr>
        <w:t>图数据库技术，实现</w:t>
      </w:r>
      <w:r>
        <w:rPr>
          <w:rFonts w:ascii="Times New Roman" w:hAnsi="Times New Roman"/>
          <w:szCs w:val="24"/>
        </w:rPr>
        <w:t>IFC</w:t>
      </w:r>
      <w:r>
        <w:rPr>
          <w:rFonts w:ascii="Times New Roman" w:hAnsi="Times New Roman" w:hint="eastAsia"/>
          <w:szCs w:val="24"/>
        </w:rPr>
        <w:t>对象空间关系数据模型的存储。同时，</w:t>
      </w:r>
      <w:r>
        <w:rPr>
          <w:rFonts w:ascii="Times New Roman" w:hAnsi="Times New Roman" w:hint="eastAsia"/>
          <w:szCs w:val="24"/>
          <w:highlight w:val="yellow"/>
        </w:rPr>
        <w:t>提出了基于用户查询集的动态建立索引的算法，</w:t>
      </w:r>
      <w:r>
        <w:rPr>
          <w:rFonts w:ascii="Times New Roman" w:hAnsi="Times New Roman" w:hint="eastAsia"/>
          <w:szCs w:val="24"/>
        </w:rPr>
        <w:t>解决了单机存储空间存在限制时控制索引大小问题。</w:t>
      </w:r>
    </w:p>
    <w:p w:rsidR="00C773C0" w:rsidRDefault="00C773C0" w:rsidP="00C773C0">
      <w:pPr>
        <w:spacing w:line="400" w:lineRule="exact"/>
        <w:ind w:firstLineChars="200" w:firstLine="420"/>
        <w:rPr>
          <w:rFonts w:ascii="Times New Roman" w:hAnsi="Times New Roman"/>
          <w:szCs w:val="24"/>
        </w:rPr>
      </w:pPr>
      <w:r>
        <w:rPr>
          <w:rFonts w:ascii="Times New Roman" w:hAnsi="Times New Roman" w:hint="eastAsia"/>
          <w:szCs w:val="24"/>
        </w:rPr>
        <w:t>除此之外，本文进一步关注了一种特定的路径查询，并针对这种查询提出了基于</w:t>
      </w:r>
      <w:r>
        <w:rPr>
          <w:rFonts w:ascii="Times New Roman" w:hAnsi="Times New Roman"/>
          <w:szCs w:val="24"/>
        </w:rPr>
        <w:t>BloomFilter</w:t>
      </w:r>
      <w:r>
        <w:rPr>
          <w:rFonts w:ascii="Times New Roman" w:hAnsi="Times New Roman" w:hint="eastAsia"/>
          <w:szCs w:val="24"/>
        </w:rPr>
        <w:t>的查询实现算法，相比于原生的</w:t>
      </w:r>
      <w:r>
        <w:rPr>
          <w:rFonts w:ascii="Times New Roman" w:hAnsi="Times New Roman"/>
          <w:szCs w:val="24"/>
        </w:rPr>
        <w:t>Neo4j cypher</w:t>
      </w:r>
      <w:r>
        <w:rPr>
          <w:rFonts w:ascii="Times New Roman" w:hAnsi="Times New Roman" w:hint="eastAsia"/>
          <w:szCs w:val="24"/>
        </w:rPr>
        <w:t>查询，效率得到了明显提升。尤其是在空值查询时能够提前失败，给用户响应。</w:t>
      </w:r>
    </w:p>
    <w:p w:rsidR="004A117C" w:rsidRPr="00C773C0" w:rsidRDefault="004A117C"/>
    <w:p w:rsidR="004A117C" w:rsidRDefault="004A117C"/>
    <w:p w:rsidR="00F20A06" w:rsidRDefault="00F20A06" w:rsidP="00F20A06">
      <w:pPr>
        <w:pStyle w:val="4"/>
      </w:pPr>
      <w:r w:rsidRPr="003B084F">
        <w:rPr>
          <w:rFonts w:hint="eastAsia"/>
        </w:rPr>
        <w:t>存储</w:t>
      </w:r>
      <w:r>
        <w:rPr>
          <w:rFonts w:hint="eastAsia"/>
        </w:rPr>
        <w:t>过程</w:t>
      </w:r>
    </w:p>
    <w:p w:rsidR="00F20A06" w:rsidRDefault="00F20A06" w:rsidP="00F20A06">
      <w:pPr>
        <w:pStyle w:val="a7"/>
        <w:numPr>
          <w:ilvl w:val="0"/>
          <w:numId w:val="8"/>
        </w:numPr>
        <w:spacing w:line="400" w:lineRule="exact"/>
        <w:ind w:firstLineChars="0"/>
        <w:rPr>
          <w:rFonts w:ascii="Times New Roman" w:hAnsi="Times New Roman"/>
          <w:szCs w:val="24"/>
        </w:rPr>
      </w:pPr>
      <w:r>
        <w:rPr>
          <w:rFonts w:ascii="Times New Roman" w:hAnsi="Times New Roman" w:hint="eastAsia"/>
          <w:szCs w:val="24"/>
        </w:rPr>
        <w:t>数据模型转换</w:t>
      </w:r>
    </w:p>
    <w:p w:rsidR="00F20A06" w:rsidRDefault="00F20A06" w:rsidP="00F20A06">
      <w:pPr>
        <w:spacing w:line="400" w:lineRule="exact"/>
        <w:ind w:firstLine="420"/>
        <w:rPr>
          <w:rFonts w:ascii="Times New Roman" w:hAnsi="Times New Roman"/>
          <w:szCs w:val="24"/>
        </w:rPr>
      </w:pPr>
      <w:r>
        <w:rPr>
          <w:rFonts w:ascii="Times New Roman" w:hAnsi="Times New Roman" w:hint="eastAsia"/>
          <w:szCs w:val="24"/>
        </w:rPr>
        <w:t>写清楚</w:t>
      </w:r>
      <w:r>
        <w:rPr>
          <w:rFonts w:ascii="Times New Roman" w:hAnsi="Times New Roman" w:hint="eastAsia"/>
          <w:szCs w:val="24"/>
        </w:rPr>
        <w:t>IFC</w:t>
      </w:r>
      <w:r>
        <w:rPr>
          <w:rFonts w:ascii="Times New Roman" w:hAnsi="Times New Roman" w:hint="eastAsia"/>
          <w:szCs w:val="24"/>
        </w:rPr>
        <w:t>的实体与节点的对应，属性与</w:t>
      </w:r>
      <w:r>
        <w:rPr>
          <w:rFonts w:ascii="Times New Roman" w:hAnsi="Times New Roman" w:hint="eastAsia"/>
          <w:szCs w:val="24"/>
        </w:rPr>
        <w:t>property</w:t>
      </w:r>
      <w:r>
        <w:rPr>
          <w:rFonts w:ascii="Times New Roman" w:hAnsi="Times New Roman" w:hint="eastAsia"/>
          <w:szCs w:val="24"/>
        </w:rPr>
        <w:t>的对应，空间关系的冗余存储等；</w:t>
      </w:r>
      <w:r>
        <w:rPr>
          <w:rFonts w:ascii="Times New Roman" w:hAnsi="Times New Roman"/>
          <w:szCs w:val="24"/>
        </w:rPr>
        <w:t xml:space="preserve"> </w:t>
      </w:r>
    </w:p>
    <w:p w:rsidR="00F20A06" w:rsidRPr="00047EC0" w:rsidRDefault="00F20A06" w:rsidP="00F20A06">
      <w:pPr>
        <w:spacing w:line="400" w:lineRule="exact"/>
        <w:ind w:firstLine="420"/>
        <w:rPr>
          <w:rFonts w:ascii="Times New Roman" w:hAnsi="Times New Roman"/>
          <w:szCs w:val="24"/>
        </w:rPr>
      </w:pPr>
    </w:p>
    <w:p w:rsidR="00F20A06" w:rsidRDefault="00F20A06" w:rsidP="00F20A06">
      <w:pPr>
        <w:pStyle w:val="a7"/>
        <w:numPr>
          <w:ilvl w:val="0"/>
          <w:numId w:val="8"/>
        </w:numPr>
        <w:spacing w:line="400" w:lineRule="exact"/>
        <w:ind w:firstLineChars="0"/>
        <w:rPr>
          <w:rFonts w:ascii="Times New Roman" w:hAnsi="Times New Roman"/>
          <w:szCs w:val="24"/>
        </w:rPr>
      </w:pPr>
      <w:r>
        <w:rPr>
          <w:rFonts w:ascii="Times New Roman" w:hAnsi="Times New Roman" w:hint="eastAsia"/>
          <w:szCs w:val="24"/>
        </w:rPr>
        <w:t>存储过程实现</w:t>
      </w:r>
      <w:r>
        <w:rPr>
          <w:rFonts w:ascii="Times New Roman" w:hAnsi="Times New Roman" w:hint="eastAsia"/>
          <w:szCs w:val="24"/>
        </w:rPr>
        <w:t>1</w:t>
      </w:r>
    </w:p>
    <w:p w:rsidR="00F20A06" w:rsidRPr="003B084F" w:rsidRDefault="00F20A06" w:rsidP="00F20A06">
      <w:pPr>
        <w:spacing w:line="400" w:lineRule="exact"/>
        <w:ind w:firstLine="420"/>
        <w:rPr>
          <w:rFonts w:ascii="Times New Roman" w:hAnsi="Times New Roman"/>
          <w:szCs w:val="24"/>
        </w:rPr>
      </w:pPr>
      <w:r>
        <w:rPr>
          <w:rFonts w:ascii="Times New Roman" w:hAnsi="Times New Roman" w:hint="eastAsia"/>
          <w:szCs w:val="24"/>
        </w:rPr>
        <w:t>写清楚</w:t>
      </w:r>
      <w:r>
        <w:rPr>
          <w:rFonts w:ascii="Times New Roman" w:hAnsi="Times New Roman" w:hint="eastAsia"/>
          <w:szCs w:val="24"/>
        </w:rPr>
        <w:t>neo</w:t>
      </w:r>
      <w:r>
        <w:rPr>
          <w:rFonts w:ascii="Times New Roman" w:hAnsi="Times New Roman"/>
          <w:szCs w:val="24"/>
        </w:rPr>
        <w:t>4</w:t>
      </w:r>
      <w:r>
        <w:rPr>
          <w:rFonts w:ascii="Times New Roman" w:hAnsi="Times New Roman" w:hint="eastAsia"/>
          <w:szCs w:val="24"/>
        </w:rPr>
        <w:t>j</w:t>
      </w:r>
      <w:r>
        <w:rPr>
          <w:rFonts w:ascii="Times New Roman" w:hAnsi="Times New Roman" w:hint="eastAsia"/>
          <w:szCs w:val="24"/>
        </w:rPr>
        <w:t>存储的嵌入式</w:t>
      </w:r>
      <w:r>
        <w:rPr>
          <w:rFonts w:ascii="Times New Roman" w:hAnsi="Times New Roman" w:hint="eastAsia"/>
          <w:szCs w:val="24"/>
        </w:rPr>
        <w:t>api</w:t>
      </w:r>
      <w:r>
        <w:rPr>
          <w:rFonts w:ascii="Times New Roman" w:hAnsi="Times New Roman" w:hint="eastAsia"/>
          <w:szCs w:val="24"/>
        </w:rPr>
        <w:t>调用</w:t>
      </w:r>
    </w:p>
    <w:p w:rsidR="00F20A06" w:rsidRPr="003B084F" w:rsidRDefault="00F20A06" w:rsidP="00F20A06">
      <w:pPr>
        <w:pStyle w:val="4"/>
      </w:pPr>
      <w:r w:rsidRPr="003B084F">
        <w:rPr>
          <w:rFonts w:hint="eastAsia"/>
        </w:rPr>
        <w:t>索引</w:t>
      </w:r>
      <w:r>
        <w:rPr>
          <w:rFonts w:hint="eastAsia"/>
        </w:rPr>
        <w:t>过程</w:t>
      </w:r>
    </w:p>
    <w:p w:rsidR="00F20A06" w:rsidRDefault="00F20A06" w:rsidP="00F20A06">
      <w:pPr>
        <w:pStyle w:val="a7"/>
        <w:numPr>
          <w:ilvl w:val="0"/>
          <w:numId w:val="8"/>
        </w:numPr>
        <w:spacing w:line="400" w:lineRule="exact"/>
        <w:ind w:firstLineChars="0"/>
        <w:rPr>
          <w:rFonts w:ascii="Times New Roman" w:hAnsi="Times New Roman"/>
          <w:szCs w:val="24"/>
        </w:rPr>
      </w:pPr>
      <w:r>
        <w:rPr>
          <w:rFonts w:ascii="Times New Roman" w:hAnsi="Times New Roman" w:hint="eastAsia"/>
          <w:szCs w:val="24"/>
        </w:rPr>
        <w:t>动态索引策略</w:t>
      </w:r>
    </w:p>
    <w:p w:rsidR="00F20A06" w:rsidRDefault="00F20A06" w:rsidP="00F20A06">
      <w:pPr>
        <w:pStyle w:val="a7"/>
        <w:spacing w:line="400" w:lineRule="exact"/>
        <w:ind w:left="780" w:firstLineChars="0" w:firstLine="0"/>
        <w:rPr>
          <w:rFonts w:ascii="Times New Roman" w:hAnsi="Times New Roman"/>
          <w:szCs w:val="24"/>
        </w:rPr>
      </w:pPr>
      <w:r>
        <w:rPr>
          <w:rFonts w:ascii="Times New Roman" w:hAnsi="Times New Roman" w:hint="eastAsia"/>
          <w:szCs w:val="24"/>
        </w:rPr>
        <w:t>写清楚日志索引过程</w:t>
      </w:r>
    </w:p>
    <w:p w:rsidR="00F20A06" w:rsidRDefault="00F20A06" w:rsidP="00F20A06">
      <w:pPr>
        <w:pStyle w:val="a7"/>
        <w:numPr>
          <w:ilvl w:val="0"/>
          <w:numId w:val="8"/>
        </w:numPr>
        <w:spacing w:line="400" w:lineRule="exact"/>
        <w:ind w:firstLineChars="0"/>
        <w:rPr>
          <w:rFonts w:ascii="Times New Roman" w:hAnsi="Times New Roman"/>
          <w:szCs w:val="24"/>
        </w:rPr>
      </w:pPr>
      <w:r>
        <w:rPr>
          <w:rFonts w:ascii="Times New Roman" w:hAnsi="Times New Roman" w:hint="eastAsia"/>
          <w:szCs w:val="24"/>
        </w:rPr>
        <w:t>索引实现</w:t>
      </w:r>
    </w:p>
    <w:p w:rsidR="00F20A06" w:rsidRPr="003B084F" w:rsidRDefault="00F20A06" w:rsidP="00F20A06">
      <w:pPr>
        <w:pStyle w:val="a7"/>
        <w:spacing w:line="400" w:lineRule="exact"/>
        <w:ind w:left="780" w:firstLineChars="0" w:firstLine="0"/>
        <w:rPr>
          <w:rFonts w:ascii="Times New Roman" w:hAnsi="Times New Roman"/>
          <w:szCs w:val="24"/>
        </w:rPr>
      </w:pPr>
      <w:r>
        <w:rPr>
          <w:rFonts w:ascii="Times New Roman" w:hAnsi="Times New Roman" w:hint="eastAsia"/>
          <w:szCs w:val="24"/>
        </w:rPr>
        <w:lastRenderedPageBreak/>
        <w:t>写清楚</w:t>
      </w:r>
      <w:r>
        <w:rPr>
          <w:rFonts w:ascii="Times New Roman" w:hAnsi="Times New Roman" w:hint="eastAsia"/>
          <w:szCs w:val="24"/>
        </w:rPr>
        <w:t>cypher</w:t>
      </w:r>
      <w:r>
        <w:rPr>
          <w:rFonts w:ascii="Times New Roman" w:hAnsi="Times New Roman" w:hint="eastAsia"/>
          <w:szCs w:val="24"/>
        </w:rPr>
        <w:t>调用</w:t>
      </w:r>
    </w:p>
    <w:p w:rsidR="00CC5691" w:rsidRPr="0045345B" w:rsidRDefault="00CC5691" w:rsidP="00CC5691">
      <w:pPr>
        <w:spacing w:line="400" w:lineRule="exact"/>
        <w:ind w:firstLine="420"/>
        <w:rPr>
          <w:rFonts w:ascii="Times New Roman" w:hAnsi="Times New Roman"/>
          <w:szCs w:val="24"/>
        </w:rPr>
      </w:pPr>
      <w:r>
        <w:rPr>
          <w:rFonts w:ascii="Times New Roman" w:hAnsi="Times New Roman" w:hint="eastAsia"/>
          <w:szCs w:val="24"/>
        </w:rPr>
        <w:t>针对</w:t>
      </w:r>
      <w:r>
        <w:rPr>
          <w:rFonts w:ascii="Times New Roman" w:hAnsi="Times New Roman" w:hint="eastAsia"/>
          <w:szCs w:val="24"/>
        </w:rPr>
        <w:t>IFC</w:t>
      </w:r>
      <w:r>
        <w:rPr>
          <w:rFonts w:ascii="Times New Roman" w:hAnsi="Times New Roman" w:hint="eastAsia"/>
          <w:szCs w:val="24"/>
        </w:rPr>
        <w:t>实体的属性数据和空间关系数据进行处理。本文提出了属性数据的半结构化存储方式，将属性数据合并到</w:t>
      </w:r>
      <w:r>
        <w:rPr>
          <w:rFonts w:ascii="Times New Roman" w:hAnsi="Times New Roman" w:hint="eastAsia"/>
          <w:szCs w:val="24"/>
        </w:rPr>
        <w:t>IFC</w:t>
      </w:r>
      <w:r>
        <w:rPr>
          <w:rFonts w:ascii="Times New Roman" w:hAnsi="Times New Roman" w:hint="eastAsia"/>
          <w:szCs w:val="24"/>
        </w:rPr>
        <w:t>实体对象的数据中，以避免提取属性数据时</w:t>
      </w:r>
      <w:r>
        <w:rPr>
          <w:rFonts w:ascii="Times New Roman" w:hAnsi="Times New Roman" w:hint="eastAsia"/>
          <w:szCs w:val="24"/>
        </w:rPr>
        <w:t>join</w:t>
      </w:r>
      <w:r>
        <w:rPr>
          <w:rFonts w:ascii="Times New Roman" w:hAnsi="Times New Roman" w:hint="eastAsia"/>
          <w:szCs w:val="24"/>
        </w:rPr>
        <w:t>产生的效率低下的问题。同时提出了基于</w:t>
      </w:r>
      <w:r>
        <w:rPr>
          <w:rFonts w:ascii="Times New Roman" w:hAnsi="Times New Roman" w:hint="eastAsia"/>
          <w:szCs w:val="24"/>
        </w:rPr>
        <w:t>Neo4j</w:t>
      </w:r>
      <w:r>
        <w:rPr>
          <w:rFonts w:ascii="Times New Roman" w:hAnsi="Times New Roman" w:hint="eastAsia"/>
          <w:szCs w:val="24"/>
        </w:rPr>
        <w:t>的</w:t>
      </w:r>
      <w:r>
        <w:rPr>
          <w:rFonts w:ascii="Times New Roman" w:hAnsi="Times New Roman" w:hint="eastAsia"/>
          <w:szCs w:val="24"/>
        </w:rPr>
        <w:t>IFC</w:t>
      </w:r>
      <w:r>
        <w:rPr>
          <w:rFonts w:ascii="Times New Roman" w:hAnsi="Times New Roman" w:hint="eastAsia"/>
          <w:szCs w:val="24"/>
        </w:rPr>
        <w:t>实体的空间关系数据存储方式。下面针对属性数据、空间关系数据的处理进行分别介绍。</w:t>
      </w:r>
    </w:p>
    <w:p w:rsidR="00CC5691" w:rsidRPr="00C10C6A" w:rsidRDefault="00CC5691" w:rsidP="00CC5691">
      <w:pPr>
        <w:pStyle w:val="a7"/>
        <w:numPr>
          <w:ilvl w:val="0"/>
          <w:numId w:val="10"/>
        </w:numPr>
        <w:spacing w:line="400" w:lineRule="exact"/>
        <w:ind w:firstLineChars="0"/>
        <w:rPr>
          <w:rFonts w:ascii="Times New Roman" w:hAnsi="Times New Roman"/>
          <w:szCs w:val="24"/>
        </w:rPr>
      </w:pPr>
      <w:r w:rsidRPr="00C10C6A">
        <w:rPr>
          <w:rFonts w:ascii="Times New Roman" w:hAnsi="Times New Roman" w:hint="eastAsia"/>
          <w:szCs w:val="24"/>
        </w:rPr>
        <w:t>属性数据处理</w:t>
      </w:r>
    </w:p>
    <w:p w:rsidR="00CC5691" w:rsidRPr="0033489B" w:rsidRDefault="00CC5691" w:rsidP="00CC5691">
      <w:pPr>
        <w:spacing w:line="400" w:lineRule="exact"/>
        <w:ind w:firstLine="420"/>
        <w:rPr>
          <w:rFonts w:ascii="Times New Roman" w:hAnsi="Times New Roman"/>
          <w:szCs w:val="24"/>
        </w:rPr>
      </w:pPr>
      <w:r>
        <w:rPr>
          <w:rFonts w:hint="eastAsia"/>
          <w:noProof/>
        </w:rPr>
        <w:drawing>
          <wp:anchor distT="0" distB="0" distL="114300" distR="114300" simplePos="0" relativeHeight="251659264" behindDoc="0" locked="0" layoutInCell="1" allowOverlap="1" wp14:anchorId="259B259F" wp14:editId="4BFF1622">
            <wp:simplePos x="0" y="0"/>
            <wp:positionH relativeFrom="column">
              <wp:posOffset>50800</wp:posOffset>
            </wp:positionH>
            <wp:positionV relativeFrom="paragraph">
              <wp:posOffset>1980989</wp:posOffset>
            </wp:positionV>
            <wp:extent cx="5274310" cy="1456055"/>
            <wp:effectExtent l="0" t="0" r="2540" b="0"/>
            <wp:wrapTopAndBottom/>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16.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1456055"/>
                    </a:xfrm>
                    <a:prstGeom prst="rect">
                      <a:avLst/>
                    </a:prstGeom>
                  </pic:spPr>
                </pic:pic>
              </a:graphicData>
            </a:graphic>
            <wp14:sizeRelH relativeFrom="page">
              <wp14:pctWidth>0</wp14:pctWidth>
            </wp14:sizeRelH>
            <wp14:sizeRelV relativeFrom="page">
              <wp14:pctHeight>0</wp14:pctHeight>
            </wp14:sizeRelV>
          </wp:anchor>
        </w:drawing>
      </w:r>
      <w:r w:rsidRPr="0033489B">
        <w:rPr>
          <w:rFonts w:ascii="Times New Roman" w:hAnsi="Times New Roman" w:hint="eastAsia"/>
          <w:szCs w:val="24"/>
        </w:rPr>
        <w:t>ElasticSearch</w:t>
      </w:r>
      <w:r w:rsidRPr="0033489B">
        <w:rPr>
          <w:rFonts w:ascii="Times New Roman" w:hAnsi="Times New Roman" w:hint="eastAsia"/>
          <w:szCs w:val="24"/>
        </w:rPr>
        <w:t>支持的数据类型是</w:t>
      </w:r>
      <w:r w:rsidRPr="0033489B">
        <w:rPr>
          <w:rFonts w:ascii="Times New Roman" w:hAnsi="Times New Roman" w:hint="eastAsia"/>
          <w:szCs w:val="24"/>
        </w:rPr>
        <w:t>JSON</w:t>
      </w:r>
      <w:r w:rsidRPr="0033489B">
        <w:rPr>
          <w:rFonts w:ascii="Times New Roman" w:hAnsi="Times New Roman" w:hint="eastAsia"/>
          <w:szCs w:val="24"/>
        </w:rPr>
        <w:t>数据。属性数据处理的目的是结合半结构化存储策略，将属性数据合并到其所关联的</w:t>
      </w:r>
      <w:r w:rsidRPr="0033489B">
        <w:rPr>
          <w:rFonts w:ascii="Times New Roman" w:hAnsi="Times New Roman" w:hint="eastAsia"/>
          <w:szCs w:val="24"/>
        </w:rPr>
        <w:t>IFC</w:t>
      </w:r>
      <w:r w:rsidRPr="0033489B">
        <w:rPr>
          <w:rFonts w:ascii="Times New Roman" w:hAnsi="Times New Roman" w:hint="eastAsia"/>
          <w:szCs w:val="24"/>
        </w:rPr>
        <w:t>实体对象的数据中，映射为</w:t>
      </w:r>
      <w:r w:rsidRPr="0033489B">
        <w:rPr>
          <w:rFonts w:ascii="Times New Roman" w:hAnsi="Times New Roman" w:hint="eastAsia"/>
          <w:szCs w:val="24"/>
        </w:rPr>
        <w:t>JSON</w:t>
      </w:r>
      <w:r w:rsidRPr="0033489B">
        <w:rPr>
          <w:rFonts w:ascii="Times New Roman" w:hAnsi="Times New Roman" w:hint="eastAsia"/>
          <w:szCs w:val="24"/>
        </w:rPr>
        <w:t>数据，并结合</w:t>
      </w:r>
      <w:r w:rsidRPr="0033489B">
        <w:rPr>
          <w:rFonts w:ascii="Times New Roman" w:hAnsi="Times New Roman" w:hint="eastAsia"/>
          <w:szCs w:val="24"/>
        </w:rPr>
        <w:t>ElasticSearch</w:t>
      </w:r>
      <w:r w:rsidRPr="0033489B">
        <w:rPr>
          <w:rFonts w:ascii="Times New Roman" w:hAnsi="Times New Roman" w:hint="eastAsia"/>
          <w:szCs w:val="24"/>
        </w:rPr>
        <w:t>的</w:t>
      </w:r>
      <w:r w:rsidRPr="0033489B">
        <w:rPr>
          <w:rFonts w:ascii="Times New Roman" w:hAnsi="Times New Roman" w:hint="eastAsia"/>
          <w:szCs w:val="24"/>
        </w:rPr>
        <w:t>action</w:t>
      </w:r>
      <w:r w:rsidRPr="0033489B">
        <w:rPr>
          <w:rFonts w:ascii="Times New Roman" w:hAnsi="Times New Roman" w:hint="eastAsia"/>
          <w:szCs w:val="24"/>
        </w:rPr>
        <w:t>命令，将</w:t>
      </w:r>
      <w:r w:rsidRPr="0033489B">
        <w:rPr>
          <w:rFonts w:ascii="Times New Roman" w:hAnsi="Times New Roman" w:hint="eastAsia"/>
          <w:szCs w:val="24"/>
        </w:rPr>
        <w:t>JSON</w:t>
      </w:r>
      <w:r w:rsidRPr="0033489B">
        <w:rPr>
          <w:rFonts w:ascii="Times New Roman" w:hAnsi="Times New Roman" w:hint="eastAsia"/>
          <w:szCs w:val="24"/>
        </w:rPr>
        <w:t>数据嵌入到</w:t>
      </w:r>
      <w:r w:rsidRPr="0033489B">
        <w:rPr>
          <w:rFonts w:ascii="Times New Roman" w:hAnsi="Times New Roman" w:hint="eastAsia"/>
          <w:szCs w:val="24"/>
        </w:rPr>
        <w:t>action</w:t>
      </w:r>
      <w:r w:rsidRPr="0033489B">
        <w:rPr>
          <w:rFonts w:ascii="Times New Roman" w:hAnsi="Times New Roman" w:hint="eastAsia"/>
          <w:szCs w:val="24"/>
        </w:rPr>
        <w:t>命令中，形成</w:t>
      </w:r>
      <w:r w:rsidRPr="0033489B">
        <w:rPr>
          <w:rFonts w:ascii="Times New Roman" w:hAnsi="Times New Roman" w:hint="eastAsia"/>
          <w:szCs w:val="24"/>
        </w:rPr>
        <w:t>JSON</w:t>
      </w:r>
      <w:r w:rsidRPr="0033489B">
        <w:rPr>
          <w:rFonts w:ascii="Times New Roman" w:hAnsi="Times New Roman" w:hint="eastAsia"/>
          <w:szCs w:val="24"/>
        </w:rPr>
        <w:t>文档，为存储做准备。属性数据处理流程图如图</w:t>
      </w:r>
      <w:r w:rsidRPr="0033489B">
        <w:rPr>
          <w:rFonts w:ascii="Times New Roman" w:hAnsi="Times New Roman" w:hint="eastAsia"/>
          <w:szCs w:val="24"/>
        </w:rPr>
        <w:t>3-</w:t>
      </w:r>
      <w:r w:rsidRPr="0033489B">
        <w:rPr>
          <w:rFonts w:ascii="Times New Roman" w:hAnsi="Times New Roman"/>
          <w:szCs w:val="24"/>
        </w:rPr>
        <w:t>3</w:t>
      </w:r>
      <w:r w:rsidRPr="0033489B">
        <w:rPr>
          <w:rFonts w:ascii="Times New Roman" w:hAnsi="Times New Roman" w:hint="eastAsia"/>
          <w:szCs w:val="24"/>
        </w:rPr>
        <w:t>所示。由于</w:t>
      </w:r>
      <w:r w:rsidRPr="0033489B">
        <w:rPr>
          <w:rFonts w:ascii="Times New Roman" w:hAnsi="Times New Roman" w:hint="eastAsia"/>
          <w:szCs w:val="24"/>
        </w:rPr>
        <w:t>IFC</w:t>
      </w:r>
      <w:r w:rsidRPr="0033489B">
        <w:rPr>
          <w:rFonts w:ascii="Times New Roman" w:hAnsi="Times New Roman" w:hint="eastAsia"/>
          <w:szCs w:val="24"/>
        </w:rPr>
        <w:t>标准的属性类型丰富、结构复杂、类型嵌套、与</w:t>
      </w:r>
      <w:r w:rsidRPr="0033489B">
        <w:rPr>
          <w:rFonts w:ascii="Times New Roman" w:hAnsi="Times New Roman" w:hint="eastAsia"/>
          <w:szCs w:val="24"/>
        </w:rPr>
        <w:t>IFC</w:t>
      </w:r>
      <w:r w:rsidRPr="0033489B">
        <w:rPr>
          <w:rFonts w:ascii="Times New Roman" w:hAnsi="Times New Roman" w:hint="eastAsia"/>
          <w:szCs w:val="24"/>
        </w:rPr>
        <w:t>实体关联机制复杂等特点，在封装为</w:t>
      </w:r>
      <w:r w:rsidRPr="0033489B">
        <w:rPr>
          <w:rFonts w:ascii="Times New Roman" w:hAnsi="Times New Roman" w:hint="eastAsia"/>
          <w:szCs w:val="24"/>
        </w:rPr>
        <w:t>JSON</w:t>
      </w:r>
      <w:r w:rsidRPr="0033489B">
        <w:rPr>
          <w:rFonts w:ascii="Times New Roman" w:hAnsi="Times New Roman" w:hint="eastAsia"/>
          <w:szCs w:val="24"/>
        </w:rPr>
        <w:t>数据时，需要进行特殊的处理。对于属性数据模型和半结构化存储策略，将在第</w:t>
      </w:r>
      <w:r w:rsidRPr="0033489B">
        <w:rPr>
          <w:rFonts w:ascii="Times New Roman" w:hAnsi="Times New Roman" w:hint="eastAsia"/>
          <w:szCs w:val="24"/>
        </w:rPr>
        <w:t>4</w:t>
      </w:r>
      <w:r w:rsidRPr="0033489B">
        <w:rPr>
          <w:rFonts w:ascii="Times New Roman" w:hAnsi="Times New Roman" w:hint="eastAsia"/>
          <w:szCs w:val="24"/>
        </w:rPr>
        <w:t>章详细介绍。</w:t>
      </w:r>
    </w:p>
    <w:p w:rsidR="00CC5691" w:rsidRPr="00AD6C0E" w:rsidRDefault="00CC5691" w:rsidP="00CC5691">
      <w:pPr>
        <w:spacing w:line="400" w:lineRule="exact"/>
        <w:jc w:val="center"/>
        <w:rPr>
          <w:rFonts w:ascii="Times New Roman" w:hAnsi="Times New Roman"/>
          <w:szCs w:val="24"/>
        </w:rPr>
      </w:pPr>
      <w:r w:rsidRPr="00AD6C0E">
        <w:rPr>
          <w:rFonts w:ascii="Times New Roman" w:hAnsi="Times New Roman" w:hint="eastAsia"/>
          <w:szCs w:val="24"/>
        </w:rPr>
        <w:t>图</w:t>
      </w:r>
      <w:r w:rsidRPr="00AD6C0E">
        <w:rPr>
          <w:rFonts w:ascii="Times New Roman" w:hAnsi="Times New Roman" w:hint="eastAsia"/>
          <w:szCs w:val="24"/>
        </w:rPr>
        <w:t>3-</w:t>
      </w:r>
      <w:r w:rsidRPr="00AD6C0E">
        <w:rPr>
          <w:rFonts w:ascii="Times New Roman" w:hAnsi="Times New Roman"/>
          <w:szCs w:val="24"/>
        </w:rPr>
        <w:t xml:space="preserve">3 </w:t>
      </w:r>
      <w:r w:rsidRPr="00AD6C0E">
        <w:rPr>
          <w:rFonts w:ascii="Times New Roman" w:hAnsi="Times New Roman" w:hint="eastAsia"/>
          <w:szCs w:val="24"/>
        </w:rPr>
        <w:t>属性数据处理流程</w:t>
      </w:r>
    </w:p>
    <w:p w:rsidR="00CC5691" w:rsidRPr="00C10C6A" w:rsidRDefault="00CC5691" w:rsidP="00CC5691">
      <w:pPr>
        <w:pStyle w:val="a7"/>
        <w:numPr>
          <w:ilvl w:val="0"/>
          <w:numId w:val="10"/>
        </w:numPr>
        <w:spacing w:line="400" w:lineRule="exact"/>
        <w:ind w:firstLineChars="0"/>
        <w:rPr>
          <w:rFonts w:ascii="Times New Roman" w:hAnsi="Times New Roman"/>
          <w:szCs w:val="24"/>
        </w:rPr>
      </w:pPr>
      <w:r w:rsidRPr="00C10C6A">
        <w:rPr>
          <w:rFonts w:ascii="Times New Roman" w:hAnsi="Times New Roman" w:hint="eastAsia"/>
          <w:szCs w:val="24"/>
        </w:rPr>
        <w:t>空间关系数据处理</w:t>
      </w:r>
    </w:p>
    <w:p w:rsidR="00CC5691" w:rsidRPr="0033489B" w:rsidRDefault="00CC5691" w:rsidP="00CC5691">
      <w:pPr>
        <w:spacing w:line="400" w:lineRule="exact"/>
        <w:ind w:firstLine="420"/>
        <w:rPr>
          <w:rFonts w:ascii="Times New Roman" w:hAnsi="Times New Roman"/>
          <w:szCs w:val="24"/>
        </w:rPr>
      </w:pPr>
      <w:r>
        <w:rPr>
          <w:rFonts w:ascii="Times New Roman" w:hAnsi="Times New Roman" w:hint="eastAsia"/>
          <w:noProof/>
          <w:szCs w:val="24"/>
        </w:rPr>
        <w:drawing>
          <wp:anchor distT="0" distB="0" distL="114300" distR="114300" simplePos="0" relativeHeight="251661312" behindDoc="0" locked="0" layoutInCell="1" allowOverlap="1" wp14:anchorId="1400FA3C" wp14:editId="048C8826">
            <wp:simplePos x="0" y="0"/>
            <wp:positionH relativeFrom="column">
              <wp:posOffset>50377</wp:posOffset>
            </wp:positionH>
            <wp:positionV relativeFrom="paragraph">
              <wp:posOffset>836718</wp:posOffset>
            </wp:positionV>
            <wp:extent cx="5274310" cy="1164590"/>
            <wp:effectExtent l="0" t="0" r="2540" b="0"/>
            <wp:wrapTopAndBottom/>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17.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1164590"/>
                    </a:xfrm>
                    <a:prstGeom prst="rect">
                      <a:avLst/>
                    </a:prstGeom>
                  </pic:spPr>
                </pic:pic>
              </a:graphicData>
            </a:graphic>
            <wp14:sizeRelH relativeFrom="page">
              <wp14:pctWidth>0</wp14:pctWidth>
            </wp14:sizeRelH>
            <wp14:sizeRelV relativeFrom="page">
              <wp14:pctHeight>0</wp14:pctHeight>
            </wp14:sizeRelV>
          </wp:anchor>
        </w:drawing>
      </w:r>
      <w:r w:rsidRPr="0033489B">
        <w:rPr>
          <w:rFonts w:ascii="Times New Roman" w:hAnsi="Times New Roman" w:hint="eastAsia"/>
          <w:szCs w:val="24"/>
        </w:rPr>
        <w:t>此模块的主要目的是提取</w:t>
      </w:r>
      <w:r w:rsidRPr="0033489B">
        <w:rPr>
          <w:rFonts w:ascii="Times New Roman" w:hAnsi="Times New Roman" w:hint="eastAsia"/>
          <w:szCs w:val="24"/>
        </w:rPr>
        <w:t>IFC</w:t>
      </w:r>
      <w:r w:rsidRPr="0033489B">
        <w:rPr>
          <w:rFonts w:ascii="Times New Roman" w:hAnsi="Times New Roman" w:hint="eastAsia"/>
          <w:szCs w:val="24"/>
        </w:rPr>
        <w:t>实体对象的空间关系数据，转换为</w:t>
      </w:r>
      <w:r w:rsidRPr="0033489B">
        <w:rPr>
          <w:rFonts w:ascii="Times New Roman" w:hAnsi="Times New Roman" w:hint="eastAsia"/>
          <w:szCs w:val="24"/>
        </w:rPr>
        <w:t>Neo</w:t>
      </w:r>
      <w:r w:rsidRPr="0033489B">
        <w:rPr>
          <w:rFonts w:ascii="Times New Roman" w:hAnsi="Times New Roman"/>
          <w:szCs w:val="24"/>
        </w:rPr>
        <w:t>4</w:t>
      </w:r>
      <w:r w:rsidRPr="0033489B">
        <w:rPr>
          <w:rFonts w:ascii="Times New Roman" w:hAnsi="Times New Roman" w:hint="eastAsia"/>
          <w:szCs w:val="24"/>
        </w:rPr>
        <w:t>j</w:t>
      </w:r>
      <w:r w:rsidRPr="0033489B">
        <w:rPr>
          <w:rFonts w:ascii="Times New Roman" w:hAnsi="Times New Roman" w:hint="eastAsia"/>
          <w:szCs w:val="24"/>
        </w:rPr>
        <w:t>的节点（</w:t>
      </w:r>
      <w:r w:rsidRPr="0033489B">
        <w:rPr>
          <w:rFonts w:ascii="Times New Roman" w:hAnsi="Times New Roman" w:hint="eastAsia"/>
          <w:szCs w:val="24"/>
        </w:rPr>
        <w:t>Node</w:t>
      </w:r>
      <w:r w:rsidRPr="0033489B">
        <w:rPr>
          <w:rFonts w:ascii="Times New Roman" w:hAnsi="Times New Roman" w:hint="eastAsia"/>
          <w:szCs w:val="24"/>
        </w:rPr>
        <w:t>）、关系（</w:t>
      </w:r>
      <w:r w:rsidRPr="0033489B">
        <w:rPr>
          <w:rFonts w:ascii="Times New Roman" w:hAnsi="Times New Roman" w:hint="eastAsia"/>
          <w:szCs w:val="24"/>
        </w:rPr>
        <w:t>Relationship</w:t>
      </w:r>
      <w:r w:rsidRPr="0033489B">
        <w:rPr>
          <w:rFonts w:ascii="Times New Roman" w:hAnsi="Times New Roman" w:hint="eastAsia"/>
          <w:szCs w:val="24"/>
        </w:rPr>
        <w:t>）</w:t>
      </w:r>
      <w:r>
        <w:rPr>
          <w:rFonts w:ascii="Times New Roman" w:hAnsi="Times New Roman" w:hint="eastAsia"/>
          <w:szCs w:val="24"/>
        </w:rPr>
        <w:t>等</w:t>
      </w:r>
      <w:r w:rsidRPr="0033489B">
        <w:rPr>
          <w:rFonts w:ascii="Times New Roman" w:hAnsi="Times New Roman" w:hint="eastAsia"/>
          <w:szCs w:val="24"/>
        </w:rPr>
        <w:t>数据类型。关于</w:t>
      </w:r>
      <w:r w:rsidRPr="0033489B">
        <w:rPr>
          <w:rFonts w:ascii="Times New Roman" w:hAnsi="Times New Roman" w:hint="eastAsia"/>
          <w:szCs w:val="24"/>
        </w:rPr>
        <w:t>IFC</w:t>
      </w:r>
      <w:r w:rsidRPr="0033489B">
        <w:rPr>
          <w:rFonts w:ascii="Times New Roman" w:hAnsi="Times New Roman" w:hint="eastAsia"/>
          <w:szCs w:val="24"/>
        </w:rPr>
        <w:t>空间关系数据模型将在第</w:t>
      </w:r>
      <w:r w:rsidRPr="0033489B">
        <w:rPr>
          <w:rFonts w:ascii="Times New Roman" w:hAnsi="Times New Roman" w:hint="eastAsia"/>
          <w:szCs w:val="24"/>
        </w:rPr>
        <w:t>5</w:t>
      </w:r>
      <w:r w:rsidRPr="0033489B">
        <w:rPr>
          <w:rFonts w:ascii="Times New Roman" w:hAnsi="Times New Roman" w:hint="eastAsia"/>
          <w:szCs w:val="24"/>
        </w:rPr>
        <w:t>章进行详细介绍。</w:t>
      </w:r>
    </w:p>
    <w:p w:rsidR="00CC5691" w:rsidRPr="00CF0071" w:rsidRDefault="00CC5691" w:rsidP="00CC5691">
      <w:pPr>
        <w:spacing w:line="400" w:lineRule="exact"/>
        <w:jc w:val="center"/>
        <w:rPr>
          <w:rFonts w:ascii="Times New Roman" w:hAnsi="Times New Roman"/>
          <w:szCs w:val="24"/>
        </w:rPr>
      </w:pPr>
      <w:r>
        <w:rPr>
          <w:rFonts w:ascii="Times New Roman" w:hAnsi="Times New Roman" w:hint="eastAsia"/>
          <w:szCs w:val="24"/>
        </w:rPr>
        <w:t>图</w:t>
      </w:r>
      <w:r>
        <w:rPr>
          <w:rFonts w:ascii="Times New Roman" w:hAnsi="Times New Roman"/>
          <w:szCs w:val="24"/>
        </w:rPr>
        <w:t>3</w:t>
      </w:r>
      <w:r>
        <w:rPr>
          <w:rFonts w:ascii="Times New Roman" w:hAnsi="Times New Roman" w:hint="eastAsia"/>
          <w:szCs w:val="24"/>
        </w:rPr>
        <w:t>-</w:t>
      </w:r>
      <w:r>
        <w:rPr>
          <w:rFonts w:ascii="Times New Roman" w:hAnsi="Times New Roman"/>
          <w:szCs w:val="24"/>
        </w:rPr>
        <w:t xml:space="preserve">4 </w:t>
      </w:r>
      <w:r>
        <w:rPr>
          <w:rFonts w:ascii="Times New Roman" w:hAnsi="Times New Roman" w:hint="eastAsia"/>
          <w:szCs w:val="24"/>
        </w:rPr>
        <w:t>空间关系数据处理流程</w:t>
      </w:r>
    </w:p>
    <w:p w:rsidR="00CC5691" w:rsidRDefault="00CC5691" w:rsidP="00CC5691">
      <w:pPr>
        <w:pStyle w:val="3"/>
      </w:pPr>
      <w:bookmarkStart w:id="14" w:name="_Hlk507514769"/>
      <w:r>
        <w:rPr>
          <w:rFonts w:hint="eastAsia"/>
        </w:rPr>
        <w:t>查询访问模块</w:t>
      </w:r>
    </w:p>
    <w:bookmarkEnd w:id="14"/>
    <w:p w:rsidR="00CC5691" w:rsidRPr="00C10C6A" w:rsidRDefault="00CC5691" w:rsidP="00CC5691">
      <w:pPr>
        <w:spacing w:line="400" w:lineRule="exact"/>
        <w:ind w:firstLine="420"/>
        <w:rPr>
          <w:rFonts w:ascii="Times New Roman" w:hAnsi="Times New Roman"/>
          <w:szCs w:val="24"/>
        </w:rPr>
      </w:pPr>
      <w:r w:rsidRPr="00C10C6A">
        <w:rPr>
          <w:rFonts w:ascii="Times New Roman" w:hAnsi="Times New Roman" w:hint="eastAsia"/>
          <w:szCs w:val="24"/>
        </w:rPr>
        <w:t>存储模块分为两部分：将属性数据索引到</w:t>
      </w:r>
      <w:r w:rsidRPr="00C10C6A">
        <w:rPr>
          <w:rFonts w:ascii="Times New Roman" w:hAnsi="Times New Roman" w:hint="eastAsia"/>
          <w:szCs w:val="24"/>
        </w:rPr>
        <w:t>ElasticSearch</w:t>
      </w:r>
      <w:r w:rsidRPr="00C10C6A">
        <w:rPr>
          <w:rFonts w:ascii="Times New Roman" w:hAnsi="Times New Roman" w:hint="eastAsia"/>
          <w:szCs w:val="24"/>
        </w:rPr>
        <w:t>集群中；将空间关系数据存储到</w:t>
      </w:r>
      <w:r w:rsidRPr="00C10C6A">
        <w:rPr>
          <w:rFonts w:ascii="Times New Roman" w:hAnsi="Times New Roman" w:hint="eastAsia"/>
          <w:szCs w:val="24"/>
        </w:rPr>
        <w:t>Neo</w:t>
      </w:r>
      <w:r w:rsidRPr="00C10C6A">
        <w:rPr>
          <w:rFonts w:ascii="Times New Roman" w:hAnsi="Times New Roman"/>
          <w:szCs w:val="24"/>
        </w:rPr>
        <w:t>4</w:t>
      </w:r>
      <w:r w:rsidRPr="00C10C6A">
        <w:rPr>
          <w:rFonts w:ascii="Times New Roman" w:hAnsi="Times New Roman" w:hint="eastAsia"/>
          <w:szCs w:val="24"/>
        </w:rPr>
        <w:t>j</w:t>
      </w:r>
      <w:r w:rsidRPr="00C10C6A">
        <w:rPr>
          <w:rFonts w:ascii="Times New Roman" w:hAnsi="Times New Roman" w:hint="eastAsia"/>
          <w:szCs w:val="24"/>
        </w:rPr>
        <w:t>图数据库中。具体内容如下：</w:t>
      </w:r>
    </w:p>
    <w:p w:rsidR="00CC5691" w:rsidRDefault="00CC5691" w:rsidP="00CC5691">
      <w:pPr>
        <w:pStyle w:val="a7"/>
        <w:numPr>
          <w:ilvl w:val="0"/>
          <w:numId w:val="9"/>
        </w:numPr>
        <w:spacing w:line="400" w:lineRule="exact"/>
        <w:ind w:firstLineChars="0"/>
        <w:rPr>
          <w:rFonts w:ascii="Times New Roman" w:hAnsi="Times New Roman"/>
          <w:szCs w:val="24"/>
        </w:rPr>
      </w:pPr>
      <w:r w:rsidRPr="00C10C6A">
        <w:rPr>
          <w:rFonts w:ascii="Times New Roman" w:hAnsi="Times New Roman" w:hint="eastAsia"/>
          <w:szCs w:val="24"/>
        </w:rPr>
        <w:t>基于</w:t>
      </w:r>
      <w:r w:rsidRPr="00C10C6A">
        <w:rPr>
          <w:rFonts w:ascii="Times New Roman" w:hAnsi="Times New Roman" w:hint="eastAsia"/>
          <w:szCs w:val="24"/>
        </w:rPr>
        <w:t>ElasticSearch</w:t>
      </w:r>
      <w:r w:rsidRPr="00C10C6A">
        <w:rPr>
          <w:rFonts w:ascii="Times New Roman" w:hAnsi="Times New Roman" w:hint="eastAsia"/>
          <w:szCs w:val="24"/>
        </w:rPr>
        <w:t>实现属性数据的半结构化存储。</w:t>
      </w:r>
    </w:p>
    <w:p w:rsidR="00CC5691" w:rsidRDefault="00CC5691" w:rsidP="00CC5691">
      <w:pPr>
        <w:spacing w:line="400" w:lineRule="exact"/>
        <w:ind w:firstLine="420"/>
        <w:rPr>
          <w:rFonts w:ascii="Times New Roman" w:hAnsi="Times New Roman"/>
          <w:szCs w:val="24"/>
        </w:rPr>
      </w:pPr>
      <w:r>
        <w:rPr>
          <w:rFonts w:ascii="Times New Roman" w:hAnsi="Times New Roman" w:hint="eastAsia"/>
          <w:noProof/>
          <w:szCs w:val="24"/>
        </w:rPr>
        <w:lastRenderedPageBreak/>
        <w:drawing>
          <wp:anchor distT="0" distB="0" distL="114300" distR="114300" simplePos="0" relativeHeight="251660288" behindDoc="0" locked="0" layoutInCell="1" allowOverlap="1" wp14:anchorId="1E4FBDB3" wp14:editId="742D2FBA">
            <wp:simplePos x="0" y="0"/>
            <wp:positionH relativeFrom="column">
              <wp:posOffset>0</wp:posOffset>
            </wp:positionH>
            <wp:positionV relativeFrom="paragraph">
              <wp:posOffset>3146637</wp:posOffset>
            </wp:positionV>
            <wp:extent cx="5274310" cy="1855470"/>
            <wp:effectExtent l="0" t="0" r="2540" b="0"/>
            <wp:wrapTopAndBottom/>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18.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185547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hint="eastAsia"/>
          <w:szCs w:val="24"/>
        </w:rPr>
        <w:t>此模块的主要目的是实现批量索引</w:t>
      </w:r>
      <w:r>
        <w:rPr>
          <w:rFonts w:ascii="Times New Roman" w:hAnsi="Times New Roman" w:hint="eastAsia"/>
          <w:szCs w:val="24"/>
        </w:rPr>
        <w:t>JSON</w:t>
      </w:r>
      <w:r>
        <w:rPr>
          <w:rFonts w:ascii="Times New Roman" w:hAnsi="Times New Roman" w:hint="eastAsia"/>
          <w:szCs w:val="24"/>
        </w:rPr>
        <w:t>数据到</w:t>
      </w:r>
      <w:r>
        <w:rPr>
          <w:rFonts w:ascii="Times New Roman" w:hAnsi="Times New Roman" w:hint="eastAsia"/>
          <w:szCs w:val="24"/>
        </w:rPr>
        <w:t>ElasticSearch</w:t>
      </w:r>
      <w:r>
        <w:rPr>
          <w:rFonts w:ascii="Times New Roman" w:hAnsi="Times New Roman" w:hint="eastAsia"/>
          <w:szCs w:val="24"/>
        </w:rPr>
        <w:t>集群。</w:t>
      </w:r>
      <w:r w:rsidRPr="0079568A">
        <w:rPr>
          <w:rFonts w:ascii="Times New Roman" w:hAnsi="Times New Roman"/>
          <w:szCs w:val="24"/>
        </w:rPr>
        <w:t xml:space="preserve">ElasticSearch </w:t>
      </w:r>
      <w:r w:rsidRPr="0079568A">
        <w:rPr>
          <w:rFonts w:ascii="Times New Roman" w:hAnsi="Times New Roman"/>
          <w:szCs w:val="24"/>
        </w:rPr>
        <w:t>提供了一套非常强大并且易操作的</w:t>
      </w:r>
      <w:r w:rsidRPr="0079568A">
        <w:rPr>
          <w:rFonts w:ascii="Times New Roman" w:hAnsi="Times New Roman"/>
          <w:szCs w:val="24"/>
        </w:rPr>
        <w:t xml:space="preserve"> REST API </w:t>
      </w:r>
      <w:r>
        <w:rPr>
          <w:rFonts w:ascii="Times New Roman" w:hAnsi="Times New Roman" w:hint="eastAsia"/>
          <w:szCs w:val="24"/>
        </w:rPr>
        <w:t>用于集群的访问和索引的</w:t>
      </w:r>
      <w:r>
        <w:rPr>
          <w:rFonts w:ascii="Times New Roman" w:hAnsi="Times New Roman" w:hint="eastAsia"/>
          <w:szCs w:val="24"/>
        </w:rPr>
        <w:t>CRUD</w:t>
      </w:r>
      <w:r>
        <w:rPr>
          <w:rFonts w:ascii="Times New Roman" w:hAnsi="Times New Roman" w:hint="eastAsia"/>
          <w:szCs w:val="24"/>
        </w:rPr>
        <w:t>操作。本模块通过</w:t>
      </w:r>
      <w:r>
        <w:rPr>
          <w:rFonts w:ascii="Times New Roman" w:hAnsi="Times New Roman" w:hint="eastAsia"/>
          <w:szCs w:val="24"/>
        </w:rPr>
        <w:t>REST</w:t>
      </w:r>
      <w:r>
        <w:rPr>
          <w:rFonts w:ascii="Times New Roman" w:hAnsi="Times New Roman"/>
          <w:szCs w:val="24"/>
        </w:rPr>
        <w:t xml:space="preserve"> </w:t>
      </w:r>
      <w:r>
        <w:rPr>
          <w:rFonts w:ascii="Times New Roman" w:hAnsi="Times New Roman" w:hint="eastAsia"/>
          <w:szCs w:val="24"/>
        </w:rPr>
        <w:t>API</w:t>
      </w:r>
      <w:r>
        <w:rPr>
          <w:rFonts w:ascii="Times New Roman" w:hAnsi="Times New Roman" w:hint="eastAsia"/>
          <w:szCs w:val="24"/>
        </w:rPr>
        <w:t>，同时基于</w:t>
      </w:r>
      <w:r>
        <w:rPr>
          <w:rFonts w:ascii="Times New Roman" w:hAnsi="Times New Roman" w:hint="eastAsia"/>
          <w:szCs w:val="24"/>
        </w:rPr>
        <w:t>BULK</w:t>
      </w:r>
      <w:r>
        <w:rPr>
          <w:rFonts w:ascii="Times New Roman" w:hAnsi="Times New Roman" w:hint="eastAsia"/>
          <w:szCs w:val="24"/>
        </w:rPr>
        <w:t>批量导入机制，实现批量索引数据的目的。由于在数据处理模块，</w:t>
      </w:r>
      <w:r>
        <w:rPr>
          <w:rFonts w:ascii="Times New Roman" w:hAnsi="Times New Roman" w:hint="eastAsia"/>
          <w:szCs w:val="24"/>
        </w:rPr>
        <w:t>JSON</w:t>
      </w:r>
      <w:r>
        <w:rPr>
          <w:rFonts w:ascii="Times New Roman" w:hAnsi="Times New Roman" w:hint="eastAsia"/>
          <w:szCs w:val="24"/>
        </w:rPr>
        <w:t>数据被组织成以</w:t>
      </w:r>
      <w:r>
        <w:rPr>
          <w:rFonts w:ascii="Times New Roman" w:hAnsi="Times New Roman" w:hint="eastAsia"/>
          <w:szCs w:val="24"/>
        </w:rPr>
        <w:t>IFC</w:t>
      </w:r>
      <w:r>
        <w:rPr>
          <w:rFonts w:ascii="Times New Roman" w:hAnsi="Times New Roman" w:hint="eastAsia"/>
          <w:szCs w:val="24"/>
        </w:rPr>
        <w:t>类型名分类的</w:t>
      </w:r>
      <w:r>
        <w:rPr>
          <w:rFonts w:ascii="Times New Roman" w:hAnsi="Times New Roman" w:hint="eastAsia"/>
          <w:szCs w:val="24"/>
        </w:rPr>
        <w:t>JSON</w:t>
      </w:r>
      <w:r>
        <w:rPr>
          <w:rFonts w:ascii="Times New Roman" w:hAnsi="Times New Roman" w:hint="eastAsia"/>
          <w:szCs w:val="24"/>
        </w:rPr>
        <w:t>文件中，形成的</w:t>
      </w:r>
      <w:r>
        <w:rPr>
          <w:rFonts w:ascii="Times New Roman" w:hAnsi="Times New Roman" w:hint="eastAsia"/>
          <w:szCs w:val="24"/>
        </w:rPr>
        <w:t>JSON</w:t>
      </w:r>
      <w:r>
        <w:rPr>
          <w:rFonts w:ascii="Times New Roman" w:hAnsi="Times New Roman" w:hint="eastAsia"/>
          <w:szCs w:val="24"/>
        </w:rPr>
        <w:t>文件</w:t>
      </w:r>
      <w:r w:rsidRPr="00CC2FCE">
        <w:rPr>
          <w:rFonts w:ascii="Times New Roman" w:hAnsi="Times New Roman" w:hint="eastAsia"/>
          <w:szCs w:val="24"/>
        </w:rPr>
        <w:t>根据</w:t>
      </w:r>
      <w:r w:rsidRPr="00CC2FCE">
        <w:rPr>
          <w:rFonts w:ascii="Times New Roman" w:hAnsi="Times New Roman" w:hint="eastAsia"/>
          <w:szCs w:val="24"/>
        </w:rPr>
        <w:t>IFC</w:t>
      </w:r>
      <w:r w:rsidRPr="00CC2FCE">
        <w:rPr>
          <w:rFonts w:ascii="Times New Roman" w:hAnsi="Times New Roman" w:hint="eastAsia"/>
          <w:szCs w:val="24"/>
        </w:rPr>
        <w:t>文件中出现的不同的对象类型可能会有</w:t>
      </w:r>
      <w:r w:rsidRPr="00CC2FCE">
        <w:rPr>
          <w:rFonts w:ascii="Times New Roman" w:hAnsi="Times New Roman" w:hint="eastAsia"/>
          <w:szCs w:val="24"/>
        </w:rPr>
        <w:t>100</w:t>
      </w:r>
      <w:r w:rsidRPr="00CC2FCE">
        <w:rPr>
          <w:rFonts w:ascii="Times New Roman" w:hAnsi="Times New Roman" w:hint="eastAsia"/>
          <w:szCs w:val="24"/>
        </w:rPr>
        <w:t>多个到</w:t>
      </w:r>
      <w:r w:rsidRPr="00CC2FCE">
        <w:rPr>
          <w:rFonts w:ascii="Times New Roman" w:hAnsi="Times New Roman" w:hint="eastAsia"/>
          <w:szCs w:val="24"/>
        </w:rPr>
        <w:t>600</w:t>
      </w:r>
      <w:r>
        <w:rPr>
          <w:rFonts w:ascii="Times New Roman" w:hAnsi="Times New Roman" w:hint="eastAsia"/>
          <w:szCs w:val="24"/>
        </w:rPr>
        <w:t>多个。需要编写自动化脚本进行</w:t>
      </w:r>
      <w:r>
        <w:rPr>
          <w:rFonts w:ascii="Times New Roman" w:hAnsi="Times New Roman" w:hint="eastAsia"/>
          <w:szCs w:val="24"/>
        </w:rPr>
        <w:t>JSON</w:t>
      </w:r>
      <w:r>
        <w:rPr>
          <w:rFonts w:ascii="Times New Roman" w:hAnsi="Times New Roman" w:hint="eastAsia"/>
          <w:szCs w:val="24"/>
        </w:rPr>
        <w:t>文件的批量索引操作。</w:t>
      </w:r>
      <w:r w:rsidRPr="00CC2FCE">
        <w:rPr>
          <w:rFonts w:ascii="Times New Roman" w:hAnsi="Times New Roman" w:hint="eastAsia"/>
          <w:szCs w:val="24"/>
        </w:rPr>
        <w:t>整个批量</w:t>
      </w:r>
      <w:r>
        <w:rPr>
          <w:rFonts w:ascii="Times New Roman" w:hAnsi="Times New Roman" w:hint="eastAsia"/>
          <w:szCs w:val="24"/>
        </w:rPr>
        <w:t>索引请求都需要由接受到请求的节点加载到内存中，</w:t>
      </w:r>
      <w:r w:rsidRPr="00CC2FCE">
        <w:rPr>
          <w:rFonts w:ascii="Times New Roman" w:hAnsi="Times New Roman" w:hint="eastAsia"/>
          <w:szCs w:val="24"/>
        </w:rPr>
        <w:t>该节点解析元数据（</w:t>
      </w:r>
      <w:r w:rsidRPr="00CC2FCE">
        <w:rPr>
          <w:rFonts w:ascii="Times New Roman" w:hAnsi="Times New Roman" w:hint="eastAsia"/>
          <w:szCs w:val="24"/>
        </w:rPr>
        <w:t>_index</w:t>
      </w:r>
      <w:r w:rsidRPr="00CC2FCE">
        <w:rPr>
          <w:rFonts w:ascii="Times New Roman" w:hAnsi="Times New Roman" w:hint="eastAsia"/>
          <w:szCs w:val="24"/>
        </w:rPr>
        <w:t>、</w:t>
      </w:r>
      <w:r w:rsidRPr="00CC2FCE">
        <w:rPr>
          <w:rFonts w:ascii="Times New Roman" w:hAnsi="Times New Roman" w:hint="eastAsia"/>
          <w:szCs w:val="24"/>
        </w:rPr>
        <w:t>_type</w:t>
      </w:r>
      <w:r w:rsidRPr="00CC2FCE">
        <w:rPr>
          <w:rFonts w:ascii="Times New Roman" w:hAnsi="Times New Roman" w:hint="eastAsia"/>
          <w:szCs w:val="24"/>
        </w:rPr>
        <w:t>、</w:t>
      </w:r>
      <w:r w:rsidRPr="00CC2FCE">
        <w:rPr>
          <w:rFonts w:ascii="Times New Roman" w:hAnsi="Times New Roman" w:hint="eastAsia"/>
          <w:szCs w:val="24"/>
        </w:rPr>
        <w:t>_id</w:t>
      </w:r>
      <w:r w:rsidRPr="00CC2FCE">
        <w:rPr>
          <w:rFonts w:ascii="Times New Roman" w:hAnsi="Times New Roman" w:hint="eastAsia"/>
          <w:szCs w:val="24"/>
        </w:rPr>
        <w:t>），然后分发给其它的节点的分片，进行操作。对于每个节点来讲，该请求越大，其它请求所能获得的内存就越少。</w:t>
      </w:r>
      <w:r>
        <w:rPr>
          <w:rFonts w:ascii="Times New Roman" w:hAnsi="Times New Roman" w:hint="eastAsia"/>
          <w:szCs w:val="24"/>
        </w:rPr>
        <w:t>为了减少批量索引时对单个节点造成的性能下降，在发送批量处理请求时采用轮询机制，将请求循环分发到集群中的各个节点，分散解析元数据的压力，也明显提高了索引的效率。</w:t>
      </w:r>
    </w:p>
    <w:p w:rsidR="00CC5691" w:rsidRDefault="00CC5691" w:rsidP="00CC5691">
      <w:pPr>
        <w:spacing w:line="400" w:lineRule="exact"/>
        <w:rPr>
          <w:rFonts w:ascii="Times New Roman" w:hAnsi="Times New Roman"/>
          <w:szCs w:val="24"/>
        </w:rPr>
      </w:pPr>
    </w:p>
    <w:p w:rsidR="00CC5691" w:rsidRPr="0078477F" w:rsidRDefault="00CC5691" w:rsidP="00CC5691">
      <w:pPr>
        <w:spacing w:line="400" w:lineRule="exact"/>
        <w:jc w:val="center"/>
        <w:rPr>
          <w:rFonts w:ascii="Times New Roman" w:hAnsi="Times New Roman"/>
          <w:szCs w:val="24"/>
        </w:rPr>
      </w:pPr>
      <w:r>
        <w:rPr>
          <w:rFonts w:ascii="Times New Roman" w:hAnsi="Times New Roman" w:hint="eastAsia"/>
          <w:szCs w:val="24"/>
        </w:rPr>
        <w:t>图</w:t>
      </w:r>
      <w:r>
        <w:rPr>
          <w:rFonts w:ascii="Times New Roman" w:hAnsi="Times New Roman" w:hint="eastAsia"/>
          <w:szCs w:val="24"/>
        </w:rPr>
        <w:t>3-</w:t>
      </w:r>
      <w:r>
        <w:rPr>
          <w:rFonts w:ascii="Times New Roman" w:hAnsi="Times New Roman"/>
          <w:szCs w:val="24"/>
        </w:rPr>
        <w:t xml:space="preserve">5 </w:t>
      </w:r>
      <w:r>
        <w:rPr>
          <w:rFonts w:ascii="Times New Roman" w:hAnsi="Times New Roman" w:hint="eastAsia"/>
          <w:szCs w:val="24"/>
        </w:rPr>
        <w:t>批量索引数据到</w:t>
      </w:r>
      <w:r>
        <w:rPr>
          <w:rFonts w:ascii="Times New Roman" w:hAnsi="Times New Roman" w:hint="eastAsia"/>
          <w:szCs w:val="24"/>
        </w:rPr>
        <w:t>ElasticSearch</w:t>
      </w:r>
      <w:r>
        <w:rPr>
          <w:rFonts w:ascii="Times New Roman" w:hAnsi="Times New Roman" w:hint="eastAsia"/>
          <w:szCs w:val="24"/>
        </w:rPr>
        <w:t>流程</w:t>
      </w:r>
    </w:p>
    <w:p w:rsidR="00CC5691" w:rsidRPr="00C10C6A" w:rsidRDefault="00CC5691" w:rsidP="00CC5691">
      <w:pPr>
        <w:pStyle w:val="a7"/>
        <w:numPr>
          <w:ilvl w:val="0"/>
          <w:numId w:val="9"/>
        </w:numPr>
        <w:spacing w:line="400" w:lineRule="exact"/>
        <w:ind w:firstLineChars="0"/>
        <w:rPr>
          <w:rFonts w:ascii="Times New Roman" w:hAnsi="Times New Roman"/>
          <w:szCs w:val="24"/>
        </w:rPr>
      </w:pPr>
      <w:r w:rsidRPr="00C10C6A">
        <w:rPr>
          <w:rFonts w:ascii="Times New Roman" w:hAnsi="Times New Roman" w:hint="eastAsia"/>
          <w:szCs w:val="24"/>
        </w:rPr>
        <w:t>基于</w:t>
      </w:r>
      <w:r w:rsidRPr="00C10C6A">
        <w:rPr>
          <w:rFonts w:ascii="Times New Roman" w:hAnsi="Times New Roman" w:hint="eastAsia"/>
          <w:szCs w:val="24"/>
        </w:rPr>
        <w:t>Neo</w:t>
      </w:r>
      <w:r w:rsidRPr="00C10C6A">
        <w:rPr>
          <w:rFonts w:ascii="Times New Roman" w:hAnsi="Times New Roman"/>
          <w:szCs w:val="24"/>
        </w:rPr>
        <w:t>4</w:t>
      </w:r>
      <w:r w:rsidRPr="00C10C6A">
        <w:rPr>
          <w:rFonts w:ascii="Times New Roman" w:hAnsi="Times New Roman" w:hint="eastAsia"/>
          <w:szCs w:val="24"/>
        </w:rPr>
        <w:t>j</w:t>
      </w:r>
      <w:r w:rsidRPr="00C10C6A">
        <w:rPr>
          <w:rFonts w:ascii="Times New Roman" w:hAnsi="Times New Roman" w:hint="eastAsia"/>
          <w:szCs w:val="24"/>
        </w:rPr>
        <w:t>实现空间关系数据的存储。</w:t>
      </w:r>
    </w:p>
    <w:p w:rsidR="00CC5691" w:rsidRPr="007300F9" w:rsidRDefault="00CC5691" w:rsidP="00CC5691">
      <w:pPr>
        <w:spacing w:line="400" w:lineRule="exact"/>
        <w:ind w:firstLine="420"/>
        <w:rPr>
          <w:rFonts w:ascii="Times New Roman" w:hAnsi="Times New Roman"/>
          <w:szCs w:val="24"/>
        </w:rPr>
      </w:pPr>
      <w:r>
        <w:rPr>
          <w:rFonts w:ascii="Times New Roman" w:hAnsi="Times New Roman" w:hint="eastAsia"/>
          <w:szCs w:val="24"/>
        </w:rPr>
        <w:t>此模块的主要目的是实现</w:t>
      </w:r>
      <w:r>
        <w:rPr>
          <w:rFonts w:ascii="Times New Roman" w:hAnsi="Times New Roman" w:hint="eastAsia"/>
          <w:szCs w:val="24"/>
        </w:rPr>
        <w:t>IFC</w:t>
      </w:r>
      <w:r>
        <w:rPr>
          <w:rFonts w:ascii="Times New Roman" w:hAnsi="Times New Roman" w:hint="eastAsia"/>
          <w:szCs w:val="24"/>
        </w:rPr>
        <w:t>空间关系的图数据到</w:t>
      </w:r>
      <w:r>
        <w:rPr>
          <w:rFonts w:ascii="Times New Roman" w:hAnsi="Times New Roman" w:hint="eastAsia"/>
          <w:szCs w:val="24"/>
        </w:rPr>
        <w:t>Neo</w:t>
      </w:r>
      <w:r>
        <w:rPr>
          <w:rFonts w:ascii="Times New Roman" w:hAnsi="Times New Roman"/>
          <w:szCs w:val="24"/>
        </w:rPr>
        <w:t>4</w:t>
      </w:r>
      <w:r>
        <w:rPr>
          <w:rFonts w:ascii="Times New Roman" w:hAnsi="Times New Roman" w:hint="eastAsia"/>
          <w:szCs w:val="24"/>
        </w:rPr>
        <w:t>j</w:t>
      </w:r>
      <w:r>
        <w:rPr>
          <w:rFonts w:ascii="Times New Roman" w:hAnsi="Times New Roman" w:hint="eastAsia"/>
          <w:szCs w:val="24"/>
        </w:rPr>
        <w:t>的存储。本文采用</w:t>
      </w:r>
      <w:r>
        <w:rPr>
          <w:rFonts w:ascii="Times New Roman" w:hAnsi="Times New Roman" w:hint="eastAsia"/>
          <w:szCs w:val="24"/>
        </w:rPr>
        <w:t>Neo</w:t>
      </w:r>
      <w:r>
        <w:rPr>
          <w:rFonts w:ascii="Times New Roman" w:hAnsi="Times New Roman"/>
          <w:szCs w:val="24"/>
        </w:rPr>
        <w:t>4</w:t>
      </w:r>
      <w:r>
        <w:rPr>
          <w:rFonts w:ascii="Times New Roman" w:hAnsi="Times New Roman" w:hint="eastAsia"/>
          <w:szCs w:val="24"/>
        </w:rPr>
        <w:t>j</w:t>
      </w:r>
      <w:r>
        <w:rPr>
          <w:rFonts w:ascii="Times New Roman" w:hAnsi="Times New Roman" w:hint="eastAsia"/>
          <w:szCs w:val="24"/>
        </w:rPr>
        <w:t>的嵌入式版本，自定义访问接口，可以实现图数据的批量存储。</w:t>
      </w:r>
      <w:r>
        <w:rPr>
          <w:rFonts w:ascii="Times New Roman" w:hAnsi="Times New Roman" w:hint="eastAsia"/>
        </w:rPr>
        <w:t>同时，引入动态建立索引的算法，其基本原理是结合用户查询热词以及索引空间限制，动态维护索引。动态建立索引算法将在第</w:t>
      </w:r>
      <w:r>
        <w:rPr>
          <w:rFonts w:ascii="Times New Roman" w:hAnsi="Times New Roman" w:hint="eastAsia"/>
        </w:rPr>
        <w:t>5</w:t>
      </w:r>
      <w:r>
        <w:rPr>
          <w:rFonts w:ascii="Times New Roman" w:hAnsi="Times New Roman" w:hint="eastAsia"/>
        </w:rPr>
        <w:t>章进行详细介绍。</w:t>
      </w:r>
      <w:r w:rsidRPr="0091494F">
        <w:rPr>
          <w:rFonts w:ascii="Times New Roman" w:hAnsi="Times New Roman" w:hint="eastAsia"/>
          <w:highlight w:val="yellow"/>
        </w:rPr>
        <w:t>另外，本文在第</w:t>
      </w:r>
      <w:r w:rsidRPr="0091494F">
        <w:rPr>
          <w:rFonts w:ascii="Times New Roman" w:hAnsi="Times New Roman" w:hint="eastAsia"/>
          <w:highlight w:val="yellow"/>
        </w:rPr>
        <w:t>5</w:t>
      </w:r>
      <w:r w:rsidRPr="0091494F">
        <w:rPr>
          <w:rFonts w:ascii="Times New Roman" w:hAnsi="Times New Roman" w:hint="eastAsia"/>
          <w:highlight w:val="yellow"/>
        </w:rPr>
        <w:t>章针对一种的特定路径查询场景进行了介绍。在这种查询场景下，使用基于</w:t>
      </w:r>
      <w:r w:rsidRPr="0091494F">
        <w:rPr>
          <w:rFonts w:ascii="Times New Roman" w:hAnsi="Times New Roman" w:hint="eastAsia"/>
          <w:highlight w:val="yellow"/>
        </w:rPr>
        <w:t>BloomFilter</w:t>
      </w:r>
      <w:r w:rsidRPr="0091494F">
        <w:rPr>
          <w:rFonts w:ascii="Times New Roman" w:hAnsi="Times New Roman" w:hint="eastAsia"/>
          <w:highlight w:val="yellow"/>
        </w:rPr>
        <w:t>的查询算法，效率有明显地提升。</w:t>
      </w:r>
    </w:p>
    <w:p w:rsidR="00CC5691" w:rsidRDefault="00CC5691" w:rsidP="00CC5691">
      <w:pPr>
        <w:spacing w:line="400" w:lineRule="exact"/>
        <w:rPr>
          <w:rFonts w:ascii="Times New Roman" w:hAnsi="Times New Roman"/>
        </w:rPr>
      </w:pPr>
      <w:r>
        <w:rPr>
          <w:rFonts w:ascii="Times New Roman" w:hAnsi="Times New Roman" w:hint="eastAsia"/>
          <w:noProof/>
          <w:szCs w:val="24"/>
        </w:rPr>
        <w:drawing>
          <wp:anchor distT="0" distB="0" distL="114300" distR="114300" simplePos="0" relativeHeight="251662336" behindDoc="0" locked="0" layoutInCell="1" allowOverlap="1" wp14:anchorId="048CD927" wp14:editId="2A7353E8">
            <wp:simplePos x="0" y="0"/>
            <wp:positionH relativeFrom="column">
              <wp:posOffset>17145</wp:posOffset>
            </wp:positionH>
            <wp:positionV relativeFrom="paragraph">
              <wp:posOffset>236644</wp:posOffset>
            </wp:positionV>
            <wp:extent cx="5274310" cy="1768475"/>
            <wp:effectExtent l="0" t="0" r="2540" b="3175"/>
            <wp:wrapTopAndBottom/>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19.png"/>
                    <pic:cNvPicPr/>
                  </pic:nvPicPr>
                  <pic:blipFill>
                    <a:blip r:embed="rId24">
                      <a:extLst>
                        <a:ext uri="{28A0092B-C50C-407E-A947-70E740481C1C}">
                          <a14:useLocalDpi xmlns:a14="http://schemas.microsoft.com/office/drawing/2010/main" val="0"/>
                        </a:ext>
                      </a:extLst>
                    </a:blip>
                    <a:stretch>
                      <a:fillRect/>
                    </a:stretch>
                  </pic:blipFill>
                  <pic:spPr>
                    <a:xfrm>
                      <a:off x="0" y="0"/>
                      <a:ext cx="5274310" cy="1768475"/>
                    </a:xfrm>
                    <a:prstGeom prst="rect">
                      <a:avLst/>
                    </a:prstGeom>
                  </pic:spPr>
                </pic:pic>
              </a:graphicData>
            </a:graphic>
            <wp14:sizeRelH relativeFrom="page">
              <wp14:pctWidth>0</wp14:pctWidth>
            </wp14:sizeRelH>
            <wp14:sizeRelV relativeFrom="page">
              <wp14:pctHeight>0</wp14:pctHeight>
            </wp14:sizeRelV>
          </wp:anchor>
        </w:drawing>
      </w:r>
    </w:p>
    <w:p w:rsidR="00CC5691" w:rsidRDefault="00CC5691" w:rsidP="00CC5691">
      <w:pPr>
        <w:spacing w:line="400" w:lineRule="exact"/>
        <w:jc w:val="center"/>
        <w:rPr>
          <w:rFonts w:ascii="Times New Roman" w:hAnsi="Times New Roman"/>
        </w:rPr>
      </w:pPr>
      <w:r>
        <w:rPr>
          <w:rFonts w:ascii="Times New Roman" w:hAnsi="Times New Roman" w:hint="eastAsia"/>
        </w:rPr>
        <w:lastRenderedPageBreak/>
        <w:t>图</w:t>
      </w:r>
      <w:r>
        <w:rPr>
          <w:rFonts w:ascii="Times New Roman" w:hAnsi="Times New Roman" w:hint="eastAsia"/>
        </w:rPr>
        <w:t>3-</w:t>
      </w:r>
      <w:r>
        <w:rPr>
          <w:rFonts w:ascii="Times New Roman" w:hAnsi="Times New Roman"/>
        </w:rPr>
        <w:t>6 Neo4j</w:t>
      </w:r>
      <w:r>
        <w:rPr>
          <w:rFonts w:ascii="Times New Roman" w:hAnsi="Times New Roman" w:hint="eastAsia"/>
        </w:rPr>
        <w:t>存储模块设计</w:t>
      </w:r>
    </w:p>
    <w:p w:rsidR="00CC5691" w:rsidRDefault="00CC5691" w:rsidP="00CC5691">
      <w:pPr>
        <w:spacing w:line="400" w:lineRule="exact"/>
        <w:rPr>
          <w:rFonts w:ascii="Times New Roman" w:hAnsi="Times New Roman"/>
        </w:rPr>
      </w:pPr>
    </w:p>
    <w:p w:rsidR="00CC5691" w:rsidRDefault="00CC5691" w:rsidP="00CC5691">
      <w:pPr>
        <w:spacing w:line="400" w:lineRule="exact"/>
        <w:rPr>
          <w:rFonts w:ascii="Times New Roman" w:hAnsi="Times New Roman"/>
        </w:rPr>
      </w:pPr>
    </w:p>
    <w:p w:rsidR="004D7BE8" w:rsidRDefault="004D7BE8" w:rsidP="004D7BE8">
      <w:pPr>
        <w:spacing w:line="400" w:lineRule="exact"/>
        <w:ind w:firstLineChars="200" w:firstLine="420"/>
        <w:rPr>
          <w:rFonts w:ascii="Times New Roman" w:hAnsi="Times New Roman"/>
          <w:szCs w:val="24"/>
        </w:rPr>
      </w:pPr>
      <w:r w:rsidRPr="00700E71">
        <w:rPr>
          <w:rFonts w:ascii="Times New Roman" w:hAnsi="Times New Roman" w:hint="eastAsia"/>
          <w:szCs w:val="24"/>
        </w:rPr>
        <w:t>在绪论中本文对</w:t>
      </w:r>
      <w:r w:rsidRPr="00700E71">
        <w:rPr>
          <w:rFonts w:ascii="Times New Roman" w:hAnsi="Times New Roman" w:hint="eastAsia"/>
          <w:szCs w:val="24"/>
        </w:rPr>
        <w:t>IFC</w:t>
      </w:r>
      <w:r w:rsidRPr="00700E71">
        <w:rPr>
          <w:rFonts w:ascii="Times New Roman" w:hAnsi="Times New Roman" w:hint="eastAsia"/>
          <w:szCs w:val="24"/>
        </w:rPr>
        <w:t>标准进行了介绍。</w:t>
      </w:r>
      <w:r w:rsidRPr="00700E71">
        <w:rPr>
          <w:rFonts w:ascii="Times New Roman" w:hAnsi="Times New Roman" w:hint="eastAsia"/>
          <w:szCs w:val="24"/>
        </w:rPr>
        <w:t>IFC</w:t>
      </w:r>
      <w:r w:rsidRPr="00700E71">
        <w:rPr>
          <w:rFonts w:ascii="Times New Roman" w:hAnsi="Times New Roman" w:hint="eastAsia"/>
          <w:szCs w:val="24"/>
        </w:rPr>
        <w:t>标准的核心层中不仅定义了</w:t>
      </w:r>
      <w:r w:rsidRPr="00700E71">
        <w:rPr>
          <w:rFonts w:ascii="Times New Roman" w:hAnsi="Times New Roman" w:hint="eastAsia"/>
          <w:szCs w:val="24"/>
        </w:rPr>
        <w:t>IFC</w:t>
      </w:r>
      <w:r w:rsidRPr="00700E71">
        <w:rPr>
          <w:rFonts w:ascii="Times New Roman" w:hAnsi="Times New Roman" w:hint="eastAsia"/>
          <w:szCs w:val="24"/>
        </w:rPr>
        <w:t>对象的位置、几何形状等，同时也定义了</w:t>
      </w:r>
      <w:r w:rsidRPr="00700E71">
        <w:rPr>
          <w:rFonts w:ascii="Times New Roman" w:hAnsi="Times New Roman" w:hint="eastAsia"/>
          <w:szCs w:val="24"/>
        </w:rPr>
        <w:t>IFC</w:t>
      </w:r>
      <w:r w:rsidRPr="00700E71">
        <w:rPr>
          <w:rFonts w:ascii="Times New Roman" w:hAnsi="Times New Roman" w:hint="eastAsia"/>
          <w:szCs w:val="24"/>
        </w:rPr>
        <w:t>对象之间的关系。这些关系表现为空间结构上的组成、包含</w:t>
      </w:r>
      <w:r>
        <w:rPr>
          <w:rFonts w:ascii="Times New Roman" w:hAnsi="Times New Roman" w:hint="eastAsia"/>
          <w:szCs w:val="24"/>
        </w:rPr>
        <w:t>、连接</w:t>
      </w:r>
      <w:r w:rsidRPr="00700E71">
        <w:rPr>
          <w:rFonts w:ascii="Times New Roman" w:hAnsi="Times New Roman" w:hint="eastAsia"/>
          <w:szCs w:val="24"/>
        </w:rPr>
        <w:t>等多种关系，与</w:t>
      </w:r>
      <w:r w:rsidRPr="00700E71">
        <w:rPr>
          <w:rFonts w:ascii="Times New Roman" w:hAnsi="Times New Roman" w:hint="eastAsia"/>
          <w:szCs w:val="24"/>
        </w:rPr>
        <w:t>IFC</w:t>
      </w:r>
      <w:r>
        <w:rPr>
          <w:rFonts w:ascii="Times New Roman" w:hAnsi="Times New Roman" w:hint="eastAsia"/>
          <w:szCs w:val="24"/>
        </w:rPr>
        <w:t>对象在物理世界中的关系一致。根据空间关系信息可以方便地进行建筑子模型的查询。例如，查询某栋建筑的二楼的所有建筑构件，或者查询某个房间内的所有建筑构件。目前还没有针对</w:t>
      </w:r>
      <w:r>
        <w:rPr>
          <w:rFonts w:ascii="Times New Roman" w:hAnsi="Times New Roman" w:hint="eastAsia"/>
          <w:szCs w:val="24"/>
        </w:rPr>
        <w:t>IFC</w:t>
      </w:r>
      <w:r>
        <w:rPr>
          <w:rFonts w:ascii="Times New Roman" w:hAnsi="Times New Roman" w:hint="eastAsia"/>
          <w:szCs w:val="24"/>
        </w:rPr>
        <w:t>实体的空间关系数据存储的研究。</w:t>
      </w:r>
    </w:p>
    <w:p w:rsidR="004D7BE8" w:rsidRDefault="004D7BE8" w:rsidP="004D7BE8">
      <w:pPr>
        <w:spacing w:line="400" w:lineRule="exact"/>
        <w:ind w:firstLineChars="200" w:firstLine="420"/>
        <w:rPr>
          <w:rFonts w:ascii="Times New Roman" w:hAnsi="Times New Roman"/>
          <w:szCs w:val="24"/>
        </w:rPr>
      </w:pPr>
      <w:r w:rsidRPr="00700E71">
        <w:rPr>
          <w:rFonts w:ascii="Times New Roman" w:hAnsi="Times New Roman" w:hint="eastAsia"/>
          <w:szCs w:val="24"/>
        </w:rPr>
        <w:t>本文</w:t>
      </w:r>
      <w:r>
        <w:rPr>
          <w:rFonts w:ascii="Times New Roman" w:hAnsi="Times New Roman" w:hint="eastAsia"/>
          <w:szCs w:val="24"/>
        </w:rPr>
        <w:t>在深入研究了</w:t>
      </w:r>
      <w:r>
        <w:rPr>
          <w:rFonts w:ascii="Times New Roman" w:hAnsi="Times New Roman" w:hint="eastAsia"/>
          <w:szCs w:val="24"/>
        </w:rPr>
        <w:t>IFC</w:t>
      </w:r>
      <w:r>
        <w:rPr>
          <w:rFonts w:ascii="Times New Roman" w:hAnsi="Times New Roman" w:hint="eastAsia"/>
          <w:szCs w:val="24"/>
        </w:rPr>
        <w:t>空间关系数据模型的基础上，提出了基于</w:t>
      </w:r>
      <w:r w:rsidRPr="00700E71">
        <w:rPr>
          <w:rFonts w:ascii="Times New Roman" w:hAnsi="Times New Roman" w:hint="eastAsia"/>
          <w:szCs w:val="24"/>
        </w:rPr>
        <w:t>图数据库</w:t>
      </w:r>
      <w:r w:rsidRPr="00700E71">
        <w:rPr>
          <w:rFonts w:ascii="Times New Roman" w:hAnsi="Times New Roman" w:hint="eastAsia"/>
          <w:szCs w:val="24"/>
        </w:rPr>
        <w:t>N</w:t>
      </w:r>
      <w:r w:rsidRPr="00700E71">
        <w:rPr>
          <w:rFonts w:ascii="Times New Roman" w:hAnsi="Times New Roman"/>
          <w:szCs w:val="24"/>
        </w:rPr>
        <w:t>e</w:t>
      </w:r>
      <w:r w:rsidRPr="00700E71">
        <w:rPr>
          <w:rFonts w:ascii="Times New Roman" w:hAnsi="Times New Roman" w:hint="eastAsia"/>
          <w:szCs w:val="24"/>
        </w:rPr>
        <w:t>o</w:t>
      </w:r>
      <w:r w:rsidRPr="00700E71">
        <w:rPr>
          <w:rFonts w:ascii="Times New Roman" w:hAnsi="Times New Roman"/>
          <w:szCs w:val="24"/>
        </w:rPr>
        <w:t>4</w:t>
      </w:r>
      <w:r w:rsidRPr="00700E71">
        <w:rPr>
          <w:rFonts w:ascii="Times New Roman" w:hAnsi="Times New Roman" w:hint="eastAsia"/>
          <w:szCs w:val="24"/>
        </w:rPr>
        <w:t>j</w:t>
      </w:r>
      <w:r>
        <w:rPr>
          <w:rFonts w:ascii="Times New Roman" w:hAnsi="Times New Roman" w:hint="eastAsia"/>
          <w:szCs w:val="24"/>
        </w:rPr>
        <w:t>来实现</w:t>
      </w:r>
      <w:r w:rsidRPr="00700E71">
        <w:rPr>
          <w:rFonts w:ascii="Times New Roman" w:hAnsi="Times New Roman" w:hint="eastAsia"/>
          <w:szCs w:val="24"/>
        </w:rPr>
        <w:t>IFC</w:t>
      </w:r>
      <w:r w:rsidRPr="00700E71">
        <w:rPr>
          <w:rFonts w:ascii="Times New Roman" w:hAnsi="Times New Roman" w:hint="eastAsia"/>
          <w:szCs w:val="24"/>
        </w:rPr>
        <w:t>对象的</w:t>
      </w:r>
      <w:r>
        <w:rPr>
          <w:rFonts w:ascii="Times New Roman" w:hAnsi="Times New Roman" w:hint="eastAsia"/>
          <w:szCs w:val="24"/>
        </w:rPr>
        <w:t>空间关系数据的存储，从而可以实现根据空间关系数据提取子模型。另外</w:t>
      </w:r>
      <w:r w:rsidRPr="00700E71">
        <w:rPr>
          <w:rFonts w:ascii="Times New Roman" w:hAnsi="Times New Roman" w:hint="eastAsia"/>
          <w:szCs w:val="24"/>
        </w:rPr>
        <w:t>，本文基于</w:t>
      </w:r>
      <w:r w:rsidRPr="00700E71">
        <w:rPr>
          <w:rFonts w:ascii="Times New Roman" w:hAnsi="Times New Roman" w:hint="eastAsia"/>
          <w:szCs w:val="24"/>
        </w:rPr>
        <w:t>BloomFilter</w:t>
      </w:r>
      <w:r>
        <w:rPr>
          <w:rFonts w:ascii="Times New Roman" w:hAnsi="Times New Roman" w:hint="eastAsia"/>
          <w:szCs w:val="24"/>
        </w:rPr>
        <w:t>技术提出了一种针对特定空间关系的查询优化，提高了查询效率，</w:t>
      </w:r>
      <w:r w:rsidRPr="00700E71">
        <w:rPr>
          <w:rFonts w:ascii="Times New Roman" w:hAnsi="Times New Roman" w:hint="eastAsia"/>
          <w:szCs w:val="24"/>
        </w:rPr>
        <w:t>同时对于空值查询能够快速失败</w:t>
      </w:r>
      <w:r>
        <w:rPr>
          <w:rFonts w:ascii="Times New Roman" w:hAnsi="Times New Roman" w:hint="eastAsia"/>
          <w:szCs w:val="24"/>
        </w:rPr>
        <w:t>，提前给用户响应。</w:t>
      </w:r>
    </w:p>
    <w:p w:rsidR="00CC5691" w:rsidRPr="00211448" w:rsidRDefault="004D7BE8" w:rsidP="004D7BE8">
      <w:pPr>
        <w:spacing w:line="400" w:lineRule="exact"/>
        <w:rPr>
          <w:rFonts w:ascii="Times New Roman" w:hAnsi="Times New Roman"/>
        </w:rPr>
      </w:pPr>
      <w:r>
        <w:rPr>
          <w:rFonts w:ascii="Times New Roman" w:hAnsi="Times New Roman" w:hint="eastAsia"/>
          <w:szCs w:val="24"/>
        </w:rPr>
        <w:t>本章的内容组织是：首先介绍</w:t>
      </w:r>
      <w:r>
        <w:rPr>
          <w:rFonts w:ascii="Times New Roman" w:hAnsi="Times New Roman" w:hint="eastAsia"/>
          <w:szCs w:val="24"/>
        </w:rPr>
        <w:t>IFC</w:t>
      </w:r>
      <w:r>
        <w:rPr>
          <w:rFonts w:ascii="Times New Roman" w:hAnsi="Times New Roman" w:hint="eastAsia"/>
          <w:szCs w:val="24"/>
        </w:rPr>
        <w:t>实体的空间关系数据模型，然后介绍基于</w:t>
      </w:r>
      <w:r>
        <w:rPr>
          <w:rFonts w:ascii="Times New Roman" w:hAnsi="Times New Roman" w:hint="eastAsia"/>
          <w:szCs w:val="24"/>
        </w:rPr>
        <w:t>Neo</w:t>
      </w:r>
      <w:r>
        <w:rPr>
          <w:rFonts w:ascii="Times New Roman" w:hAnsi="Times New Roman"/>
          <w:szCs w:val="24"/>
        </w:rPr>
        <w:t>4</w:t>
      </w:r>
      <w:r>
        <w:rPr>
          <w:rFonts w:ascii="Times New Roman" w:hAnsi="Times New Roman" w:hint="eastAsia"/>
          <w:szCs w:val="24"/>
        </w:rPr>
        <w:t>j</w:t>
      </w:r>
      <w:r>
        <w:rPr>
          <w:rFonts w:ascii="Times New Roman" w:hAnsi="Times New Roman" w:hint="eastAsia"/>
          <w:szCs w:val="24"/>
        </w:rPr>
        <w:t>的存储技术，最后介绍基于</w:t>
      </w:r>
      <w:r>
        <w:rPr>
          <w:rFonts w:ascii="Times New Roman" w:hAnsi="Times New Roman" w:hint="eastAsia"/>
          <w:szCs w:val="24"/>
        </w:rPr>
        <w:t>BloomFilter</w:t>
      </w:r>
      <w:r>
        <w:rPr>
          <w:rFonts w:ascii="Times New Roman" w:hAnsi="Times New Roman" w:hint="eastAsia"/>
          <w:szCs w:val="24"/>
        </w:rPr>
        <w:t>的特定路径查询算法。</w:t>
      </w:r>
    </w:p>
    <w:p w:rsidR="004A117C" w:rsidRPr="00CC5691" w:rsidRDefault="004A117C"/>
    <w:p w:rsidR="008604B5" w:rsidRDefault="008604B5" w:rsidP="008604B5">
      <w:pPr>
        <w:spacing w:line="400" w:lineRule="exact"/>
        <w:ind w:firstLineChars="200" w:firstLine="420"/>
        <w:rPr>
          <w:rFonts w:ascii="Times New Roman" w:hAnsi="Times New Roman"/>
          <w:szCs w:val="24"/>
        </w:rPr>
      </w:pPr>
      <w:r>
        <w:rPr>
          <w:rFonts w:ascii="Times New Roman" w:hAnsi="Times New Roman" w:hint="eastAsia"/>
          <w:szCs w:val="24"/>
        </w:rPr>
        <w:t>当查询到来时，用户</w:t>
      </w:r>
    </w:p>
    <w:p w:rsidR="008604B5" w:rsidRDefault="008604B5" w:rsidP="008604B5">
      <w:pPr>
        <w:spacing w:line="400" w:lineRule="exact"/>
        <w:ind w:firstLineChars="200" w:firstLine="420"/>
        <w:rPr>
          <w:rFonts w:ascii="Times New Roman" w:hAnsi="Times New Roman"/>
          <w:szCs w:val="24"/>
        </w:rPr>
      </w:pPr>
      <w:r>
        <w:rPr>
          <w:rFonts w:ascii="Times New Roman" w:hAnsi="Times New Roman" w:hint="eastAsia"/>
          <w:szCs w:val="24"/>
        </w:rPr>
        <w:t>先讲</w:t>
      </w:r>
      <w:r>
        <w:rPr>
          <w:rFonts w:ascii="Times New Roman" w:hAnsi="Times New Roman" w:hint="eastAsia"/>
          <w:szCs w:val="24"/>
        </w:rPr>
        <w:t>neo</w:t>
      </w:r>
      <w:r>
        <w:rPr>
          <w:rFonts w:ascii="Times New Roman" w:hAnsi="Times New Roman"/>
          <w:szCs w:val="24"/>
        </w:rPr>
        <w:t>4</w:t>
      </w:r>
      <w:r>
        <w:rPr>
          <w:rFonts w:ascii="Times New Roman" w:hAnsi="Times New Roman" w:hint="eastAsia"/>
          <w:szCs w:val="24"/>
        </w:rPr>
        <w:t>j</w:t>
      </w:r>
      <w:r>
        <w:rPr>
          <w:rFonts w:ascii="Times New Roman" w:hAnsi="Times New Roman" w:hint="eastAsia"/>
          <w:szCs w:val="24"/>
        </w:rPr>
        <w:t>缓存层的初始化、配置、替换策略，再讲</w:t>
      </w:r>
      <w:r>
        <w:rPr>
          <w:rFonts w:ascii="Times New Roman" w:hAnsi="Times New Roman" w:hint="eastAsia"/>
          <w:szCs w:val="24"/>
        </w:rPr>
        <w:t>page</w:t>
      </w:r>
      <w:r>
        <w:rPr>
          <w:rFonts w:ascii="Times New Roman" w:hAnsi="Times New Roman"/>
          <w:szCs w:val="24"/>
        </w:rPr>
        <w:t xml:space="preserve"> </w:t>
      </w:r>
      <w:r>
        <w:rPr>
          <w:rFonts w:ascii="Times New Roman" w:hAnsi="Times New Roman" w:hint="eastAsia"/>
          <w:szCs w:val="24"/>
        </w:rPr>
        <w:t>cache</w:t>
      </w:r>
      <w:r>
        <w:rPr>
          <w:rFonts w:ascii="Times New Roman" w:hAnsi="Times New Roman" w:hint="eastAsia"/>
          <w:szCs w:val="24"/>
        </w:rPr>
        <w:t>的内存结构，以及在查询到来时如何进行响应。</w:t>
      </w:r>
    </w:p>
    <w:p w:rsidR="008604B5" w:rsidRDefault="008604B5" w:rsidP="008604B5">
      <w:pPr>
        <w:spacing w:line="400" w:lineRule="exact"/>
        <w:ind w:firstLineChars="200" w:firstLine="420"/>
        <w:rPr>
          <w:rFonts w:ascii="Times New Roman" w:hAnsi="Times New Roman"/>
          <w:szCs w:val="24"/>
        </w:rPr>
      </w:pPr>
      <w:r>
        <w:rPr>
          <w:rFonts w:ascii="Times New Roman" w:hAnsi="Times New Roman" w:hint="eastAsia"/>
          <w:szCs w:val="24"/>
        </w:rPr>
        <w:t>再讲述一下它的问题，就是一访问之后依旧需要处理，速度慢，二需要将所有的数据都缓存进内存，占用空间大，一旦数据不再，需要进行页置换，消耗比较大。空间管理问题。</w:t>
      </w:r>
    </w:p>
    <w:p w:rsidR="008604B5" w:rsidRPr="00C40235" w:rsidRDefault="008604B5" w:rsidP="008604B5">
      <w:pPr>
        <w:spacing w:line="400" w:lineRule="exact"/>
        <w:ind w:firstLineChars="200" w:firstLine="420"/>
        <w:rPr>
          <w:rFonts w:ascii="Times New Roman" w:hAnsi="Times New Roman"/>
          <w:szCs w:val="24"/>
        </w:rPr>
      </w:pPr>
      <w:r>
        <w:rPr>
          <w:rFonts w:ascii="Times New Roman" w:hAnsi="Times New Roman" w:hint="eastAsia"/>
          <w:szCs w:val="24"/>
        </w:rPr>
        <w:t>因此本文将增加面向图数据的查询缓存。其难点在于数据对象大小差别较大，当缓存空间有限时，需要采用合适的替换策略。采用分级</w:t>
      </w:r>
      <w:r>
        <w:rPr>
          <w:rFonts w:ascii="Times New Roman" w:hAnsi="Times New Roman" w:hint="eastAsia"/>
          <w:szCs w:val="24"/>
        </w:rPr>
        <w:t>LRU+Clock</w:t>
      </w:r>
      <w:r>
        <w:rPr>
          <w:rFonts w:ascii="Times New Roman" w:hAnsi="Times New Roman" w:hint="eastAsia"/>
          <w:szCs w:val="24"/>
        </w:rPr>
        <w:t>的置换策略。内存结构问题。（多线程访问问题）。</w:t>
      </w:r>
    </w:p>
    <w:p w:rsidR="004A117C" w:rsidRDefault="004A117C"/>
    <w:p w:rsidR="004A117C" w:rsidRDefault="003400A4">
      <w:r>
        <w:rPr>
          <w:rFonts w:hint="eastAsia"/>
        </w:rPr>
        <w:t>打开idea，找出内存结构以及内存LFU进行evict的实现。</w:t>
      </w:r>
    </w:p>
    <w:p w:rsidR="00571E1B" w:rsidRDefault="00571E1B"/>
    <w:p w:rsidR="00571E1B" w:rsidRDefault="00571E1B">
      <w:r>
        <w:rPr>
          <w:rFonts w:hint="eastAsia"/>
        </w:rPr>
        <w:t>农业搜索引擎倒排索引缓冲机制研究：</w:t>
      </w:r>
    </w:p>
    <w:p w:rsidR="00571E1B" w:rsidRDefault="007B6641">
      <w:r>
        <w:rPr>
          <w:rFonts w:hint="eastAsia"/>
        </w:rPr>
        <w:t>衡</w:t>
      </w:r>
      <w:r w:rsidR="00571E1B" w:rsidRPr="00571E1B">
        <w:rPr>
          <w:rFonts w:hint="eastAsia"/>
        </w:rPr>
        <w:t>量替换策略优劣的指标</w:t>
      </w:r>
    </w:p>
    <w:p w:rsidR="004F371B" w:rsidRDefault="004F371B"/>
    <w:p w:rsidR="004F371B" w:rsidRDefault="004F371B">
      <w:r>
        <w:rPr>
          <w:rFonts w:hint="eastAsia"/>
        </w:rPr>
        <w:t>找到两级索引的优势。</w:t>
      </w:r>
    </w:p>
    <w:p w:rsidR="00FB1AAF" w:rsidRDefault="00FB1AAF"/>
    <w:p w:rsidR="00FB1AAF" w:rsidRDefault="00FB1AAF">
      <w:r>
        <w:rPr>
          <w:rFonts w:hint="eastAsia"/>
        </w:rPr>
        <w:t>关系DBMS的缓冲区自适应管理技术研究</w:t>
      </w:r>
    </w:p>
    <w:p w:rsidR="00BE661D" w:rsidRPr="004F371B" w:rsidRDefault="00BE661D" w:rsidP="00BE661D">
      <w:r>
        <w:rPr>
          <w:rFonts w:hint="eastAsia"/>
        </w:rPr>
        <w:t>其中</w:t>
      </w:r>
      <w:r w:rsidRPr="00BE661D">
        <w:rPr>
          <w:rFonts w:hint="eastAsia"/>
          <w:b/>
        </w:rPr>
        <w:t>缓冲区替换算法和缓冲区空间分配</w:t>
      </w:r>
      <w:r>
        <w:rPr>
          <w:rFonts w:hint="eastAsia"/>
        </w:rPr>
        <w:t>是传统缓冲区管理技术的核心。</w:t>
      </w:r>
    </w:p>
    <w:p w:rsidR="003400A4" w:rsidRDefault="003400A4"/>
    <w:p w:rsidR="003400A4" w:rsidRDefault="004E2C23">
      <w:r>
        <w:rPr>
          <w:rFonts w:hint="eastAsia"/>
        </w:rPr>
        <w:t>2006</w:t>
      </w:r>
      <w:r w:rsidR="00167EEE">
        <w:rPr>
          <w:rFonts w:hint="eastAsia"/>
        </w:rPr>
        <w:t>面向对象</w:t>
      </w:r>
      <w:r>
        <w:rPr>
          <w:rFonts w:hint="eastAsia"/>
        </w:rPr>
        <w:t>数据库中内存</w:t>
      </w:r>
      <w:r w:rsidR="00167EEE">
        <w:rPr>
          <w:rFonts w:hint="eastAsia"/>
        </w:rPr>
        <w:t>的双缓冲管理机制</w:t>
      </w:r>
      <w:r>
        <w:rPr>
          <w:rFonts w:hint="eastAsia"/>
        </w:rPr>
        <w:t xml:space="preserve"> 单缓冲区的局限性</w:t>
      </w:r>
    </w:p>
    <w:p w:rsidR="003400A4" w:rsidRDefault="004E2C23">
      <w:r>
        <w:t>1994</w:t>
      </w:r>
      <w:r>
        <w:rPr>
          <w:rFonts w:hint="eastAsia"/>
        </w:rPr>
        <w:t xml:space="preserve">面向对象数据库的缓冲区管理机制设计与实现 </w:t>
      </w:r>
      <w:r w:rsidR="00767D63">
        <w:rPr>
          <w:rFonts w:hint="eastAsia"/>
        </w:rPr>
        <w:t>传统的页缓冲区的限制</w:t>
      </w:r>
    </w:p>
    <w:p w:rsidR="004D3DE4" w:rsidRDefault="004D3DE4"/>
    <w:p w:rsidR="00C15960" w:rsidRDefault="00C15960">
      <w:r>
        <w:rPr>
          <w:rFonts w:hint="eastAsia"/>
        </w:rPr>
        <w:t>2006关系DBMS的缓冲区自适应管理技术研究</w:t>
      </w:r>
    </w:p>
    <w:p w:rsidR="004D3DE4" w:rsidRDefault="006D5B11">
      <w:r w:rsidRPr="006D5B11">
        <w:rPr>
          <w:rFonts w:hint="eastAsia"/>
        </w:rPr>
        <w:lastRenderedPageBreak/>
        <w:t>一些数据库管理系统通过</w:t>
      </w:r>
      <w:r w:rsidRPr="006D5B11">
        <w:t>TP监视器来调整缓冲池相关配置</w:t>
      </w:r>
    </w:p>
    <w:p w:rsidR="006D5B11" w:rsidRDefault="006D5B11"/>
    <w:p w:rsidR="006D5B11" w:rsidRDefault="00FC7C8E">
      <w:r>
        <w:rPr>
          <w:rFonts w:hint="eastAsia"/>
        </w:rPr>
        <w:t>基于大对象的数据库缓冲区管理技术的研究与实现</w:t>
      </w:r>
    </w:p>
    <w:p w:rsidR="00FC7C8E" w:rsidRDefault="00FC7C8E" w:rsidP="00FC7C8E">
      <w:r>
        <w:rPr>
          <w:rFonts w:hint="eastAsia"/>
        </w:rPr>
        <w:t>每个缓冲区必须保证留有一些空闲空间，使得新的对象能够加入进来，如果超过允许的界限，需要进行缓冲区空间整理。</w:t>
      </w:r>
    </w:p>
    <w:p w:rsidR="006D5B11" w:rsidRDefault="006D5B11"/>
    <w:p w:rsidR="006D5B11" w:rsidRDefault="00C00D86">
      <w:pPr>
        <w:rPr>
          <w:rFonts w:ascii="Times New Roman" w:hAnsi="Times New Roman"/>
          <w:szCs w:val="24"/>
        </w:rPr>
      </w:pPr>
      <w:r>
        <w:rPr>
          <w:rFonts w:ascii="Times New Roman" w:hAnsi="Times New Roman" w:hint="eastAsia"/>
          <w:szCs w:val="24"/>
        </w:rPr>
        <w:t>包括</w:t>
      </w:r>
      <w:r>
        <w:rPr>
          <w:rFonts w:ascii="Times New Roman" w:hAnsi="Times New Roman" w:hint="eastAsia"/>
          <w:szCs w:val="24"/>
        </w:rPr>
        <w:t>LRU</w:t>
      </w:r>
      <w:r>
        <w:rPr>
          <w:rFonts w:ascii="Times New Roman" w:hAnsi="Times New Roman" w:hint="eastAsia"/>
          <w:szCs w:val="24"/>
        </w:rPr>
        <w:t>（</w:t>
      </w:r>
      <w:r>
        <w:rPr>
          <w:rFonts w:ascii="Times New Roman" w:hAnsi="Times New Roman" w:hint="eastAsia"/>
          <w:szCs w:val="24"/>
        </w:rPr>
        <w:t>Least-Recently-Used</w:t>
      </w:r>
      <w:r>
        <w:rPr>
          <w:rFonts w:ascii="Times New Roman" w:hAnsi="Times New Roman" w:hint="eastAsia"/>
          <w:szCs w:val="24"/>
        </w:rPr>
        <w:t>）最近最少使用替换策略、</w:t>
      </w:r>
      <w:r>
        <w:rPr>
          <w:rFonts w:ascii="Times New Roman" w:hAnsi="Times New Roman" w:hint="eastAsia"/>
          <w:szCs w:val="24"/>
        </w:rPr>
        <w:t>MRU</w:t>
      </w:r>
      <w:r>
        <w:rPr>
          <w:rFonts w:ascii="Times New Roman" w:hAnsi="Times New Roman" w:hint="eastAsia"/>
          <w:szCs w:val="24"/>
        </w:rPr>
        <w:t>（</w:t>
      </w:r>
      <w:r>
        <w:rPr>
          <w:rFonts w:ascii="Times New Roman" w:hAnsi="Times New Roman" w:hint="eastAsia"/>
          <w:szCs w:val="24"/>
        </w:rPr>
        <w:t>Most-Recently-Used</w:t>
      </w:r>
      <w:r>
        <w:rPr>
          <w:rFonts w:ascii="Times New Roman" w:hAnsi="Times New Roman" w:hint="eastAsia"/>
          <w:szCs w:val="24"/>
        </w:rPr>
        <w:t>）最近最多使用替换策略、</w:t>
      </w:r>
      <w:r>
        <w:rPr>
          <w:rFonts w:ascii="Times New Roman" w:hAnsi="Times New Roman" w:hint="eastAsia"/>
          <w:szCs w:val="24"/>
        </w:rPr>
        <w:t>LFU</w:t>
      </w:r>
      <w:r>
        <w:rPr>
          <w:rFonts w:ascii="Times New Roman" w:hAnsi="Times New Roman" w:hint="eastAsia"/>
          <w:szCs w:val="24"/>
        </w:rPr>
        <w:t>（</w:t>
      </w:r>
      <w:r>
        <w:rPr>
          <w:rFonts w:ascii="Times New Roman" w:hAnsi="Times New Roman" w:hint="eastAsia"/>
          <w:szCs w:val="24"/>
        </w:rPr>
        <w:t>Least-Frequently-Used</w:t>
      </w:r>
      <w:r>
        <w:rPr>
          <w:rFonts w:ascii="Times New Roman" w:hAnsi="Times New Roman" w:hint="eastAsia"/>
          <w:szCs w:val="24"/>
        </w:rPr>
        <w:t>）最少使用频率替换策略、</w:t>
      </w:r>
      <w:r>
        <w:rPr>
          <w:rFonts w:ascii="Times New Roman" w:hAnsi="Times New Roman" w:hint="eastAsia"/>
          <w:szCs w:val="24"/>
        </w:rPr>
        <w:t>MFU</w:t>
      </w:r>
      <w:r>
        <w:rPr>
          <w:rFonts w:ascii="Times New Roman" w:hAnsi="Times New Roman" w:hint="eastAsia"/>
          <w:szCs w:val="24"/>
        </w:rPr>
        <w:t>（</w:t>
      </w:r>
      <w:r>
        <w:rPr>
          <w:rFonts w:ascii="Times New Roman" w:hAnsi="Times New Roman" w:hint="eastAsia"/>
          <w:szCs w:val="24"/>
        </w:rPr>
        <w:t>Most-Frequently-Used</w:t>
      </w:r>
      <w:r>
        <w:rPr>
          <w:rFonts w:ascii="Times New Roman" w:hAnsi="Times New Roman" w:hint="eastAsia"/>
          <w:szCs w:val="24"/>
        </w:rPr>
        <w:t>）最多使用频率替换策略、</w:t>
      </w:r>
      <w:r>
        <w:rPr>
          <w:rFonts w:ascii="Times New Roman" w:hAnsi="Times New Roman" w:hint="eastAsia"/>
          <w:szCs w:val="24"/>
        </w:rPr>
        <w:t>Clock</w:t>
      </w:r>
      <w:r>
        <w:rPr>
          <w:rFonts w:ascii="Times New Roman" w:hAnsi="Times New Roman" w:hint="eastAsia"/>
          <w:szCs w:val="24"/>
        </w:rPr>
        <w:t>时钟替换策略、</w:t>
      </w:r>
      <w:r>
        <w:rPr>
          <w:rFonts w:ascii="Times New Roman" w:hAnsi="Times New Roman" w:hint="eastAsia"/>
          <w:szCs w:val="24"/>
        </w:rPr>
        <w:t>RND</w:t>
      </w:r>
      <w:r>
        <w:rPr>
          <w:rFonts w:ascii="Times New Roman" w:hAnsi="Times New Roman" w:hint="eastAsia"/>
          <w:szCs w:val="24"/>
        </w:rPr>
        <w:t>（</w:t>
      </w:r>
      <w:r>
        <w:rPr>
          <w:rFonts w:ascii="Times New Roman" w:hAnsi="Times New Roman" w:hint="eastAsia"/>
          <w:szCs w:val="24"/>
        </w:rPr>
        <w:t>Random</w:t>
      </w:r>
      <w:r>
        <w:rPr>
          <w:rFonts w:ascii="Times New Roman" w:hAnsi="Times New Roman" w:hint="eastAsia"/>
          <w:szCs w:val="24"/>
        </w:rPr>
        <w:t>）随机替换策略以及这些替换策略的变种等。</w:t>
      </w:r>
    </w:p>
    <w:p w:rsidR="00C00D86" w:rsidRDefault="00C00D86">
      <w:pPr>
        <w:rPr>
          <w:rFonts w:ascii="Times New Roman" w:hAnsi="Times New Roman"/>
          <w:szCs w:val="24"/>
        </w:rPr>
      </w:pPr>
    </w:p>
    <w:p w:rsidR="002B466C" w:rsidRPr="002B466C" w:rsidRDefault="002B466C" w:rsidP="002B466C">
      <w:pPr>
        <w:rPr>
          <w:rFonts w:ascii="Times New Roman" w:hAnsi="Times New Roman"/>
          <w:szCs w:val="24"/>
        </w:rPr>
      </w:pPr>
      <w:r w:rsidRPr="002B466C">
        <w:rPr>
          <w:rFonts w:ascii="Times New Roman" w:hAnsi="Times New Roman"/>
          <w:szCs w:val="24"/>
        </w:rPr>
        <w:t>LRFU</w:t>
      </w:r>
    </w:p>
    <w:p w:rsidR="002B466C" w:rsidRPr="002B466C" w:rsidRDefault="002B466C" w:rsidP="002B466C">
      <w:pPr>
        <w:rPr>
          <w:rFonts w:ascii="Times New Roman" w:hAnsi="Times New Roman"/>
          <w:szCs w:val="24"/>
        </w:rPr>
      </w:pPr>
      <w:r w:rsidRPr="002B466C">
        <w:rPr>
          <w:rFonts w:ascii="Times New Roman" w:hAnsi="Times New Roman"/>
          <w:szCs w:val="24"/>
        </w:rPr>
        <w:t>[30]</w:t>
      </w:r>
    </w:p>
    <w:p w:rsidR="002B466C" w:rsidRPr="002B466C" w:rsidRDefault="002B466C" w:rsidP="002B466C">
      <w:pPr>
        <w:rPr>
          <w:rFonts w:ascii="Times New Roman" w:hAnsi="Times New Roman"/>
          <w:szCs w:val="24"/>
        </w:rPr>
      </w:pPr>
      <w:r w:rsidRPr="002B466C">
        <w:rPr>
          <w:rFonts w:ascii="Times New Roman" w:hAnsi="Times New Roman" w:hint="eastAsia"/>
          <w:szCs w:val="24"/>
        </w:rPr>
        <w:t>算法结合</w:t>
      </w:r>
      <w:r w:rsidRPr="002B466C">
        <w:rPr>
          <w:rFonts w:ascii="Times New Roman" w:hAnsi="Times New Roman"/>
          <w:szCs w:val="24"/>
        </w:rPr>
        <w:t xml:space="preserve"> LRU </w:t>
      </w:r>
      <w:r w:rsidRPr="002B466C">
        <w:rPr>
          <w:rFonts w:ascii="Times New Roman" w:hAnsi="Times New Roman"/>
          <w:szCs w:val="24"/>
        </w:rPr>
        <w:t>和</w:t>
      </w:r>
      <w:r w:rsidRPr="002B466C">
        <w:rPr>
          <w:rFonts w:ascii="Times New Roman" w:hAnsi="Times New Roman"/>
          <w:szCs w:val="24"/>
        </w:rPr>
        <w:t xml:space="preserve"> LFU </w:t>
      </w:r>
      <w:r w:rsidRPr="002B466C">
        <w:rPr>
          <w:rFonts w:ascii="Times New Roman" w:hAnsi="Times New Roman"/>
          <w:szCs w:val="24"/>
        </w:rPr>
        <w:t>算法，利用</w:t>
      </w:r>
    </w:p>
    <w:p w:rsidR="00C00D86" w:rsidRDefault="002B466C" w:rsidP="002B466C">
      <w:pPr>
        <w:rPr>
          <w:rFonts w:ascii="Times New Roman" w:hAnsi="Times New Roman"/>
          <w:szCs w:val="24"/>
        </w:rPr>
      </w:pPr>
      <w:r w:rsidRPr="002B466C">
        <w:rPr>
          <w:rFonts w:ascii="Times New Roman" w:hAnsi="Times New Roman" w:hint="eastAsia"/>
          <w:szCs w:val="24"/>
        </w:rPr>
        <w:t>一个评估函数选择使用两</w:t>
      </w:r>
      <w:r w:rsidRPr="002B466C">
        <w:rPr>
          <w:rFonts w:ascii="Times New Roman" w:hAnsi="Times New Roman"/>
          <w:szCs w:val="24"/>
        </w:rPr>
        <w:t xml:space="preserve"> </w:t>
      </w:r>
      <w:r w:rsidRPr="002B466C">
        <w:rPr>
          <w:rFonts w:ascii="Times New Roman" w:hAnsi="Times New Roman"/>
          <w:szCs w:val="24"/>
        </w:rPr>
        <w:t>者之一，但算法并没有实时动态调整策略。</w:t>
      </w:r>
    </w:p>
    <w:p w:rsidR="00C00D86" w:rsidRPr="004E2C23" w:rsidRDefault="00C00D86"/>
    <w:p w:rsidR="00C44ABC" w:rsidRDefault="00C44ABC" w:rsidP="00C44ABC">
      <w:r>
        <w:rPr>
          <w:rFonts w:hint="eastAsia"/>
        </w:rPr>
        <w:t>本算法将</w:t>
      </w:r>
      <w:r>
        <w:t>LRU链表分成两部分，前半部分和后半部分，如果访问的</w:t>
      </w:r>
    </w:p>
    <w:p w:rsidR="00C44ABC" w:rsidRDefault="00C44ABC" w:rsidP="00C44ABC">
      <w:r>
        <w:rPr>
          <w:rFonts w:hint="eastAsia"/>
        </w:rPr>
        <w:t>页面在前半部分，什么也不做，而不是像传统的</w:t>
      </w:r>
      <w:r>
        <w:t>LRU算法那样一定将页面移动</w:t>
      </w:r>
    </w:p>
    <w:p w:rsidR="00C44ABC" w:rsidRDefault="00C44ABC" w:rsidP="00C44ABC">
      <w:r>
        <w:rPr>
          <w:rFonts w:hint="eastAsia"/>
        </w:rPr>
        <w:t>到链表头部。这样做是通过牺牲</w:t>
      </w:r>
      <w:r>
        <w:t>LRU的精确性来减少锁的操作次数，缓存读取</w:t>
      </w:r>
    </w:p>
    <w:p w:rsidR="00C44ABC" w:rsidRDefault="00C44ABC" w:rsidP="00C44ABC">
      <w:r>
        <w:rPr>
          <w:rFonts w:hint="eastAsia"/>
        </w:rPr>
        <w:t>只需要一些原子操作，不需要加锁，大大减少了锁粒度。不过这样命中率可能</w:t>
      </w:r>
    </w:p>
    <w:p w:rsidR="004A117C" w:rsidRDefault="00C44ABC" w:rsidP="00C44ABC">
      <w:r>
        <w:rPr>
          <w:rFonts w:hint="eastAsia"/>
        </w:rPr>
        <w:t>会降低。目前很多数据库都采用这样的策略。</w:t>
      </w:r>
    </w:p>
    <w:p w:rsidR="001D6776" w:rsidRDefault="001D6776" w:rsidP="00C44ABC"/>
    <w:p w:rsidR="001D6776" w:rsidRDefault="00B65E14" w:rsidP="00C44ABC">
      <w:r>
        <w:rPr>
          <w:rFonts w:ascii="Times New Roman" w:hAnsi="Times New Roman" w:hint="eastAsia"/>
          <w:noProof/>
          <w:szCs w:val="24"/>
        </w:rPr>
        <mc:AlternateContent>
          <mc:Choice Requires="wps">
            <w:drawing>
              <wp:anchor distT="0" distB="0" distL="114300" distR="114300" simplePos="0" relativeHeight="251664384" behindDoc="0" locked="0" layoutInCell="1" allowOverlap="1" wp14:anchorId="265C5F2D" wp14:editId="40BC1604">
                <wp:simplePos x="0" y="0"/>
                <wp:positionH relativeFrom="column">
                  <wp:posOffset>0</wp:posOffset>
                </wp:positionH>
                <wp:positionV relativeFrom="paragraph">
                  <wp:posOffset>197485</wp:posOffset>
                </wp:positionV>
                <wp:extent cx="4241800" cy="3090334"/>
                <wp:effectExtent l="0" t="0" r="25400" b="15240"/>
                <wp:wrapTopAndBottom/>
                <wp:docPr id="37" name="矩形 37"/>
                <wp:cNvGraphicFramePr/>
                <a:graphic xmlns:a="http://schemas.openxmlformats.org/drawingml/2006/main">
                  <a:graphicData uri="http://schemas.microsoft.com/office/word/2010/wordprocessingShape">
                    <wps:wsp>
                      <wps:cNvSpPr/>
                      <wps:spPr>
                        <a:xfrm>
                          <a:off x="0" y="0"/>
                          <a:ext cx="4241800" cy="309033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5E14" w:rsidRPr="002765EE" w:rsidRDefault="00B65E14" w:rsidP="00B65E14">
                            <w:pPr>
                              <w:jc w:val="left"/>
                              <w:rPr>
                                <w:rFonts w:ascii="宋体" w:hAnsi="宋体"/>
                                <w:color w:val="000000" w:themeColor="text1"/>
                                <w:sz w:val="18"/>
                                <w:szCs w:val="18"/>
                              </w:rPr>
                            </w:pPr>
                            <w:r>
                              <w:rPr>
                                <w:rFonts w:ascii="宋体" w:hAnsi="宋体"/>
                                <w:color w:val="000000" w:themeColor="text1"/>
                                <w:sz w:val="18"/>
                                <w:szCs w:val="18"/>
                              </w:rPr>
                              <w:t>1.Collection.sort()-&gt;s</w:t>
                            </w:r>
                            <w:r w:rsidRPr="002765EE">
                              <w:rPr>
                                <w:rFonts w:ascii="宋体" w:hAnsi="宋体"/>
                                <w:color w:val="000000" w:themeColor="text1"/>
                                <w:sz w:val="18"/>
                                <w:szCs w:val="18"/>
                              </w:rPr>
                              <w:t>ortedNodeList</w:t>
                            </w:r>
                          </w:p>
                          <w:p w:rsidR="00B65E14" w:rsidRDefault="00B65E14" w:rsidP="00B65E14">
                            <w:pPr>
                              <w:ind w:firstLineChars="100" w:firstLine="180"/>
                              <w:jc w:val="left"/>
                              <w:rPr>
                                <w:rFonts w:ascii="宋体" w:hAnsi="宋体"/>
                                <w:color w:val="000000" w:themeColor="text1"/>
                                <w:sz w:val="18"/>
                                <w:szCs w:val="18"/>
                              </w:rPr>
                            </w:pPr>
                            <w:r w:rsidRPr="002765EE">
                              <w:rPr>
                                <w:rFonts w:ascii="宋体" w:hAnsi="宋体"/>
                                <w:color w:val="000000" w:themeColor="text1"/>
                                <w:sz w:val="18"/>
                                <w:szCs w:val="18"/>
                              </w:rPr>
                              <w:t>/*</w:t>
                            </w:r>
                            <w:r w:rsidRPr="002765EE">
                              <w:rPr>
                                <w:rFonts w:ascii="宋体" w:hAnsi="宋体"/>
                                <w:color w:val="000000" w:themeColor="text1"/>
                                <w:sz w:val="18"/>
                                <w:szCs w:val="18"/>
                              </w:rPr>
                              <w:t>得到缓存收益率降序排列的节点集合</w:t>
                            </w:r>
                            <w:r w:rsidRPr="002765EE">
                              <w:rPr>
                                <w:rFonts w:ascii="宋体" w:hAnsi="宋体"/>
                                <w:color w:val="000000" w:themeColor="text1"/>
                                <w:sz w:val="18"/>
                                <w:szCs w:val="18"/>
                              </w:rPr>
                              <w:t>*/</w:t>
                            </w:r>
                          </w:p>
                          <w:p w:rsidR="00B65E14" w:rsidRDefault="00B65E14" w:rsidP="00B65E14">
                            <w:pPr>
                              <w:jc w:val="left"/>
                              <w:rPr>
                                <w:rFonts w:ascii="宋体" w:hAnsi="宋体"/>
                                <w:color w:val="000000" w:themeColor="text1"/>
                                <w:sz w:val="18"/>
                                <w:szCs w:val="18"/>
                              </w:rPr>
                            </w:pPr>
                            <w:r>
                              <w:rPr>
                                <w:rFonts w:ascii="宋体" w:hAnsi="宋体"/>
                                <w:color w:val="000000" w:themeColor="text1"/>
                                <w:sz w:val="18"/>
                                <w:szCs w:val="18"/>
                              </w:rPr>
                              <w:t>2.rest</w:t>
                            </w:r>
                            <w:r>
                              <w:rPr>
                                <w:rFonts w:ascii="宋体" w:hAnsi="宋体"/>
                                <w:color w:val="000000" w:themeColor="text1"/>
                                <w:sz w:val="18"/>
                                <w:szCs w:val="18"/>
                              </w:rPr>
                              <w:sym w:font="Symbol" w:char="F0AC"/>
                            </w:r>
                            <w:r>
                              <w:rPr>
                                <w:rFonts w:ascii="宋体" w:hAnsi="宋体"/>
                                <w:color w:val="000000" w:themeColor="text1"/>
                                <w:sz w:val="18"/>
                                <w:szCs w:val="18"/>
                              </w:rPr>
                              <w:t>0,i</w:t>
                            </w:r>
                            <w:r>
                              <w:rPr>
                                <w:rFonts w:ascii="宋体" w:hAnsi="宋体"/>
                                <w:color w:val="000000" w:themeColor="text1"/>
                                <w:sz w:val="18"/>
                                <w:szCs w:val="18"/>
                              </w:rPr>
                              <w:sym w:font="Symbol" w:char="F0AC"/>
                            </w:r>
                            <w:r>
                              <w:rPr>
                                <w:rFonts w:ascii="宋体" w:hAnsi="宋体"/>
                                <w:color w:val="000000" w:themeColor="text1"/>
                                <w:sz w:val="18"/>
                                <w:szCs w:val="18"/>
                              </w:rPr>
                              <w:t>0,targetNodeList</w:t>
                            </w:r>
                            <w:r>
                              <w:rPr>
                                <w:rFonts w:ascii="宋体" w:hAnsi="宋体" w:hint="eastAsia"/>
                                <w:color w:val="000000" w:themeColor="text1"/>
                                <w:sz w:val="18"/>
                                <w:szCs w:val="18"/>
                              </w:rPr>
                              <w:t>为空</w:t>
                            </w:r>
                          </w:p>
                          <w:p w:rsidR="00B65E14" w:rsidRDefault="00B65E14" w:rsidP="00B65E14">
                            <w:pPr>
                              <w:jc w:val="left"/>
                              <w:rPr>
                                <w:rFonts w:ascii="宋体" w:hAnsi="宋体"/>
                                <w:color w:val="000000" w:themeColor="text1"/>
                                <w:sz w:val="18"/>
                                <w:szCs w:val="18"/>
                              </w:rPr>
                            </w:pPr>
                            <w:r>
                              <w:rPr>
                                <w:rFonts w:ascii="宋体" w:hAnsi="宋体" w:hint="eastAsia"/>
                                <w:color w:val="000000" w:themeColor="text1"/>
                                <w:sz w:val="18"/>
                                <w:szCs w:val="18"/>
                              </w:rPr>
                              <w:t>3</w:t>
                            </w:r>
                            <w:r>
                              <w:rPr>
                                <w:rFonts w:ascii="宋体" w:hAnsi="宋体"/>
                                <w:color w:val="000000" w:themeColor="text1"/>
                                <w:sz w:val="18"/>
                                <w:szCs w:val="18"/>
                              </w:rPr>
                              <w:t>.for</w:t>
                            </w:r>
                            <w:r>
                              <w:rPr>
                                <w:rFonts w:ascii="宋体" w:hAnsi="宋体" w:hint="eastAsia"/>
                                <w:color w:val="000000" w:themeColor="text1"/>
                                <w:sz w:val="18"/>
                                <w:szCs w:val="18"/>
                              </w:rPr>
                              <w:t>(;</w:t>
                            </w:r>
                            <w:r>
                              <w:rPr>
                                <w:rFonts w:ascii="宋体" w:hAnsi="宋体"/>
                                <w:color w:val="000000" w:themeColor="text1"/>
                                <w:sz w:val="18"/>
                                <w:szCs w:val="18"/>
                              </w:rPr>
                              <w:t>i&lt;sortedNodeList.size();i++){</w:t>
                            </w:r>
                          </w:p>
                          <w:p w:rsidR="00B65E14" w:rsidRDefault="00B65E14" w:rsidP="00B65E14">
                            <w:pPr>
                              <w:jc w:val="left"/>
                              <w:rPr>
                                <w:rFonts w:ascii="宋体" w:hAnsi="宋体"/>
                                <w:color w:val="000000" w:themeColor="text1"/>
                                <w:sz w:val="18"/>
                                <w:szCs w:val="18"/>
                              </w:rPr>
                            </w:pPr>
                            <w:r>
                              <w:rPr>
                                <w:rFonts w:ascii="宋体" w:hAnsi="宋体"/>
                                <w:color w:val="000000" w:themeColor="text1"/>
                                <w:sz w:val="18"/>
                                <w:szCs w:val="18"/>
                              </w:rPr>
                              <w:t xml:space="preserve">4.    </w:t>
                            </w:r>
                            <w:r>
                              <w:rPr>
                                <w:rFonts w:ascii="宋体" w:hAnsi="宋体" w:hint="eastAsia"/>
                                <w:color w:val="000000" w:themeColor="text1"/>
                                <w:sz w:val="18"/>
                                <w:szCs w:val="18"/>
                              </w:rPr>
                              <w:t>/</w:t>
                            </w:r>
                            <w:r>
                              <w:rPr>
                                <w:rFonts w:ascii="宋体" w:hAnsi="宋体"/>
                                <w:color w:val="000000" w:themeColor="text1"/>
                                <w:sz w:val="18"/>
                                <w:szCs w:val="18"/>
                              </w:rPr>
                              <w:t>*</w:t>
                            </w:r>
                            <w:r>
                              <w:rPr>
                                <w:rFonts w:ascii="宋体" w:hAnsi="宋体" w:hint="eastAsia"/>
                                <w:color w:val="000000" w:themeColor="text1"/>
                                <w:sz w:val="18"/>
                                <w:szCs w:val="18"/>
                              </w:rPr>
                              <w:t>按照收益率从高到低依次将节点加入</w:t>
                            </w:r>
                            <w:r>
                              <w:rPr>
                                <w:rFonts w:ascii="宋体" w:hAnsi="宋体" w:hint="eastAsia"/>
                                <w:color w:val="000000" w:themeColor="text1"/>
                                <w:sz w:val="18"/>
                                <w:szCs w:val="18"/>
                              </w:rPr>
                              <w:t>target</w:t>
                            </w:r>
                            <w:r>
                              <w:rPr>
                                <w:rFonts w:ascii="宋体" w:hAnsi="宋体"/>
                                <w:color w:val="000000" w:themeColor="text1"/>
                                <w:sz w:val="18"/>
                                <w:szCs w:val="18"/>
                              </w:rPr>
                              <w:t>NodeList*/</w:t>
                            </w:r>
                          </w:p>
                          <w:p w:rsidR="00B65E14" w:rsidRDefault="00B65E14" w:rsidP="00B65E14">
                            <w:pPr>
                              <w:jc w:val="left"/>
                              <w:rPr>
                                <w:rFonts w:ascii="宋体" w:hAnsi="宋体"/>
                                <w:color w:val="000000" w:themeColor="text1"/>
                                <w:sz w:val="18"/>
                                <w:szCs w:val="18"/>
                              </w:rPr>
                            </w:pPr>
                            <w:r>
                              <w:rPr>
                                <w:rFonts w:ascii="宋体" w:hAnsi="宋体" w:hint="eastAsia"/>
                                <w:color w:val="000000" w:themeColor="text1"/>
                                <w:sz w:val="18"/>
                                <w:szCs w:val="18"/>
                              </w:rPr>
                              <w:t>5</w:t>
                            </w:r>
                            <w:r>
                              <w:rPr>
                                <w:rFonts w:ascii="宋体" w:hAnsi="宋体"/>
                                <w:color w:val="000000" w:themeColor="text1"/>
                                <w:sz w:val="18"/>
                                <w:szCs w:val="18"/>
                              </w:rPr>
                              <w:t>.    node</w:t>
                            </w:r>
                            <w:r>
                              <w:rPr>
                                <w:rFonts w:ascii="宋体" w:hAnsi="宋体"/>
                                <w:color w:val="000000" w:themeColor="text1"/>
                                <w:sz w:val="18"/>
                                <w:szCs w:val="18"/>
                              </w:rPr>
                              <w:sym w:font="Symbol" w:char="F0AC"/>
                            </w:r>
                            <w:r>
                              <w:rPr>
                                <w:rFonts w:ascii="宋体" w:hAnsi="宋体"/>
                                <w:color w:val="000000" w:themeColor="text1"/>
                                <w:sz w:val="18"/>
                                <w:szCs w:val="18"/>
                              </w:rPr>
                              <w:t>sortedNodeList.get(i)</w:t>
                            </w:r>
                          </w:p>
                          <w:p w:rsidR="00B65E14" w:rsidRDefault="00B65E14" w:rsidP="00B65E14">
                            <w:pPr>
                              <w:jc w:val="left"/>
                              <w:rPr>
                                <w:rFonts w:ascii="宋体" w:hAnsi="宋体"/>
                                <w:color w:val="000000" w:themeColor="text1"/>
                                <w:sz w:val="18"/>
                                <w:szCs w:val="18"/>
                              </w:rPr>
                            </w:pPr>
                            <w:r>
                              <w:rPr>
                                <w:rFonts w:ascii="宋体" w:hAnsi="宋体"/>
                                <w:color w:val="000000" w:themeColor="text1"/>
                                <w:sz w:val="18"/>
                                <w:szCs w:val="18"/>
                              </w:rPr>
                              <w:t>6.    if</w:t>
                            </w:r>
                            <w:r>
                              <w:rPr>
                                <w:rFonts w:ascii="宋体" w:hAnsi="宋体" w:hint="eastAsia"/>
                                <w:color w:val="000000" w:themeColor="text1"/>
                                <w:sz w:val="18"/>
                                <w:szCs w:val="18"/>
                              </w:rPr>
                              <w:t>(</w:t>
                            </w:r>
                            <w:r>
                              <w:rPr>
                                <w:rFonts w:ascii="宋体" w:hAnsi="宋体"/>
                                <w:color w:val="000000" w:themeColor="text1"/>
                                <w:sz w:val="18"/>
                                <w:szCs w:val="18"/>
                              </w:rPr>
                              <w:t>rest&lt;node.size){</w:t>
                            </w:r>
                          </w:p>
                          <w:p w:rsidR="00B65E14" w:rsidRDefault="00B65E14" w:rsidP="00B65E14">
                            <w:pPr>
                              <w:jc w:val="left"/>
                              <w:rPr>
                                <w:rFonts w:ascii="宋体" w:hAnsi="宋体"/>
                                <w:color w:val="000000" w:themeColor="text1"/>
                                <w:sz w:val="18"/>
                                <w:szCs w:val="18"/>
                              </w:rPr>
                            </w:pPr>
                            <w:r>
                              <w:rPr>
                                <w:rFonts w:ascii="宋体" w:hAnsi="宋体"/>
                                <w:color w:val="000000" w:themeColor="text1"/>
                                <w:sz w:val="18"/>
                                <w:szCs w:val="18"/>
                              </w:rPr>
                              <w:t>7.       break;</w:t>
                            </w:r>
                          </w:p>
                          <w:p w:rsidR="00B65E14" w:rsidRPr="003C6C7D" w:rsidRDefault="00B65E14" w:rsidP="00B65E14">
                            <w:pPr>
                              <w:jc w:val="left"/>
                              <w:rPr>
                                <w:rFonts w:ascii="宋体" w:hAnsi="宋体"/>
                                <w:color w:val="000000" w:themeColor="text1"/>
                                <w:sz w:val="18"/>
                                <w:szCs w:val="18"/>
                              </w:rPr>
                            </w:pPr>
                            <w:r>
                              <w:rPr>
                                <w:rFonts w:ascii="宋体" w:hAnsi="宋体"/>
                                <w:color w:val="000000" w:themeColor="text1"/>
                                <w:sz w:val="18"/>
                                <w:szCs w:val="18"/>
                              </w:rPr>
                              <w:t>8.    }</w:t>
                            </w:r>
                          </w:p>
                          <w:p w:rsidR="00B65E14" w:rsidRDefault="00B65E14" w:rsidP="00B65E14">
                            <w:pPr>
                              <w:jc w:val="left"/>
                              <w:rPr>
                                <w:rFonts w:ascii="宋体" w:hAnsi="宋体"/>
                                <w:color w:val="000000" w:themeColor="text1"/>
                                <w:sz w:val="18"/>
                                <w:szCs w:val="18"/>
                              </w:rPr>
                            </w:pPr>
                            <w:r>
                              <w:rPr>
                                <w:rFonts w:ascii="宋体" w:hAnsi="宋体"/>
                                <w:color w:val="000000" w:themeColor="text1"/>
                                <w:sz w:val="18"/>
                                <w:szCs w:val="18"/>
                              </w:rPr>
                              <w:t>9.    targetNodeList.add(node)</w:t>
                            </w:r>
                          </w:p>
                          <w:p w:rsidR="00B65E14" w:rsidRDefault="00B65E14" w:rsidP="00B65E14">
                            <w:pPr>
                              <w:jc w:val="left"/>
                              <w:rPr>
                                <w:rFonts w:ascii="宋体" w:hAnsi="宋体"/>
                                <w:color w:val="000000" w:themeColor="text1"/>
                                <w:sz w:val="18"/>
                                <w:szCs w:val="18"/>
                              </w:rPr>
                            </w:pPr>
                            <w:r>
                              <w:rPr>
                                <w:rFonts w:ascii="宋体" w:hAnsi="宋体"/>
                                <w:color w:val="000000" w:themeColor="text1"/>
                                <w:sz w:val="18"/>
                                <w:szCs w:val="18"/>
                              </w:rPr>
                              <w:t>10.    rest-=</w:t>
                            </w:r>
                            <w:r w:rsidRPr="003C6C7D">
                              <w:rPr>
                                <w:rFonts w:ascii="宋体" w:hAnsi="宋体"/>
                                <w:color w:val="000000" w:themeColor="text1"/>
                                <w:sz w:val="18"/>
                                <w:szCs w:val="18"/>
                              </w:rPr>
                              <w:t xml:space="preserve"> </w:t>
                            </w:r>
                            <w:r>
                              <w:rPr>
                                <w:rFonts w:ascii="宋体" w:hAnsi="宋体"/>
                                <w:color w:val="000000" w:themeColor="text1"/>
                                <w:sz w:val="18"/>
                                <w:szCs w:val="18"/>
                              </w:rPr>
                              <w:t>node.size</w:t>
                            </w:r>
                          </w:p>
                          <w:p w:rsidR="00B65E14" w:rsidRDefault="00B65E14" w:rsidP="00B65E14">
                            <w:pPr>
                              <w:jc w:val="left"/>
                              <w:rPr>
                                <w:rFonts w:ascii="宋体" w:hAnsi="宋体"/>
                                <w:color w:val="000000" w:themeColor="text1"/>
                                <w:sz w:val="18"/>
                                <w:szCs w:val="18"/>
                              </w:rPr>
                            </w:pPr>
                            <w:r>
                              <w:rPr>
                                <w:rFonts w:ascii="宋体" w:hAnsi="宋体"/>
                                <w:color w:val="000000" w:themeColor="text1"/>
                                <w:sz w:val="18"/>
                                <w:szCs w:val="18"/>
                              </w:rPr>
                              <w:t>11.}</w:t>
                            </w:r>
                          </w:p>
                          <w:p w:rsidR="00B65E14" w:rsidRDefault="00B65E14" w:rsidP="00B65E14">
                            <w:pPr>
                              <w:jc w:val="left"/>
                              <w:rPr>
                                <w:rFonts w:ascii="宋体" w:hAnsi="宋体"/>
                                <w:color w:val="000000" w:themeColor="text1"/>
                                <w:sz w:val="18"/>
                                <w:szCs w:val="18"/>
                              </w:rPr>
                            </w:pPr>
                            <w:r>
                              <w:rPr>
                                <w:rFonts w:ascii="宋体" w:hAnsi="宋体"/>
                                <w:color w:val="000000" w:themeColor="text1"/>
                                <w:sz w:val="18"/>
                                <w:szCs w:val="18"/>
                              </w:rPr>
                              <w:t>12./*</w:t>
                            </w:r>
                            <w:r>
                              <w:rPr>
                                <w:rFonts w:ascii="宋体" w:hAnsi="宋体" w:hint="eastAsia"/>
                                <w:color w:val="000000" w:themeColor="text1"/>
                                <w:sz w:val="18"/>
                                <w:szCs w:val="18"/>
                              </w:rPr>
                              <w:t>计算最后一个能够加载入内存的节点</w:t>
                            </w:r>
                            <w:r>
                              <w:rPr>
                                <w:rFonts w:ascii="宋体" w:hAnsi="宋体"/>
                                <w:color w:val="000000" w:themeColor="text1"/>
                                <w:sz w:val="18"/>
                                <w:szCs w:val="18"/>
                              </w:rPr>
                              <w:t>*/</w:t>
                            </w:r>
                          </w:p>
                          <w:p w:rsidR="00B65E14" w:rsidRDefault="00B65E14" w:rsidP="00B65E14">
                            <w:pPr>
                              <w:jc w:val="left"/>
                              <w:rPr>
                                <w:rFonts w:ascii="宋体" w:hAnsi="宋体"/>
                                <w:color w:val="000000" w:themeColor="text1"/>
                                <w:sz w:val="18"/>
                                <w:szCs w:val="18"/>
                              </w:rPr>
                            </w:pPr>
                            <w:r>
                              <w:rPr>
                                <w:rFonts w:ascii="宋体" w:hAnsi="宋体"/>
                                <w:color w:val="000000" w:themeColor="text1"/>
                                <w:sz w:val="18"/>
                                <w:szCs w:val="18"/>
                              </w:rPr>
                              <w:t>13.node</w:t>
                            </w:r>
                            <w:r>
                              <w:rPr>
                                <w:rFonts w:ascii="宋体" w:hAnsi="宋体"/>
                                <w:color w:val="000000" w:themeColor="text1"/>
                                <w:sz w:val="18"/>
                                <w:szCs w:val="18"/>
                              </w:rPr>
                              <w:sym w:font="Symbol" w:char="F0AC"/>
                            </w:r>
                            <w:r w:rsidRPr="00C03227">
                              <w:rPr>
                                <w:rFonts w:ascii="宋体" w:hAnsi="宋体"/>
                                <w:color w:val="000000" w:themeColor="text1"/>
                                <w:sz w:val="18"/>
                                <w:szCs w:val="18"/>
                              </w:rPr>
                              <w:t xml:space="preserve"> </w:t>
                            </w:r>
                            <w:r>
                              <w:rPr>
                                <w:rFonts w:ascii="宋体" w:hAnsi="宋体"/>
                                <w:color w:val="000000" w:themeColor="text1"/>
                                <w:sz w:val="18"/>
                                <w:szCs w:val="18"/>
                              </w:rPr>
                              <w:t>sortedNodeList.get(i)</w:t>
                            </w:r>
                          </w:p>
                          <w:p w:rsidR="00B65E14" w:rsidRPr="002765EE" w:rsidRDefault="00B65E14" w:rsidP="00B65E14">
                            <w:pPr>
                              <w:jc w:val="left"/>
                              <w:rPr>
                                <w:rFonts w:ascii="宋体" w:hAnsi="宋体"/>
                                <w:color w:val="000000" w:themeColor="text1"/>
                                <w:sz w:val="18"/>
                                <w:szCs w:val="18"/>
                              </w:rPr>
                            </w:pPr>
                            <w:r>
                              <w:rPr>
                                <w:rFonts w:ascii="宋体" w:hAnsi="宋体"/>
                                <w:color w:val="000000" w:themeColor="text1"/>
                                <w:sz w:val="18"/>
                                <w:szCs w:val="18"/>
                              </w:rPr>
                              <w:t>14.</w:t>
                            </w:r>
                            <w:r w:rsidRPr="00C03227">
                              <w:rPr>
                                <w:rFonts w:ascii="宋体" w:hAnsi="宋体"/>
                                <w:color w:val="000000" w:themeColor="text1"/>
                                <w:sz w:val="18"/>
                                <w:szCs w:val="18"/>
                              </w:rPr>
                              <w:t xml:space="preserve"> </w:t>
                            </w:r>
                            <w:r>
                              <w:rPr>
                                <w:rFonts w:ascii="宋体" w:hAnsi="宋体"/>
                                <w:color w:val="000000" w:themeColor="text1"/>
                                <w:sz w:val="18"/>
                                <w:szCs w:val="18"/>
                              </w:rPr>
                              <w:t>targetNodeList.add(node)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5C5F2D" id="矩形 37" o:spid="_x0000_s1026" style="position:absolute;left:0;text-align:left;margin-left:0;margin-top:15.55pt;width:334pt;height:243.3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" fillcolor="white [3212]" strokecolor="black [3213]" strokeweight="1pt">
                <v:textbox>
                  <w:txbxContent>
                    <w:p w:rsidR="00B65E14" w:rsidRPr="002765EE" w:rsidRDefault="00B65E14" w:rsidP="00B65E14">
                      <w:pPr>
                        <w:jc w:val="left"/>
                        <w:rPr>
                          <w:rFonts w:ascii="宋体" w:hAnsi="宋体"/>
                          <w:color w:val="000000" w:themeColor="text1"/>
                          <w:sz w:val="18"/>
                          <w:szCs w:val="18"/>
                        </w:rPr>
                      </w:pPr>
                      <w:r>
                        <w:rPr>
                          <w:rFonts w:ascii="宋体" w:hAnsi="宋体"/>
                          <w:color w:val="000000" w:themeColor="text1"/>
                          <w:sz w:val="18"/>
                          <w:szCs w:val="18"/>
                        </w:rPr>
                        <w:t>1.Collection.sort()-&gt;s</w:t>
                      </w:r>
                      <w:r w:rsidRPr="002765EE">
                        <w:rPr>
                          <w:rFonts w:ascii="宋体" w:hAnsi="宋体"/>
                          <w:color w:val="000000" w:themeColor="text1"/>
                          <w:sz w:val="18"/>
                          <w:szCs w:val="18"/>
                        </w:rPr>
                        <w:t>ortedNodeList</w:t>
                      </w:r>
                    </w:p>
                    <w:p w:rsidR="00B65E14" w:rsidRDefault="00B65E14" w:rsidP="00B65E14">
                      <w:pPr>
                        <w:ind w:firstLineChars="100" w:firstLine="180"/>
                        <w:jc w:val="left"/>
                        <w:rPr>
                          <w:rFonts w:ascii="宋体" w:hAnsi="宋体"/>
                          <w:color w:val="000000" w:themeColor="text1"/>
                          <w:sz w:val="18"/>
                          <w:szCs w:val="18"/>
                        </w:rPr>
                      </w:pPr>
                      <w:r w:rsidRPr="002765EE">
                        <w:rPr>
                          <w:rFonts w:ascii="宋体" w:hAnsi="宋体"/>
                          <w:color w:val="000000" w:themeColor="text1"/>
                          <w:sz w:val="18"/>
                          <w:szCs w:val="18"/>
                        </w:rPr>
                        <w:t>/*</w:t>
                      </w:r>
                      <w:r w:rsidRPr="002765EE">
                        <w:rPr>
                          <w:rFonts w:ascii="宋体" w:hAnsi="宋体"/>
                          <w:color w:val="000000" w:themeColor="text1"/>
                          <w:sz w:val="18"/>
                          <w:szCs w:val="18"/>
                        </w:rPr>
                        <w:t>得到缓存收益率降序排列的节点集合</w:t>
                      </w:r>
                      <w:r w:rsidRPr="002765EE">
                        <w:rPr>
                          <w:rFonts w:ascii="宋体" w:hAnsi="宋体"/>
                          <w:color w:val="000000" w:themeColor="text1"/>
                          <w:sz w:val="18"/>
                          <w:szCs w:val="18"/>
                        </w:rPr>
                        <w:t>*/</w:t>
                      </w:r>
                    </w:p>
                    <w:p w:rsidR="00B65E14" w:rsidRDefault="00B65E14" w:rsidP="00B65E14">
                      <w:pPr>
                        <w:jc w:val="left"/>
                        <w:rPr>
                          <w:rFonts w:ascii="宋体" w:hAnsi="宋体"/>
                          <w:color w:val="000000" w:themeColor="text1"/>
                          <w:sz w:val="18"/>
                          <w:szCs w:val="18"/>
                        </w:rPr>
                      </w:pPr>
                      <w:r>
                        <w:rPr>
                          <w:rFonts w:ascii="宋体" w:hAnsi="宋体"/>
                          <w:color w:val="000000" w:themeColor="text1"/>
                          <w:sz w:val="18"/>
                          <w:szCs w:val="18"/>
                        </w:rPr>
                        <w:t>2.rest</w:t>
                      </w:r>
                      <w:r>
                        <w:rPr>
                          <w:rFonts w:ascii="宋体" w:hAnsi="宋体"/>
                          <w:color w:val="000000" w:themeColor="text1"/>
                          <w:sz w:val="18"/>
                          <w:szCs w:val="18"/>
                        </w:rPr>
                        <w:sym w:font="Symbol" w:char="F0AC"/>
                      </w:r>
                      <w:r>
                        <w:rPr>
                          <w:rFonts w:ascii="宋体" w:hAnsi="宋体"/>
                          <w:color w:val="000000" w:themeColor="text1"/>
                          <w:sz w:val="18"/>
                          <w:szCs w:val="18"/>
                        </w:rPr>
                        <w:t>0,i</w:t>
                      </w:r>
                      <w:r>
                        <w:rPr>
                          <w:rFonts w:ascii="宋体" w:hAnsi="宋体"/>
                          <w:color w:val="000000" w:themeColor="text1"/>
                          <w:sz w:val="18"/>
                          <w:szCs w:val="18"/>
                        </w:rPr>
                        <w:sym w:font="Symbol" w:char="F0AC"/>
                      </w:r>
                      <w:r>
                        <w:rPr>
                          <w:rFonts w:ascii="宋体" w:hAnsi="宋体"/>
                          <w:color w:val="000000" w:themeColor="text1"/>
                          <w:sz w:val="18"/>
                          <w:szCs w:val="18"/>
                        </w:rPr>
                        <w:t>0,targetNodeList</w:t>
                      </w:r>
                      <w:r>
                        <w:rPr>
                          <w:rFonts w:ascii="宋体" w:hAnsi="宋体" w:hint="eastAsia"/>
                          <w:color w:val="000000" w:themeColor="text1"/>
                          <w:sz w:val="18"/>
                          <w:szCs w:val="18"/>
                        </w:rPr>
                        <w:t>为空</w:t>
                      </w:r>
                    </w:p>
                    <w:p w:rsidR="00B65E14" w:rsidRDefault="00B65E14" w:rsidP="00B65E14">
                      <w:pPr>
                        <w:jc w:val="left"/>
                        <w:rPr>
                          <w:rFonts w:ascii="宋体" w:hAnsi="宋体"/>
                          <w:color w:val="000000" w:themeColor="text1"/>
                          <w:sz w:val="18"/>
                          <w:szCs w:val="18"/>
                        </w:rPr>
                      </w:pPr>
                      <w:r>
                        <w:rPr>
                          <w:rFonts w:ascii="宋体" w:hAnsi="宋体" w:hint="eastAsia"/>
                          <w:color w:val="000000" w:themeColor="text1"/>
                          <w:sz w:val="18"/>
                          <w:szCs w:val="18"/>
                        </w:rPr>
                        <w:t>3</w:t>
                      </w:r>
                      <w:r>
                        <w:rPr>
                          <w:rFonts w:ascii="宋体" w:hAnsi="宋体"/>
                          <w:color w:val="000000" w:themeColor="text1"/>
                          <w:sz w:val="18"/>
                          <w:szCs w:val="18"/>
                        </w:rPr>
                        <w:t>.for</w:t>
                      </w:r>
                      <w:r>
                        <w:rPr>
                          <w:rFonts w:ascii="宋体" w:hAnsi="宋体" w:hint="eastAsia"/>
                          <w:color w:val="000000" w:themeColor="text1"/>
                          <w:sz w:val="18"/>
                          <w:szCs w:val="18"/>
                        </w:rPr>
                        <w:t>(;</w:t>
                      </w:r>
                      <w:r>
                        <w:rPr>
                          <w:rFonts w:ascii="宋体" w:hAnsi="宋体"/>
                          <w:color w:val="000000" w:themeColor="text1"/>
                          <w:sz w:val="18"/>
                          <w:szCs w:val="18"/>
                        </w:rPr>
                        <w:t>i&lt;sortedNodeList.size();i++){</w:t>
                      </w:r>
                    </w:p>
                    <w:p w:rsidR="00B65E14" w:rsidRDefault="00B65E14" w:rsidP="00B65E14">
                      <w:pPr>
                        <w:jc w:val="left"/>
                        <w:rPr>
                          <w:rFonts w:ascii="宋体" w:hAnsi="宋体"/>
                          <w:color w:val="000000" w:themeColor="text1"/>
                          <w:sz w:val="18"/>
                          <w:szCs w:val="18"/>
                        </w:rPr>
                      </w:pPr>
                      <w:r>
                        <w:rPr>
                          <w:rFonts w:ascii="宋体" w:hAnsi="宋体"/>
                          <w:color w:val="000000" w:themeColor="text1"/>
                          <w:sz w:val="18"/>
                          <w:szCs w:val="18"/>
                        </w:rPr>
                        <w:t xml:space="preserve">4.    </w:t>
                      </w:r>
                      <w:r>
                        <w:rPr>
                          <w:rFonts w:ascii="宋体" w:hAnsi="宋体" w:hint="eastAsia"/>
                          <w:color w:val="000000" w:themeColor="text1"/>
                          <w:sz w:val="18"/>
                          <w:szCs w:val="18"/>
                        </w:rPr>
                        <w:t>/</w:t>
                      </w:r>
                      <w:r>
                        <w:rPr>
                          <w:rFonts w:ascii="宋体" w:hAnsi="宋体"/>
                          <w:color w:val="000000" w:themeColor="text1"/>
                          <w:sz w:val="18"/>
                          <w:szCs w:val="18"/>
                        </w:rPr>
                        <w:t>*</w:t>
                      </w:r>
                      <w:r>
                        <w:rPr>
                          <w:rFonts w:ascii="宋体" w:hAnsi="宋体" w:hint="eastAsia"/>
                          <w:color w:val="000000" w:themeColor="text1"/>
                          <w:sz w:val="18"/>
                          <w:szCs w:val="18"/>
                        </w:rPr>
                        <w:t>按照收益率从高到低依次将节点加入</w:t>
                      </w:r>
                      <w:r>
                        <w:rPr>
                          <w:rFonts w:ascii="宋体" w:hAnsi="宋体" w:hint="eastAsia"/>
                          <w:color w:val="000000" w:themeColor="text1"/>
                          <w:sz w:val="18"/>
                          <w:szCs w:val="18"/>
                        </w:rPr>
                        <w:t>target</w:t>
                      </w:r>
                      <w:r>
                        <w:rPr>
                          <w:rFonts w:ascii="宋体" w:hAnsi="宋体"/>
                          <w:color w:val="000000" w:themeColor="text1"/>
                          <w:sz w:val="18"/>
                          <w:szCs w:val="18"/>
                        </w:rPr>
                        <w:t>NodeList*/</w:t>
                      </w:r>
                    </w:p>
                    <w:p w:rsidR="00B65E14" w:rsidRDefault="00B65E14" w:rsidP="00B65E14">
                      <w:pPr>
                        <w:jc w:val="left"/>
                        <w:rPr>
                          <w:rFonts w:ascii="宋体" w:hAnsi="宋体"/>
                          <w:color w:val="000000" w:themeColor="text1"/>
                          <w:sz w:val="18"/>
                          <w:szCs w:val="18"/>
                        </w:rPr>
                      </w:pPr>
                      <w:r>
                        <w:rPr>
                          <w:rFonts w:ascii="宋体" w:hAnsi="宋体" w:hint="eastAsia"/>
                          <w:color w:val="000000" w:themeColor="text1"/>
                          <w:sz w:val="18"/>
                          <w:szCs w:val="18"/>
                        </w:rPr>
                        <w:t>5</w:t>
                      </w:r>
                      <w:r>
                        <w:rPr>
                          <w:rFonts w:ascii="宋体" w:hAnsi="宋体"/>
                          <w:color w:val="000000" w:themeColor="text1"/>
                          <w:sz w:val="18"/>
                          <w:szCs w:val="18"/>
                        </w:rPr>
                        <w:t>.    node</w:t>
                      </w:r>
                      <w:r>
                        <w:rPr>
                          <w:rFonts w:ascii="宋体" w:hAnsi="宋体"/>
                          <w:color w:val="000000" w:themeColor="text1"/>
                          <w:sz w:val="18"/>
                          <w:szCs w:val="18"/>
                        </w:rPr>
                        <w:sym w:font="Symbol" w:char="F0AC"/>
                      </w:r>
                      <w:r>
                        <w:rPr>
                          <w:rFonts w:ascii="宋体" w:hAnsi="宋体"/>
                          <w:color w:val="000000" w:themeColor="text1"/>
                          <w:sz w:val="18"/>
                          <w:szCs w:val="18"/>
                        </w:rPr>
                        <w:t>sortedNodeList.get(i)</w:t>
                      </w:r>
                    </w:p>
                    <w:p w:rsidR="00B65E14" w:rsidRDefault="00B65E14" w:rsidP="00B65E14">
                      <w:pPr>
                        <w:jc w:val="left"/>
                        <w:rPr>
                          <w:rFonts w:ascii="宋体" w:hAnsi="宋体"/>
                          <w:color w:val="000000" w:themeColor="text1"/>
                          <w:sz w:val="18"/>
                          <w:szCs w:val="18"/>
                        </w:rPr>
                      </w:pPr>
                      <w:r>
                        <w:rPr>
                          <w:rFonts w:ascii="宋体" w:hAnsi="宋体"/>
                          <w:color w:val="000000" w:themeColor="text1"/>
                          <w:sz w:val="18"/>
                          <w:szCs w:val="18"/>
                        </w:rPr>
                        <w:t>6.    if</w:t>
                      </w:r>
                      <w:r>
                        <w:rPr>
                          <w:rFonts w:ascii="宋体" w:hAnsi="宋体" w:hint="eastAsia"/>
                          <w:color w:val="000000" w:themeColor="text1"/>
                          <w:sz w:val="18"/>
                          <w:szCs w:val="18"/>
                        </w:rPr>
                        <w:t>(</w:t>
                      </w:r>
                      <w:r>
                        <w:rPr>
                          <w:rFonts w:ascii="宋体" w:hAnsi="宋体"/>
                          <w:color w:val="000000" w:themeColor="text1"/>
                          <w:sz w:val="18"/>
                          <w:szCs w:val="18"/>
                        </w:rPr>
                        <w:t>rest&lt;node.size){</w:t>
                      </w:r>
                    </w:p>
                    <w:p w:rsidR="00B65E14" w:rsidRDefault="00B65E14" w:rsidP="00B65E14">
                      <w:pPr>
                        <w:jc w:val="left"/>
                        <w:rPr>
                          <w:rFonts w:ascii="宋体" w:hAnsi="宋体"/>
                          <w:color w:val="000000" w:themeColor="text1"/>
                          <w:sz w:val="18"/>
                          <w:szCs w:val="18"/>
                        </w:rPr>
                      </w:pPr>
                      <w:r>
                        <w:rPr>
                          <w:rFonts w:ascii="宋体" w:hAnsi="宋体"/>
                          <w:color w:val="000000" w:themeColor="text1"/>
                          <w:sz w:val="18"/>
                          <w:szCs w:val="18"/>
                        </w:rPr>
                        <w:t>7.       break;</w:t>
                      </w:r>
                    </w:p>
                    <w:p w:rsidR="00B65E14" w:rsidRPr="003C6C7D" w:rsidRDefault="00B65E14" w:rsidP="00B65E14">
                      <w:pPr>
                        <w:jc w:val="left"/>
                        <w:rPr>
                          <w:rFonts w:ascii="宋体" w:hAnsi="宋体"/>
                          <w:color w:val="000000" w:themeColor="text1"/>
                          <w:sz w:val="18"/>
                          <w:szCs w:val="18"/>
                        </w:rPr>
                      </w:pPr>
                      <w:r>
                        <w:rPr>
                          <w:rFonts w:ascii="宋体" w:hAnsi="宋体"/>
                          <w:color w:val="000000" w:themeColor="text1"/>
                          <w:sz w:val="18"/>
                          <w:szCs w:val="18"/>
                        </w:rPr>
                        <w:t>8.    }</w:t>
                      </w:r>
                    </w:p>
                    <w:p w:rsidR="00B65E14" w:rsidRDefault="00B65E14" w:rsidP="00B65E14">
                      <w:pPr>
                        <w:jc w:val="left"/>
                        <w:rPr>
                          <w:rFonts w:ascii="宋体" w:hAnsi="宋体"/>
                          <w:color w:val="000000" w:themeColor="text1"/>
                          <w:sz w:val="18"/>
                          <w:szCs w:val="18"/>
                        </w:rPr>
                      </w:pPr>
                      <w:r>
                        <w:rPr>
                          <w:rFonts w:ascii="宋体" w:hAnsi="宋体"/>
                          <w:color w:val="000000" w:themeColor="text1"/>
                          <w:sz w:val="18"/>
                          <w:szCs w:val="18"/>
                        </w:rPr>
                        <w:t>9.    targetNodeList.add(node)</w:t>
                      </w:r>
                    </w:p>
                    <w:p w:rsidR="00B65E14" w:rsidRDefault="00B65E14" w:rsidP="00B65E14">
                      <w:pPr>
                        <w:jc w:val="left"/>
                        <w:rPr>
                          <w:rFonts w:ascii="宋体" w:hAnsi="宋体"/>
                          <w:color w:val="000000" w:themeColor="text1"/>
                          <w:sz w:val="18"/>
                          <w:szCs w:val="18"/>
                        </w:rPr>
                      </w:pPr>
                      <w:r>
                        <w:rPr>
                          <w:rFonts w:ascii="宋体" w:hAnsi="宋体"/>
                          <w:color w:val="000000" w:themeColor="text1"/>
                          <w:sz w:val="18"/>
                          <w:szCs w:val="18"/>
                        </w:rPr>
                        <w:t>10.    rest-=</w:t>
                      </w:r>
                      <w:r w:rsidRPr="003C6C7D">
                        <w:rPr>
                          <w:rFonts w:ascii="宋体" w:hAnsi="宋体"/>
                          <w:color w:val="000000" w:themeColor="text1"/>
                          <w:sz w:val="18"/>
                          <w:szCs w:val="18"/>
                        </w:rPr>
                        <w:t xml:space="preserve"> </w:t>
                      </w:r>
                      <w:r>
                        <w:rPr>
                          <w:rFonts w:ascii="宋体" w:hAnsi="宋体"/>
                          <w:color w:val="000000" w:themeColor="text1"/>
                          <w:sz w:val="18"/>
                          <w:szCs w:val="18"/>
                        </w:rPr>
                        <w:t>node.size</w:t>
                      </w:r>
                    </w:p>
                    <w:p w:rsidR="00B65E14" w:rsidRDefault="00B65E14" w:rsidP="00B65E14">
                      <w:pPr>
                        <w:jc w:val="left"/>
                        <w:rPr>
                          <w:rFonts w:ascii="宋体" w:hAnsi="宋体"/>
                          <w:color w:val="000000" w:themeColor="text1"/>
                          <w:sz w:val="18"/>
                          <w:szCs w:val="18"/>
                        </w:rPr>
                      </w:pPr>
                      <w:r>
                        <w:rPr>
                          <w:rFonts w:ascii="宋体" w:hAnsi="宋体"/>
                          <w:color w:val="000000" w:themeColor="text1"/>
                          <w:sz w:val="18"/>
                          <w:szCs w:val="18"/>
                        </w:rPr>
                        <w:t>11.}</w:t>
                      </w:r>
                    </w:p>
                    <w:p w:rsidR="00B65E14" w:rsidRDefault="00B65E14" w:rsidP="00B65E14">
                      <w:pPr>
                        <w:jc w:val="left"/>
                        <w:rPr>
                          <w:rFonts w:ascii="宋体" w:hAnsi="宋体"/>
                          <w:color w:val="000000" w:themeColor="text1"/>
                          <w:sz w:val="18"/>
                          <w:szCs w:val="18"/>
                        </w:rPr>
                      </w:pPr>
                      <w:r>
                        <w:rPr>
                          <w:rFonts w:ascii="宋体" w:hAnsi="宋体"/>
                          <w:color w:val="000000" w:themeColor="text1"/>
                          <w:sz w:val="18"/>
                          <w:szCs w:val="18"/>
                        </w:rPr>
                        <w:t>12./*</w:t>
                      </w:r>
                      <w:r>
                        <w:rPr>
                          <w:rFonts w:ascii="宋体" w:hAnsi="宋体" w:hint="eastAsia"/>
                          <w:color w:val="000000" w:themeColor="text1"/>
                          <w:sz w:val="18"/>
                          <w:szCs w:val="18"/>
                        </w:rPr>
                        <w:t>计算最后一个能够加载入内存的节点</w:t>
                      </w:r>
                      <w:r>
                        <w:rPr>
                          <w:rFonts w:ascii="宋体" w:hAnsi="宋体"/>
                          <w:color w:val="000000" w:themeColor="text1"/>
                          <w:sz w:val="18"/>
                          <w:szCs w:val="18"/>
                        </w:rPr>
                        <w:t>*/</w:t>
                      </w:r>
                    </w:p>
                    <w:p w:rsidR="00B65E14" w:rsidRDefault="00B65E14" w:rsidP="00B65E14">
                      <w:pPr>
                        <w:jc w:val="left"/>
                        <w:rPr>
                          <w:rFonts w:ascii="宋体" w:hAnsi="宋体"/>
                          <w:color w:val="000000" w:themeColor="text1"/>
                          <w:sz w:val="18"/>
                          <w:szCs w:val="18"/>
                        </w:rPr>
                      </w:pPr>
                      <w:r>
                        <w:rPr>
                          <w:rFonts w:ascii="宋体" w:hAnsi="宋体"/>
                          <w:color w:val="000000" w:themeColor="text1"/>
                          <w:sz w:val="18"/>
                          <w:szCs w:val="18"/>
                        </w:rPr>
                        <w:t>13.node</w:t>
                      </w:r>
                      <w:r>
                        <w:rPr>
                          <w:rFonts w:ascii="宋体" w:hAnsi="宋体"/>
                          <w:color w:val="000000" w:themeColor="text1"/>
                          <w:sz w:val="18"/>
                          <w:szCs w:val="18"/>
                        </w:rPr>
                        <w:sym w:font="Symbol" w:char="F0AC"/>
                      </w:r>
                      <w:r w:rsidRPr="00C03227">
                        <w:rPr>
                          <w:rFonts w:ascii="宋体" w:hAnsi="宋体"/>
                          <w:color w:val="000000" w:themeColor="text1"/>
                          <w:sz w:val="18"/>
                          <w:szCs w:val="18"/>
                        </w:rPr>
                        <w:t xml:space="preserve"> </w:t>
                      </w:r>
                      <w:r>
                        <w:rPr>
                          <w:rFonts w:ascii="宋体" w:hAnsi="宋体"/>
                          <w:color w:val="000000" w:themeColor="text1"/>
                          <w:sz w:val="18"/>
                          <w:szCs w:val="18"/>
                        </w:rPr>
                        <w:t>sortedNodeList.get(i)</w:t>
                      </w:r>
                    </w:p>
                    <w:p w:rsidR="00B65E14" w:rsidRPr="002765EE" w:rsidRDefault="00B65E14" w:rsidP="00B65E14">
                      <w:pPr>
                        <w:jc w:val="left"/>
                        <w:rPr>
                          <w:rFonts w:ascii="宋体" w:hAnsi="宋体"/>
                          <w:color w:val="000000" w:themeColor="text1"/>
                          <w:sz w:val="18"/>
                          <w:szCs w:val="18"/>
                        </w:rPr>
                      </w:pPr>
                      <w:r>
                        <w:rPr>
                          <w:rFonts w:ascii="宋体" w:hAnsi="宋体"/>
                          <w:color w:val="000000" w:themeColor="text1"/>
                          <w:sz w:val="18"/>
                          <w:szCs w:val="18"/>
                        </w:rPr>
                        <w:t>14.</w:t>
                      </w:r>
                      <w:r w:rsidRPr="00C03227">
                        <w:rPr>
                          <w:rFonts w:ascii="宋体" w:hAnsi="宋体"/>
                          <w:color w:val="000000" w:themeColor="text1"/>
                          <w:sz w:val="18"/>
                          <w:szCs w:val="18"/>
                        </w:rPr>
                        <w:t xml:space="preserve"> </w:t>
                      </w:r>
                      <w:r>
                        <w:rPr>
                          <w:rFonts w:ascii="宋体" w:hAnsi="宋体"/>
                          <w:color w:val="000000" w:themeColor="text1"/>
                          <w:sz w:val="18"/>
                          <w:szCs w:val="18"/>
                        </w:rPr>
                        <w:t>targetNodeList.add(node)</w:t>
                      </w:r>
                    </w:p>
                  </w:txbxContent>
                </v:textbox>
                <w10:wrap type="topAndBottom"/>
              </v:rect>
            </w:pict>
          </mc:Fallback>
        </mc:AlternateContent>
      </w:r>
    </w:p>
    <w:p w:rsidR="00C44ABC" w:rsidRDefault="00C44ABC"/>
    <w:p w:rsidR="00C44ABC" w:rsidRDefault="004A3FCC">
      <w:r>
        <w:rPr>
          <w:noProof/>
        </w:rPr>
        <w:lastRenderedPageBreak/>
        <w:drawing>
          <wp:anchor distT="0" distB="0" distL="114300" distR="114300" simplePos="0" relativeHeight="251666432" behindDoc="0" locked="0" layoutInCell="1" allowOverlap="1" wp14:anchorId="24F5AB0F" wp14:editId="7FB01D63">
            <wp:simplePos x="0" y="0"/>
            <wp:positionH relativeFrom="column">
              <wp:posOffset>0</wp:posOffset>
            </wp:positionH>
            <wp:positionV relativeFrom="paragraph">
              <wp:posOffset>197485</wp:posOffset>
            </wp:positionV>
            <wp:extent cx="4667250" cy="2781300"/>
            <wp:effectExtent l="0" t="0" r="0" b="0"/>
            <wp:wrapTopAndBottom/>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667250" cy="2781300"/>
                    </a:xfrm>
                    <a:prstGeom prst="rect">
                      <a:avLst/>
                    </a:prstGeom>
                  </pic:spPr>
                </pic:pic>
              </a:graphicData>
            </a:graphic>
          </wp:anchor>
        </w:drawing>
      </w:r>
    </w:p>
    <w:p w:rsidR="00C44ABC" w:rsidRDefault="00C44ABC"/>
    <w:p w:rsidR="00C65126" w:rsidRDefault="00C65126"/>
    <w:p w:rsidR="00C65126" w:rsidRPr="008210AE" w:rsidRDefault="00C65126" w:rsidP="00C65126">
      <w:pPr>
        <w:spacing w:line="400" w:lineRule="exact"/>
        <w:ind w:firstLineChars="200" w:firstLine="420"/>
        <w:rPr>
          <w:rFonts w:ascii="Times New Roman" w:hAnsi="Times New Roman"/>
          <w:szCs w:val="24"/>
        </w:rPr>
      </w:pPr>
      <w:r w:rsidRPr="008210AE">
        <w:rPr>
          <w:rFonts w:ascii="Times New Roman" w:hAnsi="Times New Roman"/>
          <w:noProof/>
          <w:szCs w:val="24"/>
        </w:rPr>
        <w:drawing>
          <wp:anchor distT="0" distB="0" distL="114300" distR="114300" simplePos="0" relativeHeight="251668480" behindDoc="0" locked="0" layoutInCell="1" allowOverlap="1" wp14:anchorId="2BAFCB05" wp14:editId="120C5091">
            <wp:simplePos x="0" y="0"/>
            <wp:positionH relativeFrom="column">
              <wp:posOffset>25400</wp:posOffset>
            </wp:positionH>
            <wp:positionV relativeFrom="paragraph">
              <wp:posOffset>1244176</wp:posOffset>
            </wp:positionV>
            <wp:extent cx="5274310" cy="2747010"/>
            <wp:effectExtent l="0" t="0" r="2540" b="0"/>
            <wp:wrapTopAndBottom/>
            <wp:docPr id="1048" name="图片 1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274310" cy="2747010"/>
                    </a:xfrm>
                    <a:prstGeom prst="rect">
                      <a:avLst/>
                    </a:prstGeom>
                  </pic:spPr>
                </pic:pic>
              </a:graphicData>
            </a:graphic>
          </wp:anchor>
        </w:drawing>
      </w:r>
      <w:r w:rsidRPr="008210AE">
        <w:rPr>
          <w:rFonts w:ascii="Times New Roman" w:hAnsi="Times New Roman" w:hint="eastAsia"/>
          <w:szCs w:val="24"/>
        </w:rPr>
        <w:t>本实验使用</w:t>
      </w:r>
      <w:r w:rsidRPr="008210AE">
        <w:rPr>
          <w:rFonts w:ascii="Times New Roman" w:hAnsi="Times New Roman" w:hint="eastAsia"/>
          <w:szCs w:val="24"/>
        </w:rPr>
        <w:t>BatchInsert</w:t>
      </w:r>
      <w:r w:rsidRPr="008210AE">
        <w:rPr>
          <w:rFonts w:ascii="Times New Roman" w:hAnsi="Times New Roman" w:hint="eastAsia"/>
          <w:szCs w:val="24"/>
        </w:rPr>
        <w:t>方式批量索引节点和关系，经试验，插入的效率是平均每秒</w:t>
      </w:r>
      <w:r w:rsidRPr="008210AE">
        <w:rPr>
          <w:rFonts w:ascii="Times New Roman" w:hAnsi="Times New Roman" w:hint="eastAsia"/>
          <w:szCs w:val="24"/>
        </w:rPr>
        <w:t>9708</w:t>
      </w:r>
      <w:r w:rsidRPr="008210AE">
        <w:rPr>
          <w:rFonts w:ascii="Times New Roman" w:hAnsi="Times New Roman" w:hint="eastAsia"/>
          <w:szCs w:val="24"/>
        </w:rPr>
        <w:t>个</w:t>
      </w:r>
      <w:r w:rsidRPr="008210AE">
        <w:rPr>
          <w:rFonts w:ascii="Times New Roman" w:hAnsi="Times New Roman" w:hint="eastAsia"/>
          <w:szCs w:val="24"/>
        </w:rPr>
        <w:t>Node</w:t>
      </w:r>
      <w:r w:rsidRPr="008210AE">
        <w:rPr>
          <w:rFonts w:ascii="Times New Roman" w:hAnsi="Times New Roman"/>
          <w:szCs w:val="24"/>
        </w:rPr>
        <w:t>，</w:t>
      </w:r>
      <w:r w:rsidRPr="008210AE">
        <w:rPr>
          <w:rFonts w:ascii="Times New Roman" w:hAnsi="Times New Roman" w:hint="eastAsia"/>
          <w:szCs w:val="24"/>
        </w:rPr>
        <w:t>接近</w:t>
      </w:r>
      <w:r w:rsidRPr="008210AE">
        <w:rPr>
          <w:rFonts w:ascii="Times New Roman" w:hAnsi="Times New Roman" w:hint="eastAsia"/>
          <w:szCs w:val="24"/>
        </w:rPr>
        <w:t>1</w:t>
      </w:r>
      <w:r w:rsidRPr="008210AE">
        <w:rPr>
          <w:rFonts w:ascii="Times New Roman" w:hAnsi="Times New Roman" w:hint="eastAsia"/>
          <w:szCs w:val="24"/>
        </w:rPr>
        <w:t>万，是相当</w:t>
      </w:r>
      <w:r w:rsidRPr="008210AE">
        <w:rPr>
          <w:rFonts w:ascii="Times New Roman" w:hAnsi="Times New Roman"/>
          <w:szCs w:val="24"/>
        </w:rPr>
        <w:t>高效</w:t>
      </w:r>
      <w:r w:rsidRPr="008210AE">
        <w:rPr>
          <w:rFonts w:ascii="Times New Roman" w:hAnsi="Times New Roman" w:hint="eastAsia"/>
          <w:szCs w:val="24"/>
        </w:rPr>
        <w:t>的</w:t>
      </w:r>
      <w:r w:rsidRPr="008210AE">
        <w:rPr>
          <w:rFonts w:ascii="Times New Roman" w:hAnsi="Times New Roman"/>
          <w:szCs w:val="24"/>
        </w:rPr>
        <w:t>。</w:t>
      </w:r>
      <w:r w:rsidRPr="008210AE">
        <w:rPr>
          <w:rFonts w:ascii="Times New Roman" w:hAnsi="Times New Roman" w:hint="eastAsia"/>
          <w:szCs w:val="24"/>
        </w:rPr>
        <w:t>索引数据后，使用</w:t>
      </w:r>
      <w:r w:rsidRPr="008210AE">
        <w:rPr>
          <w:rFonts w:ascii="Times New Roman" w:hAnsi="Times New Roman" w:hint="eastAsia"/>
          <w:szCs w:val="24"/>
        </w:rPr>
        <w:t>Neo</w:t>
      </w:r>
      <w:r w:rsidRPr="008210AE">
        <w:rPr>
          <w:rFonts w:ascii="Times New Roman" w:hAnsi="Times New Roman"/>
          <w:szCs w:val="24"/>
        </w:rPr>
        <w:t>4</w:t>
      </w:r>
      <w:r w:rsidRPr="008210AE">
        <w:rPr>
          <w:rFonts w:ascii="Times New Roman" w:hAnsi="Times New Roman" w:hint="eastAsia"/>
          <w:szCs w:val="24"/>
        </w:rPr>
        <w:t>j</w:t>
      </w:r>
      <w:r w:rsidRPr="008210AE">
        <w:rPr>
          <w:rFonts w:ascii="Times New Roman" w:hAnsi="Times New Roman" w:hint="eastAsia"/>
          <w:szCs w:val="24"/>
        </w:rPr>
        <w:t>社区版本的客户端连接数据库，并可以通过</w:t>
      </w:r>
      <w:r w:rsidRPr="008210AE">
        <w:rPr>
          <w:rFonts w:ascii="Times New Roman" w:hAnsi="Times New Roman" w:hint="eastAsia"/>
          <w:szCs w:val="24"/>
        </w:rPr>
        <w:t>7474</w:t>
      </w:r>
      <w:r>
        <w:rPr>
          <w:rFonts w:ascii="Times New Roman" w:hAnsi="Times New Roman" w:hint="eastAsia"/>
          <w:szCs w:val="24"/>
        </w:rPr>
        <w:t>端口从浏览器访问数据库。其界面如图</w:t>
      </w:r>
      <w:r>
        <w:rPr>
          <w:rFonts w:ascii="Times New Roman" w:hAnsi="Times New Roman" w:hint="eastAsia"/>
          <w:szCs w:val="24"/>
        </w:rPr>
        <w:t>6-</w:t>
      </w:r>
      <w:r>
        <w:rPr>
          <w:rFonts w:ascii="Times New Roman" w:hAnsi="Times New Roman"/>
          <w:szCs w:val="24"/>
        </w:rPr>
        <w:t>5</w:t>
      </w:r>
      <w:r w:rsidRPr="008210AE">
        <w:rPr>
          <w:rFonts w:ascii="Times New Roman" w:hAnsi="Times New Roman" w:hint="eastAsia"/>
          <w:szCs w:val="24"/>
        </w:rPr>
        <w:t>：</w:t>
      </w:r>
    </w:p>
    <w:p w:rsidR="00C65126" w:rsidRPr="008210AE" w:rsidRDefault="00C65126" w:rsidP="00C65126">
      <w:pPr>
        <w:spacing w:line="400" w:lineRule="exact"/>
        <w:ind w:firstLineChars="200" w:firstLine="420"/>
        <w:jc w:val="center"/>
        <w:rPr>
          <w:rFonts w:ascii="Times New Roman" w:hAnsi="Times New Roman"/>
          <w:szCs w:val="24"/>
        </w:rPr>
      </w:pPr>
      <w:r>
        <w:rPr>
          <w:rFonts w:ascii="Times New Roman" w:hAnsi="Times New Roman" w:hint="eastAsia"/>
          <w:szCs w:val="24"/>
        </w:rPr>
        <w:t>图</w:t>
      </w:r>
      <w:r>
        <w:rPr>
          <w:rFonts w:ascii="Times New Roman" w:hAnsi="Times New Roman" w:hint="eastAsia"/>
          <w:szCs w:val="24"/>
        </w:rPr>
        <w:t>6-</w:t>
      </w:r>
      <w:r>
        <w:rPr>
          <w:rFonts w:ascii="Times New Roman" w:hAnsi="Times New Roman"/>
          <w:szCs w:val="24"/>
        </w:rPr>
        <w:t>5</w:t>
      </w:r>
    </w:p>
    <w:p w:rsidR="00C65126" w:rsidRDefault="00C65126" w:rsidP="00C65126">
      <w:r w:rsidRPr="008210AE">
        <w:rPr>
          <w:rFonts w:ascii="Times New Roman" w:hAnsi="Times New Roman" w:hint="eastAsia"/>
          <w:szCs w:val="24"/>
        </w:rPr>
        <w:t>其中，左侧显示了节点的标签、关系的类型、属性等信息，右边可以使用</w:t>
      </w:r>
      <w:r w:rsidRPr="008210AE">
        <w:rPr>
          <w:rFonts w:ascii="Times New Roman" w:hAnsi="Times New Roman" w:hint="eastAsia"/>
          <w:szCs w:val="24"/>
        </w:rPr>
        <w:t>Cypher</w:t>
      </w:r>
      <w:r w:rsidRPr="008210AE">
        <w:rPr>
          <w:rFonts w:ascii="Times New Roman" w:hAnsi="Times New Roman" w:hint="eastAsia"/>
          <w:szCs w:val="24"/>
        </w:rPr>
        <w:t>语句进行查询。</w:t>
      </w:r>
    </w:p>
    <w:p w:rsidR="00C65126" w:rsidRDefault="00C65126"/>
    <w:p w:rsidR="00C65126" w:rsidRPr="00CD771B" w:rsidRDefault="00CD771B">
      <w:r w:rsidRPr="00CD771B">
        <w:t>M是专著，J是期刊，C是会议论文，D是学位论文，P是专利，S是标准，DB是数据库，OL是指联机网络。加上J/N的分别是网络上的专著和期刊。</w:t>
      </w:r>
    </w:p>
    <w:p w:rsidR="00CD771B" w:rsidRDefault="00CD771B">
      <w:pPr>
        <w:rPr>
          <w:rFonts w:hint="eastAsia"/>
        </w:rPr>
      </w:pPr>
    </w:p>
    <w:p w:rsidR="00C65126" w:rsidRPr="00AC4547" w:rsidRDefault="00E9038A" w:rsidP="00E9038A">
      <w:pPr>
        <w:pStyle w:val="a7"/>
        <w:numPr>
          <w:ilvl w:val="0"/>
          <w:numId w:val="11"/>
        </w:numPr>
        <w:ind w:firstLineChars="0"/>
        <w:rPr>
          <w:highlight w:val="yellow"/>
        </w:rPr>
      </w:pPr>
      <w:r w:rsidRPr="00AC4547">
        <w:rPr>
          <w:rFonts w:hint="eastAsia"/>
          <w:highlight w:val="yellow"/>
        </w:rPr>
        <w:t>摘要中文</w:t>
      </w:r>
    </w:p>
    <w:p w:rsidR="00E9038A" w:rsidRPr="00A60975" w:rsidRDefault="00E9038A" w:rsidP="00E9038A">
      <w:pPr>
        <w:pStyle w:val="a7"/>
        <w:numPr>
          <w:ilvl w:val="0"/>
          <w:numId w:val="11"/>
        </w:numPr>
        <w:ind w:firstLineChars="0"/>
        <w:rPr>
          <w:highlight w:val="yellow"/>
        </w:rPr>
      </w:pPr>
      <w:r w:rsidRPr="00A60975">
        <w:rPr>
          <w:rFonts w:hint="eastAsia"/>
          <w:highlight w:val="yellow"/>
        </w:rPr>
        <w:t>摘要英文</w:t>
      </w:r>
    </w:p>
    <w:p w:rsidR="00750202" w:rsidRDefault="00A60975" w:rsidP="00E9038A">
      <w:pPr>
        <w:pStyle w:val="a7"/>
        <w:numPr>
          <w:ilvl w:val="0"/>
          <w:numId w:val="11"/>
        </w:numPr>
        <w:ind w:firstLineChars="0"/>
      </w:pPr>
      <w:r>
        <w:rPr>
          <w:rFonts w:hint="eastAsia"/>
        </w:rPr>
        <w:lastRenderedPageBreak/>
        <w:t>第二章IFC的</w:t>
      </w:r>
      <w:r w:rsidR="00750202">
        <w:rPr>
          <w:rFonts w:hint="eastAsia"/>
        </w:rPr>
        <w:t>介绍部分</w:t>
      </w:r>
      <w:r w:rsidR="0071620C">
        <w:rPr>
          <w:rFonts w:hint="eastAsia"/>
        </w:rPr>
        <w:t>在百度学术里面查找一下是否有重复</w:t>
      </w:r>
    </w:p>
    <w:p w:rsidR="00E3508F" w:rsidRDefault="00E3508F" w:rsidP="00E9038A">
      <w:pPr>
        <w:pStyle w:val="a7"/>
        <w:numPr>
          <w:ilvl w:val="0"/>
          <w:numId w:val="11"/>
        </w:numPr>
        <w:ind w:firstLineChars="0"/>
      </w:pPr>
      <w:r>
        <w:rPr>
          <w:rFonts w:hint="eastAsia"/>
        </w:rPr>
        <w:t>图数据库部分在百度学术里面查找一下是否有重复</w:t>
      </w:r>
    </w:p>
    <w:p w:rsidR="003B558A" w:rsidRDefault="003B558A" w:rsidP="00E9038A">
      <w:pPr>
        <w:pStyle w:val="a7"/>
        <w:numPr>
          <w:ilvl w:val="0"/>
          <w:numId w:val="11"/>
        </w:numPr>
        <w:ind w:firstLineChars="0"/>
      </w:pPr>
      <w:r>
        <w:t>N</w:t>
      </w:r>
      <w:r>
        <w:rPr>
          <w:rFonts w:hint="eastAsia"/>
        </w:rPr>
        <w:t>eo</w:t>
      </w:r>
      <w:r>
        <w:t>4</w:t>
      </w:r>
      <w:r>
        <w:rPr>
          <w:rFonts w:hint="eastAsia"/>
        </w:rPr>
        <w:t>j的底层存储结构</w:t>
      </w:r>
    </w:p>
    <w:p w:rsidR="00671766" w:rsidRDefault="00671766" w:rsidP="00E9038A">
      <w:pPr>
        <w:pStyle w:val="a7"/>
        <w:numPr>
          <w:ilvl w:val="0"/>
          <w:numId w:val="11"/>
        </w:numPr>
        <w:ind w:firstLineChars="0"/>
      </w:pPr>
      <w:r>
        <w:rPr>
          <w:rFonts w:hint="eastAsia"/>
        </w:rPr>
        <w:t>系统总体架构图</w:t>
      </w:r>
      <w:r w:rsidR="007436CC">
        <w:rPr>
          <w:rFonts w:hint="eastAsia"/>
        </w:rPr>
        <w:t>以及描述</w:t>
      </w:r>
    </w:p>
    <w:p w:rsidR="00E9038A" w:rsidRDefault="00F0629C" w:rsidP="00C54BA1">
      <w:pPr>
        <w:pStyle w:val="a7"/>
        <w:numPr>
          <w:ilvl w:val="0"/>
          <w:numId w:val="11"/>
        </w:numPr>
        <w:ind w:firstLineChars="0"/>
      </w:pPr>
      <w:r>
        <w:rPr>
          <w:rFonts w:hint="eastAsia"/>
        </w:rPr>
        <w:t>查询部分的插件服务</w:t>
      </w:r>
      <w:r w:rsidR="0066494C">
        <w:rPr>
          <w:rFonts w:hint="eastAsia"/>
        </w:rPr>
        <w:t>描述</w:t>
      </w:r>
    </w:p>
    <w:p w:rsidR="00C54BA1" w:rsidRDefault="00C54BA1" w:rsidP="00C54BA1">
      <w:pPr>
        <w:pStyle w:val="a7"/>
        <w:numPr>
          <w:ilvl w:val="0"/>
          <w:numId w:val="11"/>
        </w:numPr>
        <w:ind w:firstLineChars="0"/>
      </w:pPr>
      <w:r>
        <w:rPr>
          <w:rFonts w:hint="eastAsia"/>
        </w:rPr>
        <w:t>对象级缓存策略分小节</w:t>
      </w:r>
    </w:p>
    <w:p w:rsidR="0071620C" w:rsidRDefault="0071620C" w:rsidP="00C54BA1">
      <w:pPr>
        <w:pStyle w:val="a7"/>
        <w:numPr>
          <w:ilvl w:val="0"/>
          <w:numId w:val="11"/>
        </w:numPr>
        <w:ind w:firstLineChars="0"/>
      </w:pPr>
      <w:r>
        <w:rPr>
          <w:rFonts w:hint="eastAsia"/>
        </w:rPr>
        <w:t>关于缓存的表述和引用文献</w:t>
      </w:r>
    </w:p>
    <w:p w:rsidR="00856393" w:rsidRDefault="00856393" w:rsidP="00C54BA1">
      <w:pPr>
        <w:pStyle w:val="a7"/>
        <w:numPr>
          <w:ilvl w:val="0"/>
          <w:numId w:val="11"/>
        </w:numPr>
        <w:ind w:firstLineChars="0"/>
      </w:pPr>
      <w:r>
        <w:rPr>
          <w:rFonts w:hint="eastAsia"/>
        </w:rPr>
        <w:t>缓存预装载策略部分再添加些内容</w:t>
      </w:r>
    </w:p>
    <w:p w:rsidR="00A20148" w:rsidRPr="0071620C" w:rsidRDefault="008E334B" w:rsidP="00A20148">
      <w:pPr>
        <w:pStyle w:val="a7"/>
        <w:numPr>
          <w:ilvl w:val="0"/>
          <w:numId w:val="11"/>
        </w:numPr>
        <w:ind w:firstLineChars="0"/>
        <w:rPr>
          <w:highlight w:val="yellow"/>
        </w:rPr>
      </w:pPr>
      <w:r w:rsidRPr="0071620C">
        <w:rPr>
          <w:rFonts w:hint="eastAsia"/>
          <w:highlight w:val="yellow"/>
        </w:rPr>
        <w:t>特定路径查询问题需要再组织一下</w:t>
      </w:r>
    </w:p>
    <w:p w:rsidR="007449C2" w:rsidRDefault="007449C2" w:rsidP="00A20148">
      <w:pPr>
        <w:pStyle w:val="a7"/>
        <w:numPr>
          <w:ilvl w:val="0"/>
          <w:numId w:val="11"/>
        </w:numPr>
        <w:ind w:firstLineChars="0"/>
      </w:pPr>
      <w:r>
        <w:rPr>
          <w:rFonts w:hint="eastAsia"/>
        </w:rPr>
        <w:t>实验部分的数据</w:t>
      </w:r>
    </w:p>
    <w:p w:rsidR="004B4012" w:rsidRDefault="004B4012" w:rsidP="00A20148">
      <w:pPr>
        <w:pStyle w:val="a7"/>
        <w:numPr>
          <w:ilvl w:val="0"/>
          <w:numId w:val="11"/>
        </w:numPr>
        <w:ind w:firstLineChars="0"/>
      </w:pPr>
      <w:r>
        <w:rPr>
          <w:rFonts w:hint="eastAsia"/>
        </w:rPr>
        <w:t>实验曲线图</w:t>
      </w:r>
    </w:p>
    <w:p w:rsidR="00A20148" w:rsidRPr="0071620C" w:rsidRDefault="00A20148" w:rsidP="00A20148">
      <w:pPr>
        <w:pStyle w:val="a7"/>
        <w:numPr>
          <w:ilvl w:val="0"/>
          <w:numId w:val="11"/>
        </w:numPr>
        <w:ind w:firstLineChars="0"/>
        <w:rPr>
          <w:highlight w:val="yellow"/>
        </w:rPr>
      </w:pPr>
      <w:r w:rsidRPr="0071620C">
        <w:rPr>
          <w:rFonts w:hint="eastAsia"/>
          <w:highlight w:val="yellow"/>
        </w:rPr>
        <w:t>总结与展望</w:t>
      </w:r>
    </w:p>
    <w:p w:rsidR="00C35B91" w:rsidRPr="0071620C" w:rsidRDefault="00C35B91" w:rsidP="00A20148">
      <w:pPr>
        <w:pStyle w:val="a7"/>
        <w:numPr>
          <w:ilvl w:val="0"/>
          <w:numId w:val="11"/>
        </w:numPr>
        <w:ind w:firstLineChars="0"/>
        <w:rPr>
          <w:highlight w:val="yellow"/>
        </w:rPr>
      </w:pPr>
      <w:r w:rsidRPr="0071620C">
        <w:rPr>
          <w:rFonts w:hint="eastAsia"/>
          <w:highlight w:val="yellow"/>
        </w:rPr>
        <w:t>参考文献</w:t>
      </w:r>
    </w:p>
    <w:p w:rsidR="00E9038A" w:rsidRDefault="00E9038A"/>
    <w:p w:rsidR="00B93182" w:rsidRDefault="00B93182"/>
    <w:p w:rsidR="00B93182" w:rsidRDefault="00B93182">
      <w:r>
        <w:rPr>
          <w:rFonts w:ascii="Times New Roman" w:hAnsi="Times New Roman" w:hint="eastAsia"/>
          <w:szCs w:val="24"/>
        </w:rPr>
        <w:t>例如节点文件</w:t>
      </w:r>
      <w:r>
        <w:rPr>
          <w:rFonts w:ascii="Times New Roman" w:hAnsi="Times New Roman" w:hint="eastAsia"/>
          <w:szCs w:val="24"/>
        </w:rPr>
        <w:t>neostore</w:t>
      </w:r>
      <w:r>
        <w:rPr>
          <w:rFonts w:ascii="Times New Roman" w:hAnsi="Times New Roman"/>
          <w:szCs w:val="24"/>
        </w:rPr>
        <w:t>.nodestore.db</w:t>
      </w:r>
      <w:r>
        <w:rPr>
          <w:rFonts w:ascii="Times New Roman" w:hAnsi="Times New Roman" w:hint="eastAsia"/>
          <w:szCs w:val="24"/>
        </w:rPr>
        <w:t>存储节点记录的数组，关系文件</w:t>
      </w:r>
      <w:r>
        <w:rPr>
          <w:rFonts w:ascii="Times New Roman" w:hAnsi="Times New Roman" w:hint="eastAsia"/>
          <w:szCs w:val="24"/>
        </w:rPr>
        <w:t>neostore</w:t>
      </w:r>
      <w:r>
        <w:rPr>
          <w:rFonts w:ascii="Times New Roman" w:hAnsi="Times New Roman"/>
          <w:szCs w:val="24"/>
        </w:rPr>
        <w:t>.relationshipstore.db</w:t>
      </w:r>
      <w:r>
        <w:rPr>
          <w:rFonts w:ascii="Times New Roman" w:hAnsi="Times New Roman" w:hint="eastAsia"/>
          <w:szCs w:val="24"/>
        </w:rPr>
        <w:t>关系记录的数组，属性文件</w:t>
      </w:r>
      <w:r>
        <w:rPr>
          <w:rFonts w:ascii="Times New Roman" w:hAnsi="Times New Roman" w:hint="eastAsia"/>
          <w:szCs w:val="24"/>
        </w:rPr>
        <w:t>neostore.</w:t>
      </w:r>
      <w:r>
        <w:rPr>
          <w:rFonts w:ascii="Times New Roman" w:hAnsi="Times New Roman"/>
          <w:szCs w:val="24"/>
        </w:rPr>
        <w:t>p</w:t>
      </w:r>
      <w:r>
        <w:rPr>
          <w:rFonts w:ascii="Times New Roman" w:hAnsi="Times New Roman" w:hint="eastAsia"/>
          <w:szCs w:val="24"/>
        </w:rPr>
        <w:t>rop</w:t>
      </w:r>
      <w:r>
        <w:rPr>
          <w:rFonts w:ascii="Times New Roman" w:hAnsi="Times New Roman"/>
          <w:szCs w:val="24"/>
        </w:rPr>
        <w:t>er</w:t>
      </w:r>
      <w:r>
        <w:rPr>
          <w:rFonts w:ascii="Times New Roman" w:hAnsi="Times New Roman" w:hint="eastAsia"/>
          <w:szCs w:val="24"/>
        </w:rPr>
        <w:t>ty</w:t>
      </w:r>
      <w:r>
        <w:rPr>
          <w:rFonts w:ascii="Times New Roman" w:hAnsi="Times New Roman"/>
          <w:szCs w:val="24"/>
        </w:rPr>
        <w:t>store.db</w:t>
      </w:r>
      <w:r>
        <w:rPr>
          <w:rFonts w:ascii="Times New Roman" w:hAnsi="Times New Roman" w:hint="eastAsia"/>
          <w:szCs w:val="24"/>
        </w:rPr>
        <w:t>存储属性记录的数组。</w:t>
      </w:r>
      <w:bookmarkStart w:id="15" w:name="_GoBack"/>
      <w:bookmarkEnd w:id="15"/>
    </w:p>
    <w:p w:rsidR="00B93182" w:rsidRDefault="00B93182">
      <w:pPr>
        <w:rPr>
          <w:rFonts w:hint="eastAsia"/>
        </w:rPr>
      </w:pPr>
    </w:p>
    <w:p w:rsidR="00E9038A" w:rsidRDefault="00E9038A"/>
    <w:p w:rsidR="003F6226" w:rsidRPr="0018529E" w:rsidRDefault="003F6226" w:rsidP="003F6226">
      <w:pPr>
        <w:widowControl/>
        <w:shd w:val="clear" w:color="auto" w:fill="FFFFFF"/>
        <w:jc w:val="left"/>
        <w:rPr>
          <w:rFonts w:ascii="Times New Roman" w:hAnsi="Times New Roman"/>
          <w:szCs w:val="24"/>
        </w:rPr>
      </w:pPr>
      <w:r w:rsidRPr="0018529E">
        <w:rPr>
          <w:rFonts w:ascii="Times New Roman" w:hAnsi="Times New Roman" w:hint="eastAsia"/>
          <w:szCs w:val="24"/>
        </w:rPr>
        <w:t>[</w:t>
      </w:r>
      <w:r w:rsidRPr="0018529E">
        <w:rPr>
          <w:rFonts w:ascii="Times New Roman" w:hAnsi="Times New Roman"/>
          <w:szCs w:val="24"/>
        </w:rPr>
        <w:t>1</w:t>
      </w:r>
      <w:r w:rsidRPr="0018529E">
        <w:rPr>
          <w:rFonts w:ascii="Times New Roman" w:hAnsi="Times New Roman" w:hint="eastAsia"/>
          <w:szCs w:val="24"/>
        </w:rPr>
        <w:t>]</w:t>
      </w:r>
      <w:r w:rsidRPr="0018529E">
        <w:rPr>
          <w:rFonts w:ascii="Times New Roman" w:hAnsi="Times New Roman"/>
          <w:szCs w:val="24"/>
        </w:rPr>
        <w:t xml:space="preserve"> </w:t>
      </w:r>
      <w:r w:rsidRPr="00B85205">
        <w:rPr>
          <w:rFonts w:ascii="Times New Roman" w:hAnsi="Times New Roman"/>
          <w:szCs w:val="24"/>
        </w:rPr>
        <w:t>Jorgensen K A,Skauge J,Christiansson P,</w:t>
      </w:r>
      <w:r w:rsidRPr="0018529E">
        <w:rPr>
          <w:rFonts w:ascii="Times New Roman" w:hAnsi="Times New Roman"/>
          <w:szCs w:val="24"/>
        </w:rPr>
        <w:t xml:space="preserve"> Use of IFC Model Servers:Aalborg University and Aarhus School of Architecture,  2008</w:t>
      </w:r>
    </w:p>
    <w:p w:rsidR="003F6226" w:rsidRPr="0018529E" w:rsidRDefault="003F6226" w:rsidP="003F6226">
      <w:pPr>
        <w:widowControl/>
        <w:shd w:val="clear" w:color="auto" w:fill="FFFFFF"/>
        <w:jc w:val="left"/>
        <w:rPr>
          <w:rFonts w:ascii="Times New Roman" w:hAnsi="Times New Roman"/>
          <w:szCs w:val="24"/>
        </w:rPr>
      </w:pPr>
      <w:r w:rsidRPr="0018529E">
        <w:rPr>
          <w:rFonts w:ascii="Times New Roman" w:hAnsi="Times New Roman"/>
          <w:szCs w:val="24"/>
        </w:rPr>
        <w:t>[2]</w:t>
      </w:r>
      <w:r w:rsidRPr="00B85205">
        <w:rPr>
          <w:rFonts w:ascii="Times New Roman" w:hAnsi="Times New Roman" w:hint="eastAsia"/>
          <w:szCs w:val="24"/>
        </w:rPr>
        <w:t xml:space="preserve"> </w:t>
      </w:r>
      <w:r w:rsidRPr="0018529E">
        <w:rPr>
          <w:rFonts w:ascii="Times New Roman" w:hAnsi="Times New Roman" w:hint="eastAsia"/>
          <w:szCs w:val="24"/>
        </w:rPr>
        <w:t>张洋，基于</w:t>
      </w:r>
      <w:r w:rsidRPr="0018529E">
        <w:rPr>
          <w:rFonts w:ascii="Times New Roman" w:hAnsi="Times New Roman"/>
          <w:szCs w:val="24"/>
        </w:rPr>
        <w:t>BIM</w:t>
      </w:r>
      <w:r w:rsidRPr="0018529E">
        <w:rPr>
          <w:rFonts w:ascii="Times New Roman" w:hAnsi="Times New Roman"/>
          <w:szCs w:val="24"/>
        </w:rPr>
        <w:t>的建筑工程信息集成与管理研究</w:t>
      </w:r>
      <w:r w:rsidRPr="0018529E">
        <w:rPr>
          <w:rFonts w:ascii="Times New Roman" w:hAnsi="Times New Roman" w:hint="eastAsia"/>
          <w:szCs w:val="24"/>
        </w:rPr>
        <w:t>，清华大学，</w:t>
      </w:r>
      <w:r w:rsidRPr="0018529E">
        <w:rPr>
          <w:rFonts w:ascii="Times New Roman" w:hAnsi="Times New Roman" w:hint="eastAsia"/>
          <w:szCs w:val="24"/>
        </w:rPr>
        <w:t>2009</w:t>
      </w:r>
    </w:p>
    <w:p w:rsidR="003F6226" w:rsidRPr="0018529E" w:rsidRDefault="003F6226" w:rsidP="003F6226">
      <w:pPr>
        <w:widowControl/>
        <w:shd w:val="clear" w:color="auto" w:fill="FFFFFF"/>
        <w:jc w:val="left"/>
        <w:rPr>
          <w:rFonts w:ascii="Times New Roman" w:hAnsi="Times New Roman"/>
          <w:szCs w:val="24"/>
        </w:rPr>
      </w:pPr>
      <w:r w:rsidRPr="0018529E">
        <w:rPr>
          <w:rFonts w:ascii="Times New Roman" w:hAnsi="Times New Roman" w:hint="eastAsia"/>
          <w:szCs w:val="24"/>
        </w:rPr>
        <w:t>[</w:t>
      </w:r>
      <w:r w:rsidRPr="0018529E">
        <w:rPr>
          <w:rFonts w:ascii="Times New Roman" w:hAnsi="Times New Roman"/>
          <w:szCs w:val="24"/>
        </w:rPr>
        <w:t>3</w:t>
      </w:r>
      <w:r w:rsidRPr="0018529E">
        <w:rPr>
          <w:rFonts w:ascii="Times New Roman" w:hAnsi="Times New Roman" w:hint="eastAsia"/>
          <w:szCs w:val="24"/>
        </w:rPr>
        <w:t>]</w:t>
      </w:r>
      <w:r>
        <w:rPr>
          <w:rFonts w:ascii="Times New Roman" w:hAnsi="Times New Roman"/>
          <w:szCs w:val="24"/>
        </w:rPr>
        <w:t xml:space="preserve"> </w:t>
      </w:r>
      <w:r w:rsidRPr="0018529E">
        <w:rPr>
          <w:rFonts w:ascii="Times New Roman" w:hAnsi="Times New Roman"/>
          <w:szCs w:val="24"/>
        </w:rPr>
        <w:t>Sciences N I O B National Building Information Modeling Standard Verion1-Part1:Overview,Principles,and Methodologies,2011-9-10 ed 2007</w:t>
      </w:r>
    </w:p>
    <w:p w:rsidR="003F6226" w:rsidRPr="0018529E" w:rsidRDefault="003F6226" w:rsidP="003F6226">
      <w:pPr>
        <w:widowControl/>
        <w:shd w:val="clear" w:color="auto" w:fill="FFFFFF"/>
        <w:jc w:val="left"/>
        <w:rPr>
          <w:rFonts w:ascii="Times New Roman" w:hAnsi="Times New Roman"/>
          <w:szCs w:val="24"/>
        </w:rPr>
      </w:pPr>
      <w:r w:rsidRPr="0018529E">
        <w:rPr>
          <w:rFonts w:ascii="Times New Roman" w:hAnsi="Times New Roman"/>
          <w:szCs w:val="24"/>
        </w:rPr>
        <w:t>[4] Fu C;Aouad G;Lee A IFC model viewer to support nD model application[</w:t>
      </w:r>
      <w:r w:rsidRPr="0018529E">
        <w:rPr>
          <w:rFonts w:ascii="Times New Roman" w:hAnsi="Times New Roman"/>
          <w:szCs w:val="24"/>
        </w:rPr>
        <w:t>外文期刊</w:t>
      </w:r>
      <w:r w:rsidRPr="0018529E">
        <w:rPr>
          <w:rFonts w:ascii="Times New Roman" w:hAnsi="Times New Roman"/>
          <w:szCs w:val="24"/>
        </w:rPr>
        <w:t>] 2006(2)</w:t>
      </w:r>
    </w:p>
    <w:p w:rsidR="003F6226" w:rsidRPr="0018529E" w:rsidRDefault="003F6226" w:rsidP="003F6226">
      <w:pPr>
        <w:widowControl/>
        <w:shd w:val="clear" w:color="auto" w:fill="FFFFFF"/>
        <w:jc w:val="left"/>
        <w:rPr>
          <w:rFonts w:ascii="Times New Roman" w:hAnsi="Times New Roman"/>
          <w:szCs w:val="24"/>
        </w:rPr>
      </w:pPr>
      <w:r w:rsidRPr="0018529E">
        <w:rPr>
          <w:rFonts w:ascii="Times New Roman" w:hAnsi="Times New Roman"/>
          <w:szCs w:val="24"/>
        </w:rPr>
        <w:t>[5] Mell P;Grance T,The NIST Definition of Clouding Computing: National Institute of Standards and Technology</w:t>
      </w:r>
    </w:p>
    <w:p w:rsidR="003F6226" w:rsidRPr="0018529E" w:rsidRDefault="003F6226" w:rsidP="003F6226">
      <w:pPr>
        <w:widowControl/>
        <w:shd w:val="clear" w:color="auto" w:fill="FFFFFF"/>
        <w:jc w:val="left"/>
        <w:rPr>
          <w:rFonts w:ascii="Times New Roman" w:hAnsi="Times New Roman"/>
          <w:szCs w:val="24"/>
        </w:rPr>
      </w:pPr>
      <w:r w:rsidRPr="0018529E">
        <w:rPr>
          <w:rFonts w:ascii="Times New Roman" w:hAnsi="Times New Roman" w:hint="eastAsia"/>
          <w:szCs w:val="24"/>
        </w:rPr>
        <w:t>[</w:t>
      </w:r>
      <w:r w:rsidRPr="0018529E">
        <w:rPr>
          <w:rFonts w:ascii="Times New Roman" w:hAnsi="Times New Roman"/>
          <w:szCs w:val="24"/>
        </w:rPr>
        <w:t>6</w:t>
      </w:r>
      <w:r w:rsidRPr="0018529E">
        <w:rPr>
          <w:rFonts w:ascii="Times New Roman" w:hAnsi="Times New Roman" w:hint="eastAsia"/>
          <w:szCs w:val="24"/>
        </w:rPr>
        <w:t>]</w:t>
      </w:r>
      <w:r w:rsidRPr="00B85205">
        <w:rPr>
          <w:rFonts w:ascii="Times New Roman" w:hAnsi="Times New Roman"/>
          <w:szCs w:val="24"/>
        </w:rPr>
        <w:t xml:space="preserve"> </w:t>
      </w:r>
      <w:r w:rsidRPr="0018529E">
        <w:rPr>
          <w:rFonts w:ascii="Times New Roman" w:hAnsi="Times New Roman"/>
          <w:szCs w:val="24"/>
        </w:rPr>
        <w:t>Faraj I;Alshawi M;Aouad G.An Industry foundation classes Web-based collaborative construction computer environment:WISPER 2000(1)</w:t>
      </w:r>
    </w:p>
    <w:p w:rsidR="003F6226" w:rsidRPr="0018529E" w:rsidRDefault="003F6226" w:rsidP="003F6226">
      <w:pPr>
        <w:widowControl/>
        <w:shd w:val="clear" w:color="auto" w:fill="FFFFFF"/>
        <w:jc w:val="left"/>
        <w:rPr>
          <w:rFonts w:ascii="Times New Roman" w:hAnsi="Times New Roman"/>
          <w:szCs w:val="24"/>
        </w:rPr>
      </w:pPr>
      <w:r w:rsidRPr="0018529E">
        <w:rPr>
          <w:rFonts w:ascii="Times New Roman" w:hAnsi="Times New Roman" w:hint="eastAsia"/>
          <w:szCs w:val="24"/>
        </w:rPr>
        <w:t>[</w:t>
      </w:r>
      <w:r w:rsidRPr="0018529E">
        <w:rPr>
          <w:rFonts w:ascii="Times New Roman" w:hAnsi="Times New Roman"/>
          <w:szCs w:val="24"/>
        </w:rPr>
        <w:t>7</w:t>
      </w:r>
      <w:r w:rsidRPr="0018529E">
        <w:rPr>
          <w:rFonts w:ascii="Times New Roman" w:hAnsi="Times New Roman" w:hint="eastAsia"/>
          <w:szCs w:val="24"/>
        </w:rPr>
        <w:t>]</w:t>
      </w:r>
      <w:r>
        <w:rPr>
          <w:rFonts w:ascii="Times New Roman" w:hAnsi="Times New Roman"/>
          <w:szCs w:val="24"/>
        </w:rPr>
        <w:t xml:space="preserve"> </w:t>
      </w:r>
      <w:r w:rsidRPr="0018529E">
        <w:rPr>
          <w:rFonts w:ascii="Times New Roman" w:hAnsi="Times New Roman" w:hint="eastAsia"/>
          <w:szCs w:val="24"/>
        </w:rPr>
        <w:t>陆宁，马智亮，利用面向对象数据库与关系数据库管理</w:t>
      </w:r>
      <w:r w:rsidRPr="0018529E">
        <w:rPr>
          <w:rFonts w:ascii="Times New Roman" w:hAnsi="Times New Roman"/>
          <w:szCs w:val="24"/>
        </w:rPr>
        <w:t>IFC</w:t>
      </w:r>
      <w:r w:rsidRPr="0018529E">
        <w:rPr>
          <w:rFonts w:ascii="Times New Roman" w:hAnsi="Times New Roman"/>
          <w:szCs w:val="24"/>
        </w:rPr>
        <w:t>数据的比较</w:t>
      </w:r>
      <w:r w:rsidRPr="0018529E">
        <w:rPr>
          <w:rFonts w:ascii="Times New Roman" w:hAnsi="Times New Roman" w:hint="eastAsia"/>
          <w:szCs w:val="24"/>
        </w:rPr>
        <w:t>，清华大学学报（自然科学版），</w:t>
      </w:r>
      <w:r w:rsidRPr="0018529E">
        <w:rPr>
          <w:rFonts w:ascii="Times New Roman" w:hAnsi="Times New Roman" w:hint="eastAsia"/>
          <w:szCs w:val="24"/>
        </w:rPr>
        <w:t>2012</w:t>
      </w:r>
    </w:p>
    <w:p w:rsidR="003F6226" w:rsidRPr="0018529E" w:rsidRDefault="003F6226" w:rsidP="003F6226">
      <w:pPr>
        <w:widowControl/>
        <w:shd w:val="clear" w:color="auto" w:fill="FFFFFF"/>
        <w:jc w:val="left"/>
        <w:rPr>
          <w:rFonts w:ascii="Times New Roman" w:hAnsi="Times New Roman"/>
          <w:szCs w:val="24"/>
        </w:rPr>
      </w:pPr>
      <w:r w:rsidRPr="0018529E">
        <w:rPr>
          <w:rFonts w:ascii="Times New Roman" w:hAnsi="Times New Roman" w:hint="eastAsia"/>
          <w:szCs w:val="24"/>
        </w:rPr>
        <w:t>[</w:t>
      </w:r>
      <w:r w:rsidRPr="0018529E">
        <w:rPr>
          <w:rFonts w:ascii="Times New Roman" w:hAnsi="Times New Roman"/>
          <w:szCs w:val="24"/>
        </w:rPr>
        <w:t>8</w:t>
      </w:r>
      <w:r w:rsidRPr="0018529E">
        <w:rPr>
          <w:rFonts w:ascii="Times New Roman" w:hAnsi="Times New Roman" w:hint="eastAsia"/>
          <w:szCs w:val="24"/>
        </w:rPr>
        <w:t>]</w:t>
      </w:r>
      <w:r>
        <w:rPr>
          <w:rFonts w:ascii="Times New Roman" w:hAnsi="Times New Roman"/>
          <w:szCs w:val="24"/>
        </w:rPr>
        <w:t xml:space="preserve"> </w:t>
      </w:r>
      <w:r w:rsidRPr="0018529E">
        <w:rPr>
          <w:rFonts w:ascii="Times New Roman" w:hAnsi="Times New Roman"/>
          <w:szCs w:val="24"/>
        </w:rPr>
        <w:t>Kang H;Lee G,Development of an Object-Relational IFC Server 2009</w:t>
      </w:r>
    </w:p>
    <w:p w:rsidR="003F6226" w:rsidRPr="0018529E" w:rsidRDefault="003F6226" w:rsidP="003F6226">
      <w:pPr>
        <w:widowControl/>
        <w:shd w:val="clear" w:color="auto" w:fill="FFFFFF"/>
        <w:jc w:val="left"/>
        <w:rPr>
          <w:rFonts w:ascii="Times New Roman" w:hAnsi="Times New Roman"/>
          <w:szCs w:val="24"/>
        </w:rPr>
      </w:pPr>
      <w:r w:rsidRPr="0018529E">
        <w:rPr>
          <w:rFonts w:ascii="Times New Roman" w:hAnsi="Times New Roman"/>
          <w:szCs w:val="24"/>
        </w:rPr>
        <w:t>[9]</w:t>
      </w:r>
      <w:r>
        <w:rPr>
          <w:rFonts w:ascii="Times New Roman" w:hAnsi="Times New Roman"/>
          <w:szCs w:val="24"/>
        </w:rPr>
        <w:t xml:space="preserve"> </w:t>
      </w:r>
      <w:r w:rsidRPr="0018529E">
        <w:rPr>
          <w:rFonts w:ascii="Times New Roman" w:hAnsi="Times New Roman"/>
          <w:szCs w:val="24"/>
        </w:rPr>
        <w:t>刘强，张建平，胡振中，基于键</w:t>
      </w:r>
      <w:r w:rsidRPr="0018529E">
        <w:rPr>
          <w:rFonts w:ascii="Times New Roman" w:hAnsi="Times New Roman"/>
          <w:szCs w:val="24"/>
        </w:rPr>
        <w:t>-</w:t>
      </w:r>
      <w:r w:rsidRPr="0018529E">
        <w:rPr>
          <w:rFonts w:ascii="Times New Roman" w:hAnsi="Times New Roman"/>
          <w:szCs w:val="24"/>
        </w:rPr>
        <w:t>值缓存的</w:t>
      </w:r>
      <w:r w:rsidRPr="0018529E">
        <w:rPr>
          <w:rFonts w:ascii="Times New Roman" w:hAnsi="Times New Roman"/>
          <w:szCs w:val="24"/>
        </w:rPr>
        <w:t>IFC</w:t>
      </w:r>
      <w:r w:rsidRPr="0018529E">
        <w:rPr>
          <w:rFonts w:ascii="Times New Roman" w:hAnsi="Times New Roman"/>
          <w:szCs w:val="24"/>
        </w:rPr>
        <w:t>模型</w:t>
      </w:r>
      <w:r w:rsidRPr="0018529E">
        <w:rPr>
          <w:rFonts w:ascii="Times New Roman" w:hAnsi="Times New Roman"/>
          <w:szCs w:val="24"/>
        </w:rPr>
        <w:t>Web</w:t>
      </w:r>
      <w:r w:rsidRPr="0018529E">
        <w:rPr>
          <w:rFonts w:ascii="Times New Roman" w:hAnsi="Times New Roman"/>
          <w:szCs w:val="24"/>
        </w:rPr>
        <w:t>应用技术，清华大学学报（自然科学版），</w:t>
      </w:r>
      <w:r w:rsidRPr="0018529E">
        <w:rPr>
          <w:rFonts w:ascii="Times New Roman" w:hAnsi="Times New Roman"/>
          <w:szCs w:val="24"/>
        </w:rPr>
        <w:t>2016</w:t>
      </w:r>
    </w:p>
    <w:p w:rsidR="003F6226" w:rsidRPr="0018529E" w:rsidRDefault="003F6226" w:rsidP="003F6226">
      <w:pPr>
        <w:widowControl/>
        <w:shd w:val="clear" w:color="auto" w:fill="FFFFFF"/>
        <w:jc w:val="left"/>
        <w:rPr>
          <w:rFonts w:ascii="Times New Roman" w:hAnsi="Times New Roman"/>
          <w:szCs w:val="24"/>
        </w:rPr>
      </w:pPr>
      <w:r w:rsidRPr="0018529E">
        <w:rPr>
          <w:rFonts w:ascii="Times New Roman" w:hAnsi="Times New Roman"/>
          <w:szCs w:val="24"/>
        </w:rPr>
        <w:t>[10]</w:t>
      </w:r>
      <w:r>
        <w:rPr>
          <w:rFonts w:ascii="Times New Roman" w:hAnsi="Times New Roman"/>
          <w:szCs w:val="24"/>
        </w:rPr>
        <w:t xml:space="preserve"> </w:t>
      </w:r>
      <w:r w:rsidRPr="0018529E">
        <w:rPr>
          <w:rFonts w:ascii="Times New Roman" w:hAnsi="Times New Roman" w:hint="eastAsia"/>
          <w:szCs w:val="24"/>
        </w:rPr>
        <w:t>余芳强，张建平，刘强，赵文忠，基于云计算的半结构化</w:t>
      </w:r>
      <w:r w:rsidRPr="0018529E">
        <w:rPr>
          <w:rFonts w:ascii="Times New Roman" w:hAnsi="Times New Roman" w:hint="eastAsia"/>
          <w:szCs w:val="24"/>
        </w:rPr>
        <w:t>BIM</w:t>
      </w:r>
      <w:r w:rsidRPr="0018529E">
        <w:rPr>
          <w:rFonts w:ascii="Times New Roman" w:hAnsi="Times New Roman" w:hint="eastAsia"/>
          <w:szCs w:val="24"/>
        </w:rPr>
        <w:t>数据库研究，土木建筑工程信息技术，</w:t>
      </w:r>
      <w:r w:rsidRPr="0018529E">
        <w:rPr>
          <w:rFonts w:ascii="Times New Roman" w:hAnsi="Times New Roman" w:hint="eastAsia"/>
          <w:szCs w:val="24"/>
        </w:rPr>
        <w:t>2013(</w:t>
      </w:r>
      <w:r w:rsidRPr="0018529E">
        <w:rPr>
          <w:rFonts w:ascii="Times New Roman" w:hAnsi="Times New Roman"/>
          <w:szCs w:val="24"/>
        </w:rPr>
        <w:t>6</w:t>
      </w:r>
      <w:r w:rsidRPr="0018529E">
        <w:rPr>
          <w:rFonts w:ascii="Times New Roman" w:hAnsi="Times New Roman" w:hint="eastAsia"/>
          <w:szCs w:val="24"/>
        </w:rPr>
        <w:t>)</w:t>
      </w:r>
    </w:p>
    <w:p w:rsidR="003F6226" w:rsidRPr="00B85205" w:rsidRDefault="003F6226" w:rsidP="003F6226">
      <w:pPr>
        <w:jc w:val="left"/>
        <w:rPr>
          <w:rFonts w:ascii="Times New Roman" w:hAnsi="Times New Roman"/>
          <w:szCs w:val="24"/>
        </w:rPr>
      </w:pPr>
      <w:r w:rsidRPr="00B85205">
        <w:rPr>
          <w:rFonts w:ascii="Times New Roman" w:hAnsi="Times New Roman" w:hint="eastAsia"/>
          <w:szCs w:val="24"/>
        </w:rPr>
        <w:t>[</w:t>
      </w:r>
      <w:r w:rsidRPr="00B85205">
        <w:rPr>
          <w:rFonts w:ascii="Times New Roman" w:hAnsi="Times New Roman"/>
          <w:szCs w:val="24"/>
        </w:rPr>
        <w:t>11</w:t>
      </w:r>
      <w:r w:rsidRPr="00B85205">
        <w:rPr>
          <w:rFonts w:ascii="Times New Roman" w:hAnsi="Times New Roman" w:hint="eastAsia"/>
          <w:szCs w:val="24"/>
        </w:rPr>
        <w:t>]</w:t>
      </w:r>
      <w:r>
        <w:rPr>
          <w:rFonts w:ascii="Times New Roman" w:hAnsi="Times New Roman"/>
          <w:szCs w:val="24"/>
        </w:rPr>
        <w:t xml:space="preserve"> </w:t>
      </w:r>
      <w:r w:rsidRPr="00B85205">
        <w:rPr>
          <w:rFonts w:ascii="Times New Roman" w:hAnsi="Times New Roman" w:hint="eastAsia"/>
          <w:szCs w:val="24"/>
        </w:rPr>
        <w:t>张建平，</w:t>
      </w:r>
      <w:r w:rsidRPr="00B85205">
        <w:rPr>
          <w:rFonts w:ascii="Times New Roman" w:hAnsi="Times New Roman" w:hint="eastAsia"/>
          <w:szCs w:val="24"/>
        </w:rPr>
        <w:t>BIM</w:t>
      </w:r>
      <w:r w:rsidRPr="00B85205">
        <w:rPr>
          <w:rFonts w:ascii="Times New Roman" w:hAnsi="Times New Roman" w:hint="eastAsia"/>
          <w:szCs w:val="24"/>
        </w:rPr>
        <w:t>技术的研究与应用，</w:t>
      </w:r>
      <w:r w:rsidRPr="00B85205">
        <w:rPr>
          <w:rFonts w:ascii="Times New Roman" w:hAnsi="Times New Roman" w:hint="eastAsia"/>
          <w:szCs w:val="24"/>
        </w:rPr>
        <w:t>2011</w:t>
      </w:r>
    </w:p>
    <w:p w:rsidR="003F6226" w:rsidRPr="0018529E" w:rsidRDefault="003F6226" w:rsidP="003F6226">
      <w:pPr>
        <w:spacing w:line="400" w:lineRule="exact"/>
        <w:rPr>
          <w:rFonts w:ascii="Times New Roman" w:hAnsi="Times New Roman"/>
          <w:szCs w:val="24"/>
        </w:rPr>
      </w:pPr>
      <w:r>
        <w:rPr>
          <w:rFonts w:ascii="Times New Roman" w:hAnsi="Times New Roman" w:hint="eastAsia"/>
          <w:szCs w:val="24"/>
        </w:rPr>
        <w:t>[</w:t>
      </w:r>
      <w:r>
        <w:rPr>
          <w:rFonts w:ascii="Times New Roman" w:hAnsi="Times New Roman"/>
          <w:szCs w:val="24"/>
        </w:rPr>
        <w:t>12</w:t>
      </w:r>
      <w:r>
        <w:rPr>
          <w:rFonts w:ascii="Times New Roman" w:hAnsi="Times New Roman" w:hint="eastAsia"/>
          <w:szCs w:val="24"/>
        </w:rPr>
        <w:t>]</w:t>
      </w:r>
      <w:r w:rsidRPr="00646CFD">
        <w:rPr>
          <w:rFonts w:ascii="Times New Roman" w:hAnsi="Times New Roman" w:hint="eastAsia"/>
          <w:szCs w:val="24"/>
        </w:rPr>
        <w:t xml:space="preserve"> </w:t>
      </w:r>
      <w:r>
        <w:rPr>
          <w:rFonts w:ascii="Times New Roman" w:hAnsi="Times New Roman" w:hint="eastAsia"/>
          <w:szCs w:val="24"/>
        </w:rPr>
        <w:t>周雅莉，胡珉，喻钢，基于</w:t>
      </w:r>
      <w:r>
        <w:rPr>
          <w:rFonts w:ascii="Times New Roman" w:hAnsi="Times New Roman" w:hint="eastAsia"/>
          <w:szCs w:val="24"/>
        </w:rPr>
        <w:t>IFC</w:t>
      </w:r>
      <w:r>
        <w:rPr>
          <w:rFonts w:ascii="Times New Roman" w:hAnsi="Times New Roman" w:hint="eastAsia"/>
          <w:szCs w:val="24"/>
        </w:rPr>
        <w:t>标准的隧道工程信息传递研究，土木建筑工程信息技术，</w:t>
      </w:r>
      <w:r>
        <w:rPr>
          <w:rFonts w:ascii="Times New Roman" w:hAnsi="Times New Roman" w:hint="eastAsia"/>
          <w:szCs w:val="24"/>
        </w:rPr>
        <w:t>2015(</w:t>
      </w:r>
      <w:r>
        <w:rPr>
          <w:rFonts w:ascii="Times New Roman" w:hAnsi="Times New Roman"/>
          <w:szCs w:val="24"/>
        </w:rPr>
        <w:t>12</w:t>
      </w:r>
      <w:r>
        <w:rPr>
          <w:rFonts w:ascii="Times New Roman" w:hAnsi="Times New Roman" w:hint="eastAsia"/>
          <w:szCs w:val="24"/>
        </w:rPr>
        <w:t>)</w:t>
      </w:r>
    </w:p>
    <w:p w:rsidR="003F6226" w:rsidRDefault="003F6226" w:rsidP="003F6226">
      <w:pPr>
        <w:spacing w:line="400" w:lineRule="exact"/>
        <w:rPr>
          <w:rFonts w:ascii="Times New Roman" w:hAnsi="Times New Roman"/>
          <w:szCs w:val="24"/>
        </w:rPr>
      </w:pPr>
      <w:r>
        <w:rPr>
          <w:rFonts w:ascii="Times New Roman" w:hAnsi="Times New Roman" w:hint="eastAsia"/>
          <w:szCs w:val="24"/>
        </w:rPr>
        <w:t>[</w:t>
      </w:r>
      <w:r>
        <w:rPr>
          <w:rFonts w:ascii="Times New Roman" w:hAnsi="Times New Roman"/>
          <w:szCs w:val="24"/>
        </w:rPr>
        <w:t>13</w:t>
      </w:r>
      <w:r>
        <w:rPr>
          <w:rFonts w:ascii="Times New Roman" w:hAnsi="Times New Roman" w:hint="eastAsia"/>
          <w:szCs w:val="24"/>
        </w:rPr>
        <w:t>]</w:t>
      </w:r>
      <w:r w:rsidRPr="00646CFD">
        <w:rPr>
          <w:rFonts w:ascii="Times New Roman" w:hAnsi="Times New Roman" w:hint="eastAsia"/>
          <w:szCs w:val="24"/>
        </w:rPr>
        <w:t xml:space="preserve"> </w:t>
      </w:r>
      <w:r>
        <w:rPr>
          <w:rFonts w:ascii="Times New Roman" w:hAnsi="Times New Roman" w:hint="eastAsia"/>
          <w:szCs w:val="24"/>
        </w:rPr>
        <w:t>佐佐木达也，</w:t>
      </w:r>
      <w:r>
        <w:rPr>
          <w:rFonts w:ascii="Times New Roman" w:hAnsi="Times New Roman" w:hint="eastAsia"/>
          <w:szCs w:val="24"/>
        </w:rPr>
        <w:t>NoSql</w:t>
      </w:r>
      <w:r>
        <w:rPr>
          <w:rFonts w:ascii="Times New Roman" w:hAnsi="Times New Roman" w:hint="eastAsia"/>
          <w:szCs w:val="24"/>
        </w:rPr>
        <w:t>数据库入门，</w:t>
      </w:r>
      <w:r>
        <w:rPr>
          <w:rFonts w:ascii="Times New Roman" w:hAnsi="Times New Roman" w:hint="eastAsia"/>
          <w:szCs w:val="24"/>
        </w:rPr>
        <w:t>2012</w:t>
      </w:r>
    </w:p>
    <w:p w:rsidR="003F6226" w:rsidRDefault="003F6226" w:rsidP="003F6226">
      <w:pPr>
        <w:spacing w:line="400" w:lineRule="exact"/>
        <w:rPr>
          <w:rFonts w:ascii="Times New Roman" w:hAnsi="Times New Roman"/>
          <w:szCs w:val="24"/>
        </w:rPr>
      </w:pPr>
      <w:r>
        <w:rPr>
          <w:rFonts w:ascii="Times New Roman" w:hAnsi="Times New Roman" w:hint="eastAsia"/>
          <w:szCs w:val="24"/>
        </w:rPr>
        <w:t>[</w:t>
      </w:r>
      <w:r>
        <w:rPr>
          <w:rFonts w:ascii="Times New Roman" w:hAnsi="Times New Roman"/>
          <w:szCs w:val="24"/>
        </w:rPr>
        <w:t>14</w:t>
      </w:r>
      <w:r>
        <w:rPr>
          <w:rFonts w:ascii="Times New Roman" w:hAnsi="Times New Roman" w:hint="eastAsia"/>
          <w:szCs w:val="24"/>
        </w:rPr>
        <w:t>]</w:t>
      </w:r>
      <w:r>
        <w:rPr>
          <w:rFonts w:ascii="Times New Roman" w:hAnsi="Times New Roman"/>
          <w:szCs w:val="24"/>
        </w:rPr>
        <w:t xml:space="preserve"> </w:t>
      </w:r>
      <w:r>
        <w:rPr>
          <w:rFonts w:ascii="Times New Roman" w:hAnsi="Times New Roman" w:hint="eastAsia"/>
          <w:szCs w:val="24"/>
        </w:rPr>
        <w:t>岳莉，基于</w:t>
      </w:r>
      <w:r>
        <w:rPr>
          <w:rFonts w:ascii="Times New Roman" w:hAnsi="Times New Roman" w:hint="eastAsia"/>
          <w:szCs w:val="24"/>
        </w:rPr>
        <w:t>Lucene</w:t>
      </w:r>
      <w:r>
        <w:rPr>
          <w:rFonts w:ascii="Times New Roman" w:hAnsi="Times New Roman" w:hint="eastAsia"/>
          <w:szCs w:val="24"/>
        </w:rPr>
        <w:t>的全文检索系统的研究与应用，西安电子科技大学，</w:t>
      </w:r>
      <w:r>
        <w:rPr>
          <w:rFonts w:ascii="Times New Roman" w:hAnsi="Times New Roman" w:hint="eastAsia"/>
          <w:szCs w:val="24"/>
        </w:rPr>
        <w:t>2010</w:t>
      </w:r>
    </w:p>
    <w:p w:rsidR="003F6226" w:rsidRDefault="003F6226" w:rsidP="003F6226">
      <w:pPr>
        <w:spacing w:line="400" w:lineRule="exact"/>
        <w:rPr>
          <w:rFonts w:ascii="Times New Roman" w:hAnsi="Times New Roman"/>
          <w:szCs w:val="24"/>
        </w:rPr>
      </w:pPr>
      <w:r>
        <w:rPr>
          <w:rFonts w:ascii="Times New Roman" w:hAnsi="Times New Roman"/>
          <w:szCs w:val="24"/>
        </w:rPr>
        <w:t xml:space="preserve">[15] </w:t>
      </w:r>
      <w:r>
        <w:rPr>
          <w:rFonts w:ascii="Times New Roman" w:hAnsi="Times New Roman" w:hint="eastAsia"/>
          <w:szCs w:val="24"/>
        </w:rPr>
        <w:t>徐财应，基于</w:t>
      </w:r>
      <w:r>
        <w:rPr>
          <w:rFonts w:ascii="Times New Roman" w:hAnsi="Times New Roman" w:hint="eastAsia"/>
          <w:szCs w:val="24"/>
        </w:rPr>
        <w:t>Lucene</w:t>
      </w:r>
      <w:r>
        <w:rPr>
          <w:rFonts w:ascii="Times New Roman" w:hAnsi="Times New Roman" w:hint="eastAsia"/>
          <w:szCs w:val="24"/>
        </w:rPr>
        <w:t>的搜索引擎技术的研究与改进</w:t>
      </w:r>
      <w:r>
        <w:rPr>
          <w:rFonts w:ascii="Times New Roman" w:hAnsi="Times New Roman" w:hint="eastAsia"/>
          <w:szCs w:val="24"/>
        </w:rPr>
        <w:t>[</w:t>
      </w:r>
      <w:r>
        <w:rPr>
          <w:rFonts w:ascii="Times New Roman" w:hAnsi="Times New Roman"/>
          <w:szCs w:val="24"/>
        </w:rPr>
        <w:t>D</w:t>
      </w:r>
      <w:r>
        <w:rPr>
          <w:rFonts w:ascii="Times New Roman" w:hAnsi="Times New Roman" w:hint="eastAsia"/>
          <w:szCs w:val="24"/>
        </w:rPr>
        <w:t>].</w:t>
      </w:r>
      <w:r>
        <w:rPr>
          <w:rFonts w:ascii="Times New Roman" w:hAnsi="Times New Roman" w:hint="eastAsia"/>
          <w:szCs w:val="24"/>
        </w:rPr>
        <w:t>中国科学技术大学，</w:t>
      </w:r>
      <w:r>
        <w:rPr>
          <w:rFonts w:ascii="Times New Roman" w:hAnsi="Times New Roman" w:hint="eastAsia"/>
          <w:szCs w:val="24"/>
        </w:rPr>
        <w:t>2014</w:t>
      </w:r>
    </w:p>
    <w:p w:rsidR="003F6226" w:rsidRPr="00646CFD" w:rsidRDefault="003F6226" w:rsidP="003F6226">
      <w:pPr>
        <w:spacing w:line="400" w:lineRule="exact"/>
        <w:rPr>
          <w:rFonts w:ascii="Times New Roman" w:hAnsi="Times New Roman"/>
          <w:szCs w:val="24"/>
        </w:rPr>
      </w:pPr>
      <w:r>
        <w:rPr>
          <w:rFonts w:ascii="Times New Roman" w:hAnsi="Times New Roman" w:hint="eastAsia"/>
          <w:szCs w:val="24"/>
        </w:rPr>
        <w:lastRenderedPageBreak/>
        <w:t>[</w:t>
      </w:r>
      <w:r>
        <w:rPr>
          <w:rFonts w:ascii="Times New Roman" w:hAnsi="Times New Roman"/>
          <w:szCs w:val="24"/>
        </w:rPr>
        <w:t>16</w:t>
      </w:r>
      <w:r>
        <w:rPr>
          <w:rFonts w:ascii="Times New Roman" w:hAnsi="Times New Roman" w:hint="eastAsia"/>
          <w:szCs w:val="24"/>
        </w:rPr>
        <w:t>]</w:t>
      </w:r>
      <w:r w:rsidRPr="00646CFD">
        <w:rPr>
          <w:rFonts w:ascii="Times New Roman" w:hAnsi="Times New Roman" w:hint="eastAsia"/>
          <w:szCs w:val="24"/>
        </w:rPr>
        <w:t xml:space="preserve"> </w:t>
      </w:r>
      <w:r w:rsidRPr="00A55453">
        <w:rPr>
          <w:rFonts w:ascii="Times New Roman" w:hAnsi="Times New Roman" w:hint="eastAsia"/>
          <w:szCs w:val="24"/>
        </w:rPr>
        <w:t>陈亚杰</w:t>
      </w:r>
      <w:r>
        <w:rPr>
          <w:rFonts w:ascii="Times New Roman" w:hAnsi="Times New Roman" w:hint="eastAsia"/>
          <w:szCs w:val="24"/>
        </w:rPr>
        <w:t>,</w:t>
      </w:r>
      <w:r w:rsidRPr="00A55453">
        <w:rPr>
          <w:rFonts w:ascii="Times New Roman" w:hAnsi="Times New Roman" w:hint="eastAsia"/>
          <w:szCs w:val="24"/>
        </w:rPr>
        <w:t>王</w:t>
      </w:r>
      <w:r w:rsidRPr="00A55453">
        <w:rPr>
          <w:rFonts w:ascii="Times New Roman" w:hAnsi="Times New Roman"/>
          <w:szCs w:val="24"/>
        </w:rPr>
        <w:t>锋</w:t>
      </w:r>
      <w:r>
        <w:rPr>
          <w:rFonts w:ascii="Times New Roman" w:hAnsi="Times New Roman" w:hint="eastAsia"/>
          <w:szCs w:val="24"/>
        </w:rPr>
        <w:t>,</w:t>
      </w:r>
      <w:r w:rsidRPr="00A55453">
        <w:rPr>
          <w:rFonts w:ascii="Times New Roman" w:hAnsi="Times New Roman" w:hint="eastAsia"/>
          <w:szCs w:val="24"/>
        </w:rPr>
        <w:t>邓</w:t>
      </w:r>
      <w:r w:rsidRPr="00A55453">
        <w:rPr>
          <w:rFonts w:ascii="Times New Roman" w:hAnsi="Times New Roman"/>
          <w:szCs w:val="24"/>
        </w:rPr>
        <w:t>辉</w:t>
      </w:r>
      <w:r>
        <w:rPr>
          <w:rFonts w:ascii="Times New Roman" w:hAnsi="Times New Roman" w:hint="eastAsia"/>
          <w:szCs w:val="24"/>
        </w:rPr>
        <w:t>,</w:t>
      </w:r>
      <w:r w:rsidRPr="00A55453">
        <w:rPr>
          <w:rFonts w:ascii="Times New Roman" w:hAnsi="Times New Roman" w:hint="eastAsia"/>
          <w:szCs w:val="24"/>
        </w:rPr>
        <w:t>刘应波</w:t>
      </w:r>
      <w:r>
        <w:rPr>
          <w:rFonts w:ascii="Times New Roman" w:hAnsi="Times New Roman" w:hint="eastAsia"/>
          <w:szCs w:val="24"/>
        </w:rPr>
        <w:t>,</w:t>
      </w:r>
      <w:r w:rsidRPr="00A55453">
        <w:t xml:space="preserve"> </w:t>
      </w:r>
      <w:r w:rsidRPr="00A55453">
        <w:rPr>
          <w:rFonts w:ascii="Times New Roman" w:hAnsi="Times New Roman"/>
          <w:szCs w:val="24"/>
        </w:rPr>
        <w:t>ElasticSearch</w:t>
      </w:r>
      <w:r w:rsidRPr="00A55453">
        <w:rPr>
          <w:rFonts w:ascii="Times New Roman" w:hAnsi="Times New Roman"/>
          <w:szCs w:val="24"/>
        </w:rPr>
        <w:t>分布式搜索引擎在天文大数据检索中的应用研究</w:t>
      </w:r>
      <w:r>
        <w:rPr>
          <w:rFonts w:ascii="Times New Roman" w:hAnsi="Times New Roman" w:hint="eastAsia"/>
          <w:szCs w:val="24"/>
        </w:rPr>
        <w:t>,</w:t>
      </w:r>
      <w:r>
        <w:rPr>
          <w:rFonts w:ascii="Times New Roman" w:hAnsi="Times New Roman" w:hint="eastAsia"/>
          <w:szCs w:val="24"/>
        </w:rPr>
        <w:t>天文学报，</w:t>
      </w:r>
      <w:r>
        <w:rPr>
          <w:rFonts w:ascii="Times New Roman" w:hAnsi="Times New Roman" w:hint="eastAsia"/>
          <w:szCs w:val="24"/>
        </w:rPr>
        <w:t>2016(</w:t>
      </w:r>
      <w:r>
        <w:rPr>
          <w:rFonts w:ascii="Times New Roman" w:hAnsi="Times New Roman"/>
          <w:szCs w:val="24"/>
        </w:rPr>
        <w:t>3</w:t>
      </w:r>
      <w:r>
        <w:rPr>
          <w:rFonts w:ascii="Times New Roman" w:hAnsi="Times New Roman" w:hint="eastAsia"/>
          <w:szCs w:val="24"/>
        </w:rPr>
        <w:t>)</w:t>
      </w:r>
      <w:r>
        <w:rPr>
          <w:rFonts w:ascii="Times New Roman" w:hAnsi="Times New Roman"/>
          <w:szCs w:val="24"/>
        </w:rPr>
        <w:t>.</w:t>
      </w:r>
    </w:p>
    <w:p w:rsidR="003F6226" w:rsidRDefault="003F6226" w:rsidP="003F6226">
      <w:pPr>
        <w:spacing w:line="400" w:lineRule="exact"/>
        <w:rPr>
          <w:rFonts w:ascii="Times New Roman" w:hAnsi="Times New Roman"/>
          <w:szCs w:val="24"/>
        </w:rPr>
      </w:pPr>
      <w:r>
        <w:rPr>
          <w:rFonts w:ascii="Times New Roman" w:hAnsi="Times New Roman"/>
          <w:szCs w:val="24"/>
        </w:rPr>
        <w:t xml:space="preserve">[17] </w:t>
      </w:r>
      <w:r w:rsidRPr="00DC5490">
        <w:rPr>
          <w:rFonts w:ascii="Times New Roman" w:hAnsi="Times New Roman"/>
          <w:szCs w:val="24"/>
        </w:rPr>
        <w:t>Rafa l K, Marek R. ElasticSearch</w:t>
      </w:r>
      <w:r w:rsidRPr="00DC5490">
        <w:rPr>
          <w:rFonts w:ascii="Times New Roman" w:hAnsi="Times New Roman"/>
          <w:szCs w:val="24"/>
        </w:rPr>
        <w:t>可扩展的开源弹性搜索解决方案</w:t>
      </w:r>
      <w:r w:rsidRPr="00DC5490">
        <w:rPr>
          <w:rFonts w:ascii="Times New Roman" w:hAnsi="Times New Roman"/>
          <w:szCs w:val="24"/>
        </w:rPr>
        <w:t xml:space="preserve">. </w:t>
      </w:r>
      <w:r w:rsidRPr="00DC5490">
        <w:rPr>
          <w:rFonts w:ascii="Times New Roman" w:hAnsi="Times New Roman"/>
          <w:szCs w:val="24"/>
        </w:rPr>
        <w:t>时金桥</w:t>
      </w:r>
      <w:r w:rsidRPr="00DC5490">
        <w:rPr>
          <w:rFonts w:ascii="Times New Roman" w:hAnsi="Times New Roman"/>
          <w:szCs w:val="24"/>
        </w:rPr>
        <w:t xml:space="preserve">, </w:t>
      </w:r>
      <w:r w:rsidRPr="00DC5490">
        <w:rPr>
          <w:rFonts w:ascii="Times New Roman" w:hAnsi="Times New Roman"/>
          <w:szCs w:val="24"/>
        </w:rPr>
        <w:t>柳厅文</w:t>
      </w:r>
      <w:r w:rsidRPr="00DC5490">
        <w:rPr>
          <w:rFonts w:ascii="Times New Roman" w:hAnsi="Times New Roman"/>
          <w:szCs w:val="24"/>
        </w:rPr>
        <w:t xml:space="preserve">, </w:t>
      </w:r>
      <w:r w:rsidRPr="00DC5490">
        <w:rPr>
          <w:rFonts w:ascii="Times New Roman" w:hAnsi="Times New Roman"/>
          <w:szCs w:val="24"/>
        </w:rPr>
        <w:t>徐菲</w:t>
      </w:r>
      <w:r w:rsidRPr="00DC5490">
        <w:rPr>
          <w:rFonts w:ascii="Times New Roman" w:hAnsi="Times New Roman"/>
          <w:szCs w:val="24"/>
        </w:rPr>
        <w:t xml:space="preserve">, </w:t>
      </w:r>
      <w:r w:rsidRPr="00DC5490">
        <w:rPr>
          <w:rFonts w:ascii="Times New Roman" w:hAnsi="Times New Roman"/>
          <w:szCs w:val="24"/>
        </w:rPr>
        <w:t>等译</w:t>
      </w:r>
      <w:r w:rsidRPr="00DC5490">
        <w:rPr>
          <w:rFonts w:ascii="Times New Roman" w:hAnsi="Times New Roman"/>
          <w:szCs w:val="24"/>
        </w:rPr>
        <w:t>.</w:t>
      </w:r>
      <w:r w:rsidRPr="00DC5490">
        <w:rPr>
          <w:rFonts w:ascii="Times New Roman" w:hAnsi="Times New Roman"/>
          <w:szCs w:val="24"/>
        </w:rPr>
        <w:t>电子工</w:t>
      </w:r>
      <w:r w:rsidRPr="00DC5490">
        <w:rPr>
          <w:rFonts w:ascii="Times New Roman" w:hAnsi="Times New Roman" w:hint="eastAsia"/>
          <w:szCs w:val="24"/>
        </w:rPr>
        <w:t>业出版社</w:t>
      </w:r>
      <w:r w:rsidRPr="00DC5490">
        <w:rPr>
          <w:rFonts w:ascii="Times New Roman" w:hAnsi="Times New Roman"/>
          <w:szCs w:val="24"/>
        </w:rPr>
        <w:t>, 2015: 25</w:t>
      </w:r>
    </w:p>
    <w:p w:rsidR="003F6226" w:rsidRDefault="003F6226" w:rsidP="003F6226">
      <w:pPr>
        <w:spacing w:line="400" w:lineRule="exact"/>
        <w:rPr>
          <w:rFonts w:ascii="Times New Roman" w:hAnsi="Times New Roman"/>
          <w:szCs w:val="24"/>
        </w:rPr>
      </w:pPr>
      <w:r>
        <w:rPr>
          <w:rFonts w:ascii="Times New Roman" w:hAnsi="Times New Roman"/>
          <w:szCs w:val="24"/>
        </w:rPr>
        <w:t>[18]</w:t>
      </w:r>
      <w:r w:rsidRPr="00646CFD">
        <w:rPr>
          <w:rFonts w:ascii="Times New Roman" w:hAnsi="Times New Roman" w:hint="eastAsia"/>
          <w:szCs w:val="24"/>
        </w:rPr>
        <w:t xml:space="preserve"> </w:t>
      </w:r>
      <w:r>
        <w:rPr>
          <w:rFonts w:ascii="Times New Roman" w:hAnsi="Times New Roman" w:hint="eastAsia"/>
          <w:szCs w:val="24"/>
        </w:rPr>
        <w:t>龙慧芬，移动社交网络中的数据库应用</w:t>
      </w:r>
      <w:r>
        <w:rPr>
          <w:rFonts w:ascii="Times New Roman" w:hAnsi="Times New Roman" w:hint="eastAsia"/>
          <w:szCs w:val="24"/>
        </w:rPr>
        <w:t>[J]</w:t>
      </w:r>
      <w:r>
        <w:rPr>
          <w:rFonts w:ascii="Times New Roman" w:hAnsi="Times New Roman"/>
          <w:szCs w:val="24"/>
        </w:rPr>
        <w:t>.</w:t>
      </w:r>
      <w:r>
        <w:rPr>
          <w:rFonts w:ascii="Times New Roman" w:hAnsi="Times New Roman" w:hint="eastAsia"/>
          <w:szCs w:val="24"/>
        </w:rPr>
        <w:t>山西青年管理干部学院学报，</w:t>
      </w:r>
      <w:r>
        <w:rPr>
          <w:rFonts w:ascii="Times New Roman" w:hAnsi="Times New Roman" w:hint="eastAsia"/>
          <w:szCs w:val="24"/>
        </w:rPr>
        <w:t>2013,2</w:t>
      </w:r>
      <w:r>
        <w:rPr>
          <w:rFonts w:ascii="Times New Roman" w:hAnsi="Times New Roman"/>
          <w:szCs w:val="24"/>
        </w:rPr>
        <w:t>6</w:t>
      </w:r>
      <w:r>
        <w:rPr>
          <w:rFonts w:ascii="Times New Roman" w:hAnsi="Times New Roman" w:hint="eastAsia"/>
          <w:szCs w:val="24"/>
        </w:rPr>
        <w:t>(</w:t>
      </w:r>
      <w:r>
        <w:rPr>
          <w:rFonts w:ascii="Times New Roman" w:hAnsi="Times New Roman"/>
          <w:szCs w:val="24"/>
        </w:rPr>
        <w:t>3</w:t>
      </w:r>
      <w:r>
        <w:rPr>
          <w:rFonts w:ascii="Times New Roman" w:hAnsi="Times New Roman" w:hint="eastAsia"/>
          <w:szCs w:val="24"/>
        </w:rPr>
        <w:t>)</w:t>
      </w:r>
      <w:r>
        <w:rPr>
          <w:rFonts w:ascii="Times New Roman" w:hAnsi="Times New Roman"/>
          <w:szCs w:val="24"/>
        </w:rPr>
        <w:t>:106-108</w:t>
      </w:r>
    </w:p>
    <w:p w:rsidR="003F6226" w:rsidRDefault="003F6226" w:rsidP="003F6226">
      <w:pPr>
        <w:spacing w:line="400" w:lineRule="exact"/>
        <w:rPr>
          <w:rFonts w:ascii="Times New Roman" w:hAnsi="Times New Roman"/>
          <w:szCs w:val="24"/>
        </w:rPr>
      </w:pPr>
      <w:r>
        <w:rPr>
          <w:rFonts w:ascii="Times New Roman" w:hAnsi="Times New Roman" w:hint="eastAsia"/>
          <w:szCs w:val="24"/>
        </w:rPr>
        <w:t>[</w:t>
      </w:r>
      <w:r>
        <w:rPr>
          <w:rFonts w:ascii="Times New Roman" w:hAnsi="Times New Roman"/>
          <w:szCs w:val="24"/>
        </w:rPr>
        <w:t>19</w:t>
      </w:r>
      <w:r>
        <w:rPr>
          <w:rFonts w:ascii="Times New Roman" w:hAnsi="Times New Roman" w:hint="eastAsia"/>
          <w:szCs w:val="24"/>
        </w:rPr>
        <w:t>]</w:t>
      </w:r>
      <w:r w:rsidRPr="004348CB">
        <w:rPr>
          <w:rFonts w:ascii="Times New Roman" w:hAnsi="Times New Roman" w:hint="eastAsia"/>
          <w:szCs w:val="24"/>
        </w:rPr>
        <w:t xml:space="preserve"> </w:t>
      </w:r>
      <w:r>
        <w:rPr>
          <w:rFonts w:ascii="Times New Roman" w:hAnsi="Times New Roman" w:hint="eastAsia"/>
          <w:szCs w:val="24"/>
        </w:rPr>
        <w:t>王余蓝，图形数据库</w:t>
      </w:r>
      <w:r>
        <w:rPr>
          <w:rFonts w:ascii="Times New Roman" w:hAnsi="Times New Roman" w:hint="eastAsia"/>
          <w:szCs w:val="24"/>
        </w:rPr>
        <w:t>Neo4j</w:t>
      </w:r>
      <w:r>
        <w:rPr>
          <w:rFonts w:ascii="Times New Roman" w:hAnsi="Times New Roman" w:hint="eastAsia"/>
          <w:szCs w:val="24"/>
        </w:rPr>
        <w:t>的内嵌式应用研究</w:t>
      </w:r>
      <w:r>
        <w:rPr>
          <w:rFonts w:ascii="Times New Roman" w:hAnsi="Times New Roman" w:hint="eastAsia"/>
          <w:szCs w:val="24"/>
        </w:rPr>
        <w:t>[</w:t>
      </w:r>
      <w:r>
        <w:rPr>
          <w:rFonts w:ascii="Times New Roman" w:hAnsi="Times New Roman"/>
          <w:szCs w:val="24"/>
        </w:rPr>
        <w:t>J</w:t>
      </w:r>
      <w:r>
        <w:rPr>
          <w:rFonts w:ascii="Times New Roman" w:hAnsi="Times New Roman" w:hint="eastAsia"/>
          <w:szCs w:val="24"/>
        </w:rPr>
        <w:t>]</w:t>
      </w:r>
      <w:r>
        <w:rPr>
          <w:rFonts w:ascii="Times New Roman" w:hAnsi="Times New Roman"/>
          <w:szCs w:val="24"/>
        </w:rPr>
        <w:t>.</w:t>
      </w:r>
      <w:r>
        <w:rPr>
          <w:rFonts w:ascii="Times New Roman" w:hAnsi="Times New Roman" w:hint="eastAsia"/>
          <w:szCs w:val="24"/>
        </w:rPr>
        <w:t>现代电子技术，</w:t>
      </w:r>
      <w:r>
        <w:rPr>
          <w:rFonts w:ascii="Times New Roman" w:hAnsi="Times New Roman" w:hint="eastAsia"/>
          <w:szCs w:val="24"/>
        </w:rPr>
        <w:t>2013,35(</w:t>
      </w:r>
      <w:r>
        <w:rPr>
          <w:rFonts w:ascii="Times New Roman" w:hAnsi="Times New Roman"/>
          <w:szCs w:val="24"/>
        </w:rPr>
        <w:t>22</w:t>
      </w:r>
      <w:r>
        <w:rPr>
          <w:rFonts w:ascii="Times New Roman" w:hAnsi="Times New Roman" w:hint="eastAsia"/>
          <w:szCs w:val="24"/>
        </w:rPr>
        <w:t>)</w:t>
      </w:r>
      <w:r>
        <w:rPr>
          <w:rFonts w:ascii="Times New Roman" w:hAnsi="Times New Roman"/>
          <w:szCs w:val="24"/>
        </w:rPr>
        <w:t>:36-38</w:t>
      </w:r>
    </w:p>
    <w:p w:rsidR="003F6226" w:rsidRDefault="003F6226" w:rsidP="003F6226">
      <w:pPr>
        <w:spacing w:line="400" w:lineRule="exact"/>
        <w:rPr>
          <w:rFonts w:ascii="Times New Roman" w:hAnsi="Times New Roman"/>
          <w:szCs w:val="24"/>
        </w:rPr>
      </w:pPr>
      <w:r>
        <w:rPr>
          <w:rFonts w:ascii="Times New Roman" w:hAnsi="Times New Roman"/>
          <w:szCs w:val="24"/>
        </w:rPr>
        <w:t xml:space="preserve">[20] </w:t>
      </w:r>
      <w:r>
        <w:rPr>
          <w:rFonts w:ascii="Times New Roman" w:hAnsi="Times New Roman" w:hint="eastAsia"/>
          <w:szCs w:val="24"/>
        </w:rPr>
        <w:t>王余蓝，图形数据库</w:t>
      </w:r>
      <w:r>
        <w:rPr>
          <w:rFonts w:ascii="Times New Roman" w:hAnsi="Times New Roman" w:hint="eastAsia"/>
          <w:szCs w:val="24"/>
        </w:rPr>
        <w:t>Neo</w:t>
      </w:r>
      <w:r>
        <w:rPr>
          <w:rFonts w:ascii="Times New Roman" w:hAnsi="Times New Roman"/>
          <w:szCs w:val="24"/>
        </w:rPr>
        <w:t>4</w:t>
      </w:r>
      <w:r>
        <w:rPr>
          <w:rFonts w:ascii="Times New Roman" w:hAnsi="Times New Roman" w:hint="eastAsia"/>
          <w:szCs w:val="24"/>
        </w:rPr>
        <w:t>j</w:t>
      </w:r>
      <w:r>
        <w:rPr>
          <w:rFonts w:ascii="Times New Roman" w:hAnsi="Times New Roman" w:hint="eastAsia"/>
          <w:szCs w:val="24"/>
        </w:rPr>
        <w:t>与关系数据库的比较研究</w:t>
      </w:r>
      <w:r>
        <w:rPr>
          <w:rFonts w:ascii="Times New Roman" w:hAnsi="Times New Roman" w:hint="eastAsia"/>
          <w:szCs w:val="24"/>
        </w:rPr>
        <w:t>[</w:t>
      </w:r>
      <w:r>
        <w:rPr>
          <w:rFonts w:ascii="Times New Roman" w:hAnsi="Times New Roman"/>
          <w:szCs w:val="24"/>
        </w:rPr>
        <w:t>J</w:t>
      </w:r>
      <w:r>
        <w:rPr>
          <w:rFonts w:ascii="Times New Roman" w:hAnsi="Times New Roman" w:hint="eastAsia"/>
          <w:szCs w:val="24"/>
        </w:rPr>
        <w:t>]</w:t>
      </w:r>
      <w:r>
        <w:rPr>
          <w:rFonts w:ascii="Times New Roman" w:hAnsi="Times New Roman"/>
          <w:szCs w:val="24"/>
        </w:rPr>
        <w:t>.</w:t>
      </w:r>
      <w:r>
        <w:rPr>
          <w:rFonts w:ascii="Times New Roman" w:hAnsi="Times New Roman" w:hint="eastAsia"/>
          <w:szCs w:val="24"/>
        </w:rPr>
        <w:t>现代电子技术，</w:t>
      </w:r>
      <w:r>
        <w:rPr>
          <w:rFonts w:ascii="Times New Roman" w:hAnsi="Times New Roman" w:hint="eastAsia"/>
          <w:szCs w:val="24"/>
        </w:rPr>
        <w:t>2012,35(</w:t>
      </w:r>
      <w:r>
        <w:rPr>
          <w:rFonts w:ascii="Times New Roman" w:hAnsi="Times New Roman"/>
          <w:szCs w:val="24"/>
        </w:rPr>
        <w:t>20</w:t>
      </w:r>
      <w:r>
        <w:rPr>
          <w:rFonts w:ascii="Times New Roman" w:hAnsi="Times New Roman" w:hint="eastAsia"/>
          <w:szCs w:val="24"/>
        </w:rPr>
        <w:t>)</w:t>
      </w:r>
      <w:r>
        <w:rPr>
          <w:rFonts w:ascii="Times New Roman" w:hAnsi="Times New Roman"/>
          <w:szCs w:val="24"/>
        </w:rPr>
        <w:t>:77-79.</w:t>
      </w:r>
    </w:p>
    <w:p w:rsidR="003F6226" w:rsidRPr="00827741" w:rsidRDefault="003F6226" w:rsidP="003F6226">
      <w:pPr>
        <w:spacing w:line="400" w:lineRule="exact"/>
        <w:rPr>
          <w:rFonts w:ascii="Times New Roman" w:hAnsi="Times New Roman"/>
          <w:szCs w:val="24"/>
          <w:highlight w:val="yellow"/>
        </w:rPr>
      </w:pPr>
      <w:r>
        <w:rPr>
          <w:rFonts w:ascii="Times New Roman" w:hAnsi="Times New Roman" w:hint="eastAsia"/>
          <w:szCs w:val="24"/>
        </w:rPr>
        <w:t>[</w:t>
      </w:r>
      <w:r>
        <w:rPr>
          <w:rFonts w:ascii="Times New Roman" w:hAnsi="Times New Roman"/>
          <w:szCs w:val="24"/>
        </w:rPr>
        <w:t>21</w:t>
      </w:r>
      <w:r>
        <w:rPr>
          <w:rFonts w:ascii="Times New Roman" w:hAnsi="Times New Roman" w:hint="eastAsia"/>
          <w:szCs w:val="24"/>
        </w:rPr>
        <w:t>]</w:t>
      </w:r>
      <w:r>
        <w:rPr>
          <w:rFonts w:ascii="Times New Roman" w:hAnsi="Times New Roman"/>
          <w:szCs w:val="24"/>
        </w:rPr>
        <w:t xml:space="preserve"> Huang H,Dong Z. Research on architecture and query performance based on distributed graph database Neo4j[C]. Consumer Electronics,Communications and </w:t>
      </w:r>
      <w:r w:rsidRPr="00827741">
        <w:rPr>
          <w:rFonts w:ascii="Times New Roman" w:hAnsi="Times New Roman"/>
          <w:szCs w:val="24"/>
          <w:highlight w:val="yellow"/>
        </w:rPr>
        <w:t>Networks(CECNet),2013 3rd International Conference on .IEEE,2013,533-536</w:t>
      </w:r>
    </w:p>
    <w:p w:rsidR="003F6226" w:rsidRPr="00827741" w:rsidRDefault="003F6226" w:rsidP="003F6226">
      <w:pPr>
        <w:spacing w:line="400" w:lineRule="exact"/>
        <w:rPr>
          <w:rFonts w:ascii="Times New Roman" w:hAnsi="Times New Roman"/>
          <w:szCs w:val="24"/>
          <w:highlight w:val="yellow"/>
        </w:rPr>
      </w:pPr>
      <w:r w:rsidRPr="00827741">
        <w:rPr>
          <w:rFonts w:ascii="Times New Roman" w:hAnsi="Times New Roman"/>
          <w:szCs w:val="24"/>
          <w:highlight w:val="yellow"/>
        </w:rPr>
        <w:t xml:space="preserve">[22] </w:t>
      </w:r>
      <w:r w:rsidRPr="00827741">
        <w:rPr>
          <w:rFonts w:ascii="Times New Roman" w:hAnsi="Times New Roman" w:hint="eastAsia"/>
          <w:szCs w:val="24"/>
          <w:highlight w:val="yellow"/>
        </w:rPr>
        <w:t>Robin</w:t>
      </w:r>
      <w:r w:rsidRPr="00827741">
        <w:rPr>
          <w:rFonts w:ascii="Times New Roman" w:hAnsi="Times New Roman"/>
          <w:szCs w:val="24"/>
          <w:highlight w:val="yellow"/>
        </w:rPr>
        <w:t xml:space="preserve"> </w:t>
      </w:r>
      <w:r w:rsidRPr="00827741">
        <w:rPr>
          <w:rFonts w:ascii="Times New Roman" w:hAnsi="Times New Roman" w:hint="eastAsia"/>
          <w:szCs w:val="24"/>
          <w:highlight w:val="yellow"/>
        </w:rPr>
        <w:t>Hecht</w:t>
      </w:r>
      <w:r w:rsidRPr="00827741">
        <w:rPr>
          <w:rFonts w:ascii="Times New Roman" w:hAnsi="Times New Roman" w:hint="eastAsia"/>
          <w:szCs w:val="24"/>
          <w:highlight w:val="yellow"/>
        </w:rPr>
        <w:t>，</w:t>
      </w:r>
      <w:r w:rsidRPr="00827741">
        <w:rPr>
          <w:rFonts w:ascii="Times New Roman" w:hAnsi="Times New Roman" w:hint="eastAsia"/>
          <w:szCs w:val="24"/>
          <w:highlight w:val="yellow"/>
        </w:rPr>
        <w:t>Stefan</w:t>
      </w:r>
      <w:r w:rsidRPr="00827741">
        <w:rPr>
          <w:rFonts w:ascii="Times New Roman" w:hAnsi="Times New Roman"/>
          <w:szCs w:val="24"/>
          <w:highlight w:val="yellow"/>
        </w:rPr>
        <w:t xml:space="preserve"> </w:t>
      </w:r>
      <w:r w:rsidRPr="00827741">
        <w:rPr>
          <w:rFonts w:ascii="Times New Roman" w:hAnsi="Times New Roman" w:hint="eastAsia"/>
          <w:szCs w:val="24"/>
          <w:highlight w:val="yellow"/>
        </w:rPr>
        <w:t>Jablonski</w:t>
      </w:r>
      <w:r w:rsidRPr="00827741">
        <w:rPr>
          <w:rFonts w:ascii="Times New Roman" w:hAnsi="Times New Roman"/>
          <w:szCs w:val="24"/>
          <w:highlight w:val="yellow"/>
        </w:rPr>
        <w:t xml:space="preserve">. </w:t>
      </w:r>
      <w:r w:rsidRPr="00827741">
        <w:rPr>
          <w:rFonts w:ascii="Times New Roman" w:hAnsi="Times New Roman" w:hint="eastAsia"/>
          <w:szCs w:val="24"/>
          <w:highlight w:val="yellow"/>
        </w:rPr>
        <w:t>NoSql</w:t>
      </w:r>
      <w:r w:rsidRPr="00827741">
        <w:rPr>
          <w:rFonts w:ascii="Times New Roman" w:hAnsi="Times New Roman"/>
          <w:szCs w:val="24"/>
          <w:highlight w:val="yellow"/>
        </w:rPr>
        <w:t xml:space="preserve"> </w:t>
      </w:r>
      <w:r w:rsidRPr="00827741">
        <w:rPr>
          <w:rFonts w:ascii="Times New Roman" w:hAnsi="Times New Roman" w:hint="eastAsia"/>
          <w:szCs w:val="24"/>
          <w:highlight w:val="yellow"/>
        </w:rPr>
        <w:t>evaluation</w:t>
      </w:r>
      <w:r w:rsidRPr="00827741">
        <w:rPr>
          <w:rFonts w:ascii="Times New Roman" w:hAnsi="Times New Roman" w:hint="eastAsia"/>
          <w:szCs w:val="24"/>
          <w:highlight w:val="yellow"/>
        </w:rPr>
        <w:t>：</w:t>
      </w:r>
      <w:r w:rsidRPr="00827741">
        <w:rPr>
          <w:rFonts w:ascii="Times New Roman" w:hAnsi="Times New Roman" w:hint="eastAsia"/>
          <w:szCs w:val="24"/>
          <w:highlight w:val="yellow"/>
        </w:rPr>
        <w:t>A use case oriented survey [</w:t>
      </w:r>
      <w:r w:rsidRPr="00827741">
        <w:rPr>
          <w:rFonts w:ascii="Times New Roman" w:hAnsi="Times New Roman"/>
          <w:szCs w:val="24"/>
          <w:highlight w:val="yellow"/>
        </w:rPr>
        <w:t>A</w:t>
      </w:r>
      <w:r w:rsidRPr="00827741">
        <w:rPr>
          <w:rFonts w:ascii="Times New Roman" w:hAnsi="Times New Roman" w:hint="eastAsia"/>
          <w:szCs w:val="24"/>
          <w:highlight w:val="yellow"/>
        </w:rPr>
        <w:t>]. Proceedings of 2011 International Conference on Cloud and Service Computing [</w:t>
      </w:r>
      <w:r w:rsidRPr="00827741">
        <w:rPr>
          <w:rFonts w:ascii="Times New Roman" w:hAnsi="Times New Roman"/>
          <w:szCs w:val="24"/>
          <w:highlight w:val="yellow"/>
        </w:rPr>
        <w:t>C</w:t>
      </w:r>
      <w:r w:rsidRPr="00827741">
        <w:rPr>
          <w:rFonts w:ascii="Times New Roman" w:hAnsi="Times New Roman" w:hint="eastAsia"/>
          <w:szCs w:val="24"/>
          <w:highlight w:val="yellow"/>
        </w:rPr>
        <w:t>]</w:t>
      </w:r>
      <w:r w:rsidRPr="00827741">
        <w:rPr>
          <w:rFonts w:ascii="Times New Roman" w:hAnsi="Times New Roman"/>
          <w:szCs w:val="24"/>
          <w:highlight w:val="yellow"/>
        </w:rPr>
        <w:t>. 2011.336-341</w:t>
      </w:r>
    </w:p>
    <w:p w:rsidR="003F6226" w:rsidRPr="00827741" w:rsidRDefault="003F6226" w:rsidP="003F6226">
      <w:pPr>
        <w:spacing w:line="400" w:lineRule="exact"/>
        <w:rPr>
          <w:rFonts w:ascii="Times New Roman" w:hAnsi="Times New Roman"/>
          <w:szCs w:val="24"/>
          <w:highlight w:val="yellow"/>
        </w:rPr>
      </w:pPr>
      <w:r w:rsidRPr="00827741">
        <w:rPr>
          <w:rFonts w:ascii="Times New Roman" w:hAnsi="Times New Roman"/>
          <w:szCs w:val="24"/>
          <w:highlight w:val="yellow"/>
        </w:rPr>
        <w:t>[23] Sacco G M. Inverted index and inverted list process for storing and retriving information, U.S</w:t>
      </w:r>
      <w:r w:rsidRPr="00827741">
        <w:rPr>
          <w:rFonts w:ascii="Times New Roman" w:hAnsi="Times New Roman" w:hint="eastAsia"/>
          <w:szCs w:val="24"/>
          <w:highlight w:val="yellow"/>
        </w:rPr>
        <w:t>.</w:t>
      </w:r>
      <w:r w:rsidRPr="00827741">
        <w:rPr>
          <w:rFonts w:ascii="Times New Roman" w:hAnsi="Times New Roman"/>
          <w:szCs w:val="24"/>
          <w:highlight w:val="yellow"/>
        </w:rPr>
        <w:t>Patent 8,738,631[P].2014-5-27.</w:t>
      </w:r>
    </w:p>
    <w:p w:rsidR="003F6226" w:rsidRDefault="003F6226" w:rsidP="003F6226">
      <w:pPr>
        <w:spacing w:line="400" w:lineRule="exact"/>
      </w:pPr>
      <w:r w:rsidRPr="00827741">
        <w:rPr>
          <w:rFonts w:ascii="Times New Roman" w:hAnsi="Times New Roman"/>
          <w:szCs w:val="24"/>
          <w:highlight w:val="yellow"/>
        </w:rPr>
        <w:t xml:space="preserve">[24] See R, Karshoej J,Davis D. An Integrated </w:t>
      </w:r>
      <w:r w:rsidRPr="00827741">
        <w:rPr>
          <w:rFonts w:ascii="Times New Roman" w:hAnsi="Times New Roman" w:hint="eastAsia"/>
          <w:szCs w:val="24"/>
          <w:highlight w:val="yellow"/>
        </w:rPr>
        <w:t>Process</w:t>
      </w:r>
      <w:r w:rsidRPr="00827741">
        <w:rPr>
          <w:rFonts w:ascii="Times New Roman" w:hAnsi="Times New Roman"/>
          <w:szCs w:val="24"/>
          <w:highlight w:val="yellow"/>
        </w:rPr>
        <w:t xml:space="preserve"> for Delivering IFC Based Data Exchage</w:t>
      </w:r>
      <w:r w:rsidRPr="00827741">
        <w:rPr>
          <w:rFonts w:ascii="Times New Roman" w:hAnsi="Times New Roman" w:hint="eastAsia"/>
          <w:szCs w:val="24"/>
          <w:highlight w:val="yellow"/>
        </w:rPr>
        <w:t>[</w:t>
      </w:r>
      <w:r w:rsidRPr="00827741">
        <w:rPr>
          <w:rFonts w:ascii="Times New Roman" w:hAnsi="Times New Roman"/>
          <w:szCs w:val="24"/>
          <w:highlight w:val="yellow"/>
        </w:rPr>
        <w:t>J</w:t>
      </w:r>
      <w:r w:rsidRPr="00827741">
        <w:rPr>
          <w:rFonts w:ascii="Times New Roman" w:hAnsi="Times New Roman" w:hint="eastAsia"/>
          <w:szCs w:val="24"/>
          <w:highlight w:val="yellow"/>
        </w:rPr>
        <w:t xml:space="preserve">]. </w:t>
      </w:r>
      <w:r w:rsidRPr="00827741">
        <w:rPr>
          <w:rFonts w:ascii="Times New Roman" w:hAnsi="Times New Roman"/>
          <w:szCs w:val="24"/>
          <w:highlight w:val="yellow"/>
        </w:rPr>
        <w:t>2012-09-16</w:t>
      </w:r>
      <w:r w:rsidRPr="00DC5490">
        <w:t xml:space="preserve"> </w:t>
      </w:r>
    </w:p>
    <w:p w:rsidR="00C65126" w:rsidRPr="003F6226" w:rsidRDefault="00C65126"/>
    <w:p w:rsidR="00C44ABC" w:rsidRPr="00986300" w:rsidRDefault="00C44ABC"/>
    <w:sectPr w:rsidR="00C44ABC" w:rsidRPr="009863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6963" w:rsidRDefault="00936963" w:rsidP="00986300">
      <w:r>
        <w:separator/>
      </w:r>
    </w:p>
  </w:endnote>
  <w:endnote w:type="continuationSeparator" w:id="0">
    <w:p w:rsidR="00936963" w:rsidRDefault="00936963" w:rsidP="00986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6963" w:rsidRDefault="00936963" w:rsidP="00986300">
      <w:r>
        <w:separator/>
      </w:r>
    </w:p>
  </w:footnote>
  <w:footnote w:type="continuationSeparator" w:id="0">
    <w:p w:rsidR="00936963" w:rsidRDefault="00936963" w:rsidP="009863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6726C"/>
    <w:multiLevelType w:val="hybridMultilevel"/>
    <w:tmpl w:val="ED6C0C2A"/>
    <w:lvl w:ilvl="0" w:tplc="04090011">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 w15:restartNumberingAfterBreak="0">
    <w:nsid w:val="187A3A6E"/>
    <w:multiLevelType w:val="multilevel"/>
    <w:tmpl w:val="AB06A456"/>
    <w:lvl w:ilvl="0">
      <w:start w:val="1"/>
      <w:numFmt w:val="decimal"/>
      <w:pStyle w:val="1"/>
      <w:lvlText w:val="第%1章"/>
      <w:lvlJc w:val="center"/>
      <w:pPr>
        <w:ind w:left="420" w:hanging="132"/>
      </w:pPr>
      <w:rPr>
        <w:rFonts w:hint="default"/>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15:restartNumberingAfterBreak="0">
    <w:nsid w:val="1AA30D5B"/>
    <w:multiLevelType w:val="hybridMultilevel"/>
    <w:tmpl w:val="4A5AD24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E936913"/>
    <w:multiLevelType w:val="hybridMultilevel"/>
    <w:tmpl w:val="0ACA245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F726CB8"/>
    <w:multiLevelType w:val="hybridMultilevel"/>
    <w:tmpl w:val="E5FED6AE"/>
    <w:lvl w:ilvl="0" w:tplc="BC2EB6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1E82912"/>
    <w:multiLevelType w:val="hybridMultilevel"/>
    <w:tmpl w:val="ED6C0C2A"/>
    <w:lvl w:ilvl="0" w:tplc="04090011">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6" w15:restartNumberingAfterBreak="0">
    <w:nsid w:val="51E34223"/>
    <w:multiLevelType w:val="hybridMultilevel"/>
    <w:tmpl w:val="0DEC9CC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5CC431F"/>
    <w:multiLevelType w:val="hybridMultilevel"/>
    <w:tmpl w:val="80220916"/>
    <w:lvl w:ilvl="0" w:tplc="F1362C44">
      <w:start w:val="1"/>
      <w:numFmt w:val="japaneseCounting"/>
      <w:lvlText w:val="第%1章"/>
      <w:lvlJc w:val="left"/>
      <w:pPr>
        <w:ind w:left="732" w:hanging="732"/>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8" w15:restartNumberingAfterBreak="0">
    <w:nsid w:val="5BCD0598"/>
    <w:multiLevelType w:val="multilevel"/>
    <w:tmpl w:val="A1B2D65E"/>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F561F7D"/>
    <w:multiLevelType w:val="hybridMultilevel"/>
    <w:tmpl w:val="ED6C0C2A"/>
    <w:lvl w:ilvl="0" w:tplc="04090011">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0" w15:restartNumberingAfterBreak="0">
    <w:nsid w:val="64670E11"/>
    <w:multiLevelType w:val="hybridMultilevel"/>
    <w:tmpl w:val="ABFECE8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6D650A10"/>
    <w:multiLevelType w:val="hybridMultilevel"/>
    <w:tmpl w:val="D1EAAA7E"/>
    <w:lvl w:ilvl="0" w:tplc="44DC28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1"/>
  </w:num>
  <w:num w:numId="4">
    <w:abstractNumId w:val="0"/>
  </w:num>
  <w:num w:numId="5">
    <w:abstractNumId w:val="9"/>
  </w:num>
  <w:num w:numId="6">
    <w:abstractNumId w:val="5"/>
  </w:num>
  <w:num w:numId="7">
    <w:abstractNumId w:val="10"/>
  </w:num>
  <w:num w:numId="8">
    <w:abstractNumId w:val="4"/>
  </w:num>
  <w:num w:numId="9">
    <w:abstractNumId w:val="2"/>
  </w:num>
  <w:num w:numId="10">
    <w:abstractNumId w:val="6"/>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B6F"/>
    <w:rsid w:val="00007E60"/>
    <w:rsid w:val="00065491"/>
    <w:rsid w:val="000730F4"/>
    <w:rsid w:val="000C567F"/>
    <w:rsid w:val="000F3076"/>
    <w:rsid w:val="00115B34"/>
    <w:rsid w:val="001468FF"/>
    <w:rsid w:val="001609EB"/>
    <w:rsid w:val="00167EEE"/>
    <w:rsid w:val="001B5134"/>
    <w:rsid w:val="001D5CEE"/>
    <w:rsid w:val="001D6776"/>
    <w:rsid w:val="002157B8"/>
    <w:rsid w:val="00240D32"/>
    <w:rsid w:val="002B466C"/>
    <w:rsid w:val="002C0FCB"/>
    <w:rsid w:val="002D663F"/>
    <w:rsid w:val="003037CF"/>
    <w:rsid w:val="0032442C"/>
    <w:rsid w:val="0032733B"/>
    <w:rsid w:val="00332F59"/>
    <w:rsid w:val="003400A4"/>
    <w:rsid w:val="003428D6"/>
    <w:rsid w:val="00351931"/>
    <w:rsid w:val="00383608"/>
    <w:rsid w:val="003B558A"/>
    <w:rsid w:val="003B6B6F"/>
    <w:rsid w:val="003B7136"/>
    <w:rsid w:val="003F6226"/>
    <w:rsid w:val="004752BA"/>
    <w:rsid w:val="004A117C"/>
    <w:rsid w:val="004A3FCC"/>
    <w:rsid w:val="004B4012"/>
    <w:rsid w:val="004D3DE4"/>
    <w:rsid w:val="004D56F3"/>
    <w:rsid w:val="004D7BE8"/>
    <w:rsid w:val="004E2C23"/>
    <w:rsid w:val="004F371B"/>
    <w:rsid w:val="004F431B"/>
    <w:rsid w:val="005543D8"/>
    <w:rsid w:val="00566398"/>
    <w:rsid w:val="00571E1B"/>
    <w:rsid w:val="005F3A60"/>
    <w:rsid w:val="005F3BCC"/>
    <w:rsid w:val="00605F75"/>
    <w:rsid w:val="00630AD6"/>
    <w:rsid w:val="0066494C"/>
    <w:rsid w:val="00671766"/>
    <w:rsid w:val="00674082"/>
    <w:rsid w:val="006911D5"/>
    <w:rsid w:val="006C6AA6"/>
    <w:rsid w:val="006D5B11"/>
    <w:rsid w:val="00711AAA"/>
    <w:rsid w:val="0071620C"/>
    <w:rsid w:val="0072323D"/>
    <w:rsid w:val="007436CC"/>
    <w:rsid w:val="007449C2"/>
    <w:rsid w:val="00750202"/>
    <w:rsid w:val="00767D63"/>
    <w:rsid w:val="007B61DD"/>
    <w:rsid w:val="007B6641"/>
    <w:rsid w:val="0082764B"/>
    <w:rsid w:val="00856393"/>
    <w:rsid w:val="008604B5"/>
    <w:rsid w:val="008E334B"/>
    <w:rsid w:val="008F1CF6"/>
    <w:rsid w:val="008F3E75"/>
    <w:rsid w:val="00901CDF"/>
    <w:rsid w:val="0092166B"/>
    <w:rsid w:val="00936963"/>
    <w:rsid w:val="00953CF1"/>
    <w:rsid w:val="00960BEA"/>
    <w:rsid w:val="00981C37"/>
    <w:rsid w:val="00986300"/>
    <w:rsid w:val="009B4BF4"/>
    <w:rsid w:val="00A07605"/>
    <w:rsid w:val="00A20148"/>
    <w:rsid w:val="00A23F39"/>
    <w:rsid w:val="00A60975"/>
    <w:rsid w:val="00A67238"/>
    <w:rsid w:val="00A74C29"/>
    <w:rsid w:val="00AC4547"/>
    <w:rsid w:val="00AD7335"/>
    <w:rsid w:val="00AF4D0C"/>
    <w:rsid w:val="00B11ADA"/>
    <w:rsid w:val="00B1646A"/>
    <w:rsid w:val="00B2737B"/>
    <w:rsid w:val="00B40D42"/>
    <w:rsid w:val="00B512BE"/>
    <w:rsid w:val="00B60E0A"/>
    <w:rsid w:val="00B65E14"/>
    <w:rsid w:val="00B7492E"/>
    <w:rsid w:val="00B93182"/>
    <w:rsid w:val="00BC160D"/>
    <w:rsid w:val="00BC38BF"/>
    <w:rsid w:val="00BE3A3A"/>
    <w:rsid w:val="00BE661D"/>
    <w:rsid w:val="00BF6318"/>
    <w:rsid w:val="00BF7C82"/>
    <w:rsid w:val="00C00D86"/>
    <w:rsid w:val="00C0767C"/>
    <w:rsid w:val="00C1595D"/>
    <w:rsid w:val="00C15960"/>
    <w:rsid w:val="00C35B91"/>
    <w:rsid w:val="00C44ABC"/>
    <w:rsid w:val="00C54BA1"/>
    <w:rsid w:val="00C61DD0"/>
    <w:rsid w:val="00C65126"/>
    <w:rsid w:val="00C707D3"/>
    <w:rsid w:val="00C773C0"/>
    <w:rsid w:val="00CB1C69"/>
    <w:rsid w:val="00CC5691"/>
    <w:rsid w:val="00CD0233"/>
    <w:rsid w:val="00CD3212"/>
    <w:rsid w:val="00CD36CA"/>
    <w:rsid w:val="00CD771B"/>
    <w:rsid w:val="00D35E3B"/>
    <w:rsid w:val="00D62E20"/>
    <w:rsid w:val="00D80A0E"/>
    <w:rsid w:val="00DC17CD"/>
    <w:rsid w:val="00E057A7"/>
    <w:rsid w:val="00E10B8B"/>
    <w:rsid w:val="00E3508F"/>
    <w:rsid w:val="00E9038A"/>
    <w:rsid w:val="00EE1779"/>
    <w:rsid w:val="00F0367E"/>
    <w:rsid w:val="00F0629C"/>
    <w:rsid w:val="00F11EDB"/>
    <w:rsid w:val="00F20A06"/>
    <w:rsid w:val="00F32D88"/>
    <w:rsid w:val="00F431FD"/>
    <w:rsid w:val="00F63368"/>
    <w:rsid w:val="00F97947"/>
    <w:rsid w:val="00FB1AAF"/>
    <w:rsid w:val="00FC7C8E"/>
    <w:rsid w:val="00FE06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56A76"/>
  <w15:chartTrackingRefBased/>
  <w15:docId w15:val="{4B106E4D-8BC0-4869-A8A6-CE9CEE655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86300"/>
    <w:pPr>
      <w:widowControl w:val="0"/>
      <w:jc w:val="both"/>
    </w:pPr>
  </w:style>
  <w:style w:type="paragraph" w:styleId="1">
    <w:name w:val="heading 1"/>
    <w:basedOn w:val="a"/>
    <w:next w:val="a"/>
    <w:link w:val="10"/>
    <w:uiPriority w:val="9"/>
    <w:qFormat/>
    <w:rsid w:val="00630AD6"/>
    <w:pPr>
      <w:keepNext/>
      <w:keepLines/>
      <w:numPr>
        <w:numId w:val="3"/>
      </w:numPr>
      <w:spacing w:before="340" w:after="330" w:line="578" w:lineRule="auto"/>
      <w:jc w:val="center"/>
      <w:outlineLvl w:val="0"/>
    </w:pPr>
    <w:rPr>
      <w:rFonts w:eastAsia="宋体"/>
      <w:b/>
      <w:bCs/>
      <w:kern w:val="44"/>
      <w:sz w:val="36"/>
      <w:szCs w:val="44"/>
    </w:rPr>
  </w:style>
  <w:style w:type="paragraph" w:styleId="2">
    <w:name w:val="heading 2"/>
    <w:basedOn w:val="a"/>
    <w:next w:val="a"/>
    <w:link w:val="20"/>
    <w:uiPriority w:val="9"/>
    <w:unhideWhenUsed/>
    <w:qFormat/>
    <w:rsid w:val="00630AD6"/>
    <w:pPr>
      <w:keepNext/>
      <w:keepLines/>
      <w:numPr>
        <w:ilvl w:val="1"/>
        <w:numId w:val="3"/>
      </w:numPr>
      <w:spacing w:before="260" w:after="260" w:line="416" w:lineRule="auto"/>
      <w:outlineLvl w:val="1"/>
    </w:pPr>
    <w:rPr>
      <w:rFonts w:asciiTheme="majorHAnsi" w:eastAsia="宋体" w:hAnsiTheme="majorHAnsi" w:cstheme="majorBidi"/>
      <w:b/>
      <w:bCs/>
      <w:sz w:val="32"/>
      <w:szCs w:val="32"/>
    </w:rPr>
  </w:style>
  <w:style w:type="paragraph" w:styleId="3">
    <w:name w:val="heading 3"/>
    <w:basedOn w:val="a"/>
    <w:next w:val="a"/>
    <w:link w:val="30"/>
    <w:uiPriority w:val="9"/>
    <w:unhideWhenUsed/>
    <w:qFormat/>
    <w:rsid w:val="00630AD6"/>
    <w:pPr>
      <w:keepNext/>
      <w:keepLines/>
      <w:numPr>
        <w:ilvl w:val="2"/>
        <w:numId w:val="3"/>
      </w:numPr>
      <w:spacing w:before="260" w:after="260" w:line="416" w:lineRule="auto"/>
      <w:outlineLvl w:val="2"/>
    </w:pPr>
    <w:rPr>
      <w:rFonts w:eastAsia="宋体"/>
      <w:b/>
      <w:bCs/>
      <w:sz w:val="28"/>
      <w:szCs w:val="32"/>
    </w:rPr>
  </w:style>
  <w:style w:type="paragraph" w:styleId="4">
    <w:name w:val="heading 4"/>
    <w:basedOn w:val="a"/>
    <w:next w:val="a"/>
    <w:link w:val="40"/>
    <w:uiPriority w:val="9"/>
    <w:unhideWhenUsed/>
    <w:qFormat/>
    <w:rsid w:val="00630AD6"/>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630AD6"/>
    <w:pPr>
      <w:keepNext/>
      <w:keepLines/>
      <w:numPr>
        <w:ilvl w:val="4"/>
        <w:numId w:val="3"/>
      </w:numPr>
      <w:spacing w:before="280" w:after="290" w:line="376" w:lineRule="auto"/>
      <w:outlineLvl w:val="4"/>
    </w:pPr>
    <w:rPr>
      <w:rFonts w:eastAsia="宋体"/>
      <w:b/>
      <w:bCs/>
      <w:sz w:val="28"/>
      <w:szCs w:val="28"/>
    </w:rPr>
  </w:style>
  <w:style w:type="paragraph" w:styleId="6">
    <w:name w:val="heading 6"/>
    <w:basedOn w:val="a"/>
    <w:next w:val="a"/>
    <w:link w:val="60"/>
    <w:uiPriority w:val="9"/>
    <w:semiHidden/>
    <w:unhideWhenUsed/>
    <w:qFormat/>
    <w:rsid w:val="00630AD6"/>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630AD6"/>
    <w:pPr>
      <w:keepNext/>
      <w:keepLines/>
      <w:numPr>
        <w:ilvl w:val="6"/>
        <w:numId w:val="3"/>
      </w:numPr>
      <w:spacing w:before="240" w:after="64" w:line="320" w:lineRule="auto"/>
      <w:outlineLvl w:val="6"/>
    </w:pPr>
    <w:rPr>
      <w:rFonts w:eastAsia="宋体"/>
      <w:b/>
      <w:bCs/>
      <w:sz w:val="24"/>
      <w:szCs w:val="24"/>
    </w:rPr>
  </w:style>
  <w:style w:type="paragraph" w:styleId="8">
    <w:name w:val="heading 8"/>
    <w:basedOn w:val="a"/>
    <w:next w:val="a"/>
    <w:link w:val="80"/>
    <w:uiPriority w:val="9"/>
    <w:semiHidden/>
    <w:unhideWhenUsed/>
    <w:qFormat/>
    <w:rsid w:val="00630AD6"/>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630AD6"/>
    <w:pPr>
      <w:keepNext/>
      <w:keepLines/>
      <w:numPr>
        <w:ilvl w:val="8"/>
        <w:numId w:val="3"/>
      </w:numPr>
      <w:spacing w:before="240" w:after="64" w:line="320" w:lineRule="auto"/>
      <w:outlineLvl w:val="8"/>
    </w:pPr>
    <w:rPr>
      <w:rFonts w:asciiTheme="majorHAnsi" w:eastAsiaTheme="majorEastAsia" w:hAnsiTheme="majorHAnsi" w:cstheme="majorBidi"/>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8630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86300"/>
    <w:rPr>
      <w:sz w:val="18"/>
      <w:szCs w:val="18"/>
    </w:rPr>
  </w:style>
  <w:style w:type="paragraph" w:styleId="a5">
    <w:name w:val="footer"/>
    <w:basedOn w:val="a"/>
    <w:link w:val="a6"/>
    <w:uiPriority w:val="99"/>
    <w:unhideWhenUsed/>
    <w:rsid w:val="00986300"/>
    <w:pPr>
      <w:tabs>
        <w:tab w:val="center" w:pos="4153"/>
        <w:tab w:val="right" w:pos="8306"/>
      </w:tabs>
      <w:snapToGrid w:val="0"/>
      <w:jc w:val="left"/>
    </w:pPr>
    <w:rPr>
      <w:sz w:val="18"/>
      <w:szCs w:val="18"/>
    </w:rPr>
  </w:style>
  <w:style w:type="character" w:customStyle="1" w:styleId="a6">
    <w:name w:val="页脚 字符"/>
    <w:basedOn w:val="a0"/>
    <w:link w:val="a5"/>
    <w:uiPriority w:val="99"/>
    <w:rsid w:val="00986300"/>
    <w:rPr>
      <w:sz w:val="18"/>
      <w:szCs w:val="18"/>
    </w:rPr>
  </w:style>
  <w:style w:type="paragraph" w:styleId="a7">
    <w:name w:val="List Paragraph"/>
    <w:basedOn w:val="a"/>
    <w:uiPriority w:val="34"/>
    <w:qFormat/>
    <w:rsid w:val="00986300"/>
    <w:pPr>
      <w:ind w:firstLineChars="200" w:firstLine="420"/>
    </w:pPr>
  </w:style>
  <w:style w:type="character" w:customStyle="1" w:styleId="10">
    <w:name w:val="标题 1 字符"/>
    <w:basedOn w:val="a0"/>
    <w:link w:val="1"/>
    <w:uiPriority w:val="9"/>
    <w:rsid w:val="00630AD6"/>
    <w:rPr>
      <w:rFonts w:eastAsia="宋体"/>
      <w:b/>
      <w:bCs/>
      <w:kern w:val="44"/>
      <w:sz w:val="36"/>
      <w:szCs w:val="44"/>
    </w:rPr>
  </w:style>
  <w:style w:type="character" w:customStyle="1" w:styleId="20">
    <w:name w:val="标题 2 字符"/>
    <w:basedOn w:val="a0"/>
    <w:link w:val="2"/>
    <w:uiPriority w:val="9"/>
    <w:rsid w:val="00630AD6"/>
    <w:rPr>
      <w:rFonts w:asciiTheme="majorHAnsi" w:eastAsia="宋体" w:hAnsiTheme="majorHAnsi" w:cstheme="majorBidi"/>
      <w:b/>
      <w:bCs/>
      <w:sz w:val="32"/>
      <w:szCs w:val="32"/>
    </w:rPr>
  </w:style>
  <w:style w:type="character" w:customStyle="1" w:styleId="30">
    <w:name w:val="标题 3 字符"/>
    <w:basedOn w:val="a0"/>
    <w:link w:val="3"/>
    <w:uiPriority w:val="9"/>
    <w:rsid w:val="00630AD6"/>
    <w:rPr>
      <w:rFonts w:eastAsia="宋体"/>
      <w:b/>
      <w:bCs/>
      <w:sz w:val="28"/>
      <w:szCs w:val="32"/>
    </w:rPr>
  </w:style>
  <w:style w:type="character" w:customStyle="1" w:styleId="40">
    <w:name w:val="标题 4 字符"/>
    <w:basedOn w:val="a0"/>
    <w:link w:val="4"/>
    <w:uiPriority w:val="9"/>
    <w:rsid w:val="00630AD6"/>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630AD6"/>
    <w:rPr>
      <w:rFonts w:eastAsia="宋体"/>
      <w:b/>
      <w:bCs/>
      <w:sz w:val="28"/>
      <w:szCs w:val="28"/>
    </w:rPr>
  </w:style>
  <w:style w:type="character" w:customStyle="1" w:styleId="60">
    <w:name w:val="标题 6 字符"/>
    <w:basedOn w:val="a0"/>
    <w:link w:val="6"/>
    <w:uiPriority w:val="9"/>
    <w:semiHidden/>
    <w:rsid w:val="00630AD6"/>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630AD6"/>
    <w:rPr>
      <w:rFonts w:eastAsia="宋体"/>
      <w:b/>
      <w:bCs/>
      <w:sz w:val="24"/>
      <w:szCs w:val="24"/>
    </w:rPr>
  </w:style>
  <w:style w:type="character" w:customStyle="1" w:styleId="80">
    <w:name w:val="标题 8 字符"/>
    <w:basedOn w:val="a0"/>
    <w:link w:val="8"/>
    <w:uiPriority w:val="9"/>
    <w:semiHidden/>
    <w:rsid w:val="00630AD6"/>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630AD6"/>
    <w:rPr>
      <w:rFonts w:asciiTheme="majorHAnsi" w:eastAsiaTheme="majorEastAsia" w:hAnsiTheme="majorHAnsi" w:cstheme="majorBidi"/>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8684598">
      <w:bodyDiv w:val="1"/>
      <w:marLeft w:val="0"/>
      <w:marRight w:val="0"/>
      <w:marTop w:val="0"/>
      <w:marBottom w:val="0"/>
      <w:divBdr>
        <w:top w:val="none" w:sz="0" w:space="0" w:color="auto"/>
        <w:left w:val="none" w:sz="0" w:space="0" w:color="auto"/>
        <w:bottom w:val="none" w:sz="0" w:space="0" w:color="auto"/>
        <w:right w:val="none" w:sz="0" w:space="0" w:color="auto"/>
      </w:divBdr>
    </w:div>
    <w:div w:id="1736858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5614</TotalTime>
  <Pages>17</Pages>
  <Words>2132</Words>
  <Characters>12154</Characters>
  <Application>Microsoft Office Word</Application>
  <DocSecurity>0</DocSecurity>
  <Lines>101</Lines>
  <Paragraphs>28</Paragraphs>
  <ScaleCrop>false</ScaleCrop>
  <Company/>
  <LinksUpToDate>false</LinksUpToDate>
  <CharactersWithSpaces>14258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Diak</dc:creator>
  <cp:keywords/>
  <dc:description/>
  <cp:lastModifiedBy>Diak</cp:lastModifiedBy>
  <cp:revision>78</cp:revision>
  <dcterms:created xsi:type="dcterms:W3CDTF">2018-02-03T03:22:00Z</dcterms:created>
  <dcterms:modified xsi:type="dcterms:W3CDTF">2018-03-07T10:53:00Z</dcterms:modified>
</cp:coreProperties>
</file>