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C959B3">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C959B3">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C959B3">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C959B3">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C959B3">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So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8C506F">
        <w:rPr>
          <w:rFonts w:ascii="Times New Roman" w:hAnsi="Times New Roman" w:hint="eastAsia"/>
        </w:rPr>
        <w:t>[</w:t>
      </w:r>
      <w:r w:rsidR="008C506F">
        <w:rPr>
          <w:rFonts w:ascii="Times New Roman" w:hAnsi="Times New Roman"/>
        </w:rPr>
        <w:t>1]</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r w:rsidR="008305FD">
        <w:rPr>
          <w:rFonts w:ascii="Times New Roman" w:hAnsi="Times New Roman" w:hint="eastAsia"/>
        </w:rPr>
        <w:t>[</w:t>
      </w:r>
      <w:r w:rsidR="008305FD">
        <w:rPr>
          <w:rFonts w:ascii="Times New Roman" w:hAnsi="Times New Roman"/>
        </w:rPr>
        <w:t>2]</w:t>
      </w:r>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数据库的设计提出了更高的要求。如何解决海量</w:t>
      </w:r>
      <w:r w:rsidRPr="00616FCF">
        <w:rPr>
          <w:rFonts w:ascii="Times New Roman" w:hAnsi="Times New Roman"/>
        </w:rPr>
        <w:t>BIM</w:t>
      </w:r>
      <w:r w:rsidRPr="00616FCF">
        <w:rPr>
          <w:rFonts w:ascii="Times New Roman" w:hAnsi="Times New Roman"/>
        </w:rPr>
        <w:t>数据</w:t>
      </w:r>
      <w:r w:rsidRPr="00616FCF">
        <w:rPr>
          <w:rFonts w:ascii="Times New Roman" w:hAnsi="Times New Roman" w:hint="eastAsia"/>
        </w:rPr>
        <w:t>的</w:t>
      </w:r>
      <w:r w:rsidR="00DB2E63">
        <w:rPr>
          <w:rFonts w:ascii="Times New Roman" w:hAnsi="Times New Roman" w:hint="eastAsia"/>
        </w:rPr>
        <w:t>存储和查询</w:t>
      </w:r>
      <w:r w:rsidRPr="00616FCF">
        <w:rPr>
          <w:rFonts w:ascii="Times New Roman" w:hAnsi="Times New Roman" w:hint="eastAsia"/>
        </w:rPr>
        <w:t>问题迫在眉睫。</w:t>
      </w:r>
    </w:p>
    <w:p w:rsid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r w:rsidR="00323949">
        <w:rPr>
          <w:rFonts w:ascii="Times New Roman" w:hAnsi="Times New Roman" w:hint="eastAsia"/>
        </w:rPr>
        <w:t>和热点</w:t>
      </w:r>
    </w:p>
    <w:p w:rsidR="00616FCF" w:rsidRPr="00616FCF" w:rsidRDefault="00616FCF" w:rsidP="00616FCF">
      <w:pPr>
        <w:pStyle w:val="3"/>
      </w:pPr>
      <w:r>
        <w:rPr>
          <w:rFonts w:hint="eastAsia"/>
        </w:rPr>
        <w:t>BIM</w:t>
      </w:r>
      <w:r>
        <w:rPr>
          <w:rFonts w:hint="eastAsia"/>
        </w:rPr>
        <w:t>数据库研究现状</w:t>
      </w:r>
    </w:p>
    <w:p w:rsidR="00EB510C" w:rsidRDefault="00616FCF" w:rsidP="00616FCF">
      <w:pPr>
        <w:spacing w:line="400" w:lineRule="exact"/>
        <w:ind w:firstLine="420"/>
        <w:rPr>
          <w:rFonts w:ascii="Times New Roman" w:hAnsi="Times New Roman"/>
        </w:rPr>
      </w:pPr>
      <w:bookmarkStart w:id="7"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323949">
        <w:rPr>
          <w:rFonts w:ascii="Times New Roman" w:hAnsi="Times New Roman" w:hint="eastAsia"/>
        </w:rPr>
        <w:t>文献</w:t>
      </w:r>
      <w:r w:rsidR="00323949">
        <w:rPr>
          <w:rFonts w:ascii="Times New Roman" w:hAnsi="Times New Roman" w:hint="eastAsia"/>
        </w:rPr>
        <w:t>[</w:t>
      </w:r>
      <w:r w:rsidR="001F6531">
        <w:rPr>
          <w:rFonts w:ascii="Times New Roman" w:hAnsi="Times New Roman"/>
        </w:rPr>
        <w:t>2</w:t>
      </w:r>
      <w:r w:rsidR="00323949">
        <w:rPr>
          <w:rFonts w:ascii="Times New Roman" w:hAnsi="Times New Roman"/>
        </w:rPr>
        <w:t>]</w:t>
      </w:r>
      <w:r w:rsidR="00EB510C" w:rsidRPr="00EB510C">
        <w:rPr>
          <w:rFonts w:ascii="Times New Roman" w:hAnsi="Times New Roman" w:hint="eastAsia"/>
        </w:rPr>
        <w:t xml:space="preserve"> </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。文献</w:t>
      </w:r>
      <w:r w:rsidR="00EB510C">
        <w:rPr>
          <w:rFonts w:ascii="Times New Roman" w:hAnsi="Times New Roman" w:hint="eastAsia"/>
        </w:rPr>
        <w:t>[</w:t>
      </w:r>
      <w:r w:rsidR="00EB510C">
        <w:rPr>
          <w:rFonts w:ascii="Times New Roman" w:hAnsi="Times New Roman"/>
        </w:rPr>
        <w:t>3]</w:t>
      </w:r>
      <w:r w:rsidR="00EB510C">
        <w:rPr>
          <w:rFonts w:ascii="Times New Roman" w:hAnsi="Times New Roman" w:hint="eastAsia"/>
        </w:rPr>
        <w:t>[</w:t>
      </w:r>
      <w:r w:rsidR="00EB510C">
        <w:rPr>
          <w:rFonts w:ascii="Times New Roman" w:hAnsi="Times New Roman"/>
        </w:rPr>
        <w:t>4][5]</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标准定义的实体类型丰富，针对不同的实体类型都建立关系表将会产生大量的关系表，同时由于实体间关系复杂，在进行关系查询时可能产生大量的多表连接操作，导致查询效率低下。文献</w:t>
      </w:r>
      <w:r w:rsidR="00BD318B">
        <w:rPr>
          <w:rFonts w:ascii="Times New Roman" w:hAnsi="Times New Roman" w:hint="eastAsia"/>
        </w:rPr>
        <w:t>[</w:t>
      </w:r>
      <w:r w:rsidR="00BD318B">
        <w:rPr>
          <w:rFonts w:ascii="Times New Roman" w:hAnsi="Times New Roman"/>
        </w:rPr>
        <w:t>53]</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数据库的研究与应用。文献</w:t>
      </w:r>
      <w:r>
        <w:rPr>
          <w:rFonts w:ascii="Times New Roman" w:hAnsi="Times New Roman" w:hint="eastAsia"/>
        </w:rPr>
        <w:t>[</w:t>
      </w:r>
      <w:r>
        <w:rPr>
          <w:rFonts w:ascii="Times New Roman" w:hAnsi="Times New Roman"/>
        </w:rPr>
        <w:t>6]</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E93800">
        <w:rPr>
          <w:rFonts w:ascii="Times New Roman" w:hAnsi="Times New Roman" w:hint="eastAsia"/>
        </w:rPr>
        <w:t>文献</w:t>
      </w:r>
      <w:r w:rsidR="00E93800">
        <w:rPr>
          <w:rFonts w:ascii="Times New Roman" w:hAnsi="Times New Roman" w:hint="eastAsia"/>
        </w:rPr>
        <w:t>[</w:t>
      </w:r>
      <w:r w:rsidR="00E93800">
        <w:rPr>
          <w:rFonts w:ascii="Times New Roman" w:hAnsi="Times New Roman"/>
        </w:rPr>
        <w:t>55]</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86BB7">
        <w:rPr>
          <w:rFonts w:ascii="Times New Roman" w:hAnsi="Times New Roman" w:hint="eastAsia"/>
        </w:rPr>
        <w:t>文献</w:t>
      </w:r>
      <w:r w:rsidR="00986BB7">
        <w:rPr>
          <w:rFonts w:ascii="Times New Roman" w:hAnsi="Times New Roman" w:hint="eastAsia"/>
        </w:rPr>
        <w:t>[</w:t>
      </w:r>
      <w:r w:rsidR="00986BB7">
        <w:rPr>
          <w:rFonts w:ascii="Times New Roman" w:hAnsi="Times New Roman"/>
        </w:rPr>
        <w:t>7]</w:t>
      </w:r>
      <w:r w:rsidR="00986BB7" w:rsidRPr="00986BB7">
        <w:rPr>
          <w:rFonts w:ascii="Times New Roman" w:hAnsi="Times New Roman"/>
        </w:rPr>
        <w:t xml:space="preserve"> </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795054">
        <w:rPr>
          <w:rFonts w:ascii="Times New Roman" w:hAnsi="Times New Roman" w:hint="eastAsia"/>
        </w:rPr>
        <w:t>数据量较大（超过</w:t>
      </w:r>
      <w:r w:rsidR="00795054">
        <w:rPr>
          <w:rFonts w:ascii="Times New Roman" w:hAnsi="Times New Roman" w:hint="eastAsia"/>
        </w:rPr>
        <w:t>1</w:t>
      </w:r>
      <w:r w:rsidR="00795054">
        <w:rPr>
          <w:rFonts w:ascii="Times New Roman" w:hAnsi="Times New Roman"/>
        </w:rPr>
        <w:t>0</w:t>
      </w:r>
      <w:r w:rsidR="00795054">
        <w:rPr>
          <w:rFonts w:ascii="Times New Roman" w:hAnsi="Times New Roman" w:hint="eastAsia"/>
        </w:rPr>
        <w:t>万条记录）时处理</w:t>
      </w:r>
      <w:r w:rsidR="00986BB7">
        <w:rPr>
          <w:rFonts w:ascii="Times New Roman" w:hAnsi="Times New Roman" w:hint="eastAsia"/>
        </w:rPr>
        <w:t>效率更高。</w:t>
      </w:r>
      <w:r w:rsidR="00804038" w:rsidRPr="007F76D9">
        <w:rPr>
          <w:rFonts w:ascii="Times New Roman" w:hAnsi="Times New Roman" w:hint="eastAsia"/>
          <w:highlight w:val="yellow"/>
        </w:rPr>
        <w:t>但是面向对象型数据库</w:t>
      </w:r>
      <w:r w:rsidR="00906D1F" w:rsidRPr="007F76D9">
        <w:rPr>
          <w:rFonts w:ascii="Times New Roman" w:hAnsi="Times New Roman" w:hint="eastAsia"/>
          <w:highlight w:val="yellow"/>
        </w:rPr>
        <w:t>存在着</w:t>
      </w:r>
      <w:r w:rsidR="00804038" w:rsidRPr="007F76D9">
        <w:rPr>
          <w:rFonts w:ascii="Times New Roman" w:hAnsi="Times New Roman" w:hint="eastAsia"/>
          <w:highlight w:val="yellow"/>
        </w:rPr>
        <w:t>理论不完善</w:t>
      </w:r>
      <w:r w:rsidR="00906D1F" w:rsidRPr="007F76D9">
        <w:rPr>
          <w:rFonts w:ascii="Times New Roman" w:hAnsi="Times New Roman" w:hint="eastAsia"/>
          <w:highlight w:val="yellow"/>
        </w:rPr>
        <w:t>等问题，且可扩展性较</w:t>
      </w:r>
      <w:r w:rsidR="00906D1F" w:rsidRPr="007F76D9">
        <w:rPr>
          <w:rFonts w:ascii="Times New Roman" w:hAnsi="Times New Roman" w:hint="eastAsia"/>
          <w:highlight w:val="yellow"/>
        </w:rPr>
        <w:t>NoSQL</w:t>
      </w:r>
      <w:r w:rsidR="00906D1F" w:rsidRPr="007F76D9">
        <w:rPr>
          <w:rFonts w:ascii="Times New Roman" w:hAnsi="Times New Roman" w:hint="eastAsia"/>
          <w:highlight w:val="yellow"/>
        </w:rPr>
        <w:t>数据库差。</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C54493">
        <w:rPr>
          <w:rFonts w:ascii="Times New Roman" w:hAnsi="Times New Roman" w:hint="eastAsia"/>
        </w:rPr>
        <w:t>[</w:t>
      </w:r>
      <w:r w:rsidR="00C54493">
        <w:rPr>
          <w:rFonts w:ascii="Times New Roman" w:hAnsi="Times New Roman"/>
        </w:rPr>
        <w:t>56]</w:t>
      </w:r>
      <w:r w:rsidR="00C54493">
        <w:rPr>
          <w:rFonts w:ascii="Times New Roman" w:hAnsi="Times New Roman" w:hint="eastAsia"/>
        </w:rPr>
        <w:t>。</w:t>
      </w:r>
      <w:r w:rsidR="00C54493" w:rsidRPr="00320E79">
        <w:rPr>
          <w:rFonts w:ascii="Times New Roman" w:hAnsi="Times New Roman"/>
        </w:rPr>
        <w:t>Kang</w:t>
      </w:r>
      <w:r w:rsidR="00C54493" w:rsidRPr="00320E79">
        <w:rPr>
          <w:rFonts w:ascii="Times New Roman" w:hAnsi="Times New Roman"/>
        </w:rPr>
        <w:t>等利用对象关系数据库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C54493" w:rsidRPr="00320E79">
        <w:rPr>
          <w:rFonts w:ascii="Times New Roman" w:hAnsi="Times New Roman"/>
        </w:rPr>
        <w:t>[8]</w:t>
      </w:r>
      <w:r w:rsidR="00C54493" w:rsidRPr="00320E79">
        <w:rPr>
          <w:rFonts w:ascii="Times New Roman" w:hAnsi="Times New Roman"/>
        </w:rPr>
        <w:t>。</w:t>
      </w:r>
      <w:r w:rsidR="00C54493" w:rsidRPr="007F76D9">
        <w:rPr>
          <w:rFonts w:ascii="Times New Roman" w:hAnsi="Times New Roman"/>
          <w:highlight w:val="yellow"/>
        </w:rPr>
        <w:t>但目前对象关系数据库尚不成熟，没有广泛使用的商业软件。</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随着智慧城市的提出、建筑体量大型化趋势的到来，</w:t>
      </w:r>
      <w:r>
        <w:rPr>
          <w:rFonts w:ascii="Times New Roman" w:hAnsi="Times New Roman" w:hint="eastAsia"/>
        </w:rPr>
        <w:t>BIM</w:t>
      </w:r>
      <w:r>
        <w:rPr>
          <w:rFonts w:ascii="Times New Roman" w:hAnsi="Times New Roman" w:hint="eastAsia"/>
        </w:rPr>
        <w:t>数据有了长足的增长，传统的关系型数据库在可扩展方面存在不足，已无法满足海量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7F76D9">
        <w:rPr>
          <w:rFonts w:ascii="Times New Roman" w:hAnsi="Times New Roman" w:hint="eastAsia"/>
        </w:rPr>
        <w:t>[</w:t>
      </w:r>
      <w:r w:rsidR="007F76D9">
        <w:rPr>
          <w:rFonts w:ascii="Times New Roman" w:hAnsi="Times New Roman"/>
        </w:rPr>
        <w:t>58]</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数据库的存储方式的不同，基于</w:t>
      </w:r>
      <w:r w:rsidR="007F76D9">
        <w:rPr>
          <w:rFonts w:ascii="Times New Roman" w:hAnsi="Times New Roman" w:hint="eastAsia"/>
        </w:rPr>
        <w:t>NoSQL</w:t>
      </w:r>
      <w:r w:rsidR="007F76D9">
        <w:rPr>
          <w:rFonts w:ascii="Times New Roman" w:hAnsi="Times New Roman" w:hint="eastAsia"/>
        </w:rPr>
        <w:lastRenderedPageBreak/>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8" w:name="_Hlk505778401"/>
      <w:bookmarkEnd w:id="7"/>
      <w:r>
        <w:rPr>
          <w:rFonts w:ascii="Times New Roman" w:hAnsi="Times New Roman" w:hint="eastAsia"/>
          <w:b/>
        </w:rPr>
        <w:t>键值式</w:t>
      </w:r>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r>
        <w:rPr>
          <w:rFonts w:ascii="Times New Roman" w:hAnsi="Times New Roman" w:hint="eastAsia"/>
        </w:rPr>
        <w:t>键值式</w:t>
      </w:r>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r w:rsidR="00414EDB" w:rsidRPr="00F84340">
        <w:rPr>
          <w:rFonts w:ascii="Times New Roman" w:hAnsi="Times New Roman" w:hint="eastAsia"/>
        </w:rPr>
        <w:t>数据</w:t>
      </w:r>
      <w:r w:rsidR="00F84340">
        <w:rPr>
          <w:rFonts w:ascii="Times New Roman" w:hAnsi="Times New Roman" w:hint="eastAsia"/>
        </w:rPr>
        <w:t>组织为键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C31A71">
        <w:rPr>
          <w:rFonts w:ascii="Times New Roman" w:hAnsi="Times New Roman"/>
        </w:rPr>
        <w:t>[60]</w:t>
      </w:r>
      <w:r w:rsidR="00F84340">
        <w:rPr>
          <w:rFonts w:ascii="Times New Roman" w:hAnsi="Times New Roman" w:hint="eastAsia"/>
        </w:rPr>
        <w:t>。</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F84340">
        <w:rPr>
          <w:rFonts w:ascii="Times New Roman" w:hAnsi="Times New Roman" w:hint="eastAsia"/>
        </w:rPr>
        <w:t>文献</w:t>
      </w:r>
      <w:r w:rsidR="00F84340">
        <w:rPr>
          <w:rFonts w:ascii="Times New Roman" w:hAnsi="Times New Roman" w:hint="eastAsia"/>
        </w:rPr>
        <w:t>[</w:t>
      </w:r>
      <w:r w:rsidR="00F84340">
        <w:rPr>
          <w:rFonts w:ascii="Times New Roman" w:hAnsi="Times New Roman"/>
        </w:rPr>
        <w:t>9]</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数据库可以支持基于列值的查询问题，但依然不能很好地支持关系数据的查询。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0A7662" w:rsidP="00A007E8">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10]</w:t>
      </w:r>
      <w:r>
        <w:rPr>
          <w:rFonts w:ascii="Times New Roman" w:hAnsi="Times New Roman" w:hint="eastAsia"/>
          <w:kern w:val="0"/>
        </w:rPr>
        <w:t>基于开源的分布式列式数据库</w:t>
      </w:r>
      <w:r>
        <w:rPr>
          <w:rFonts w:ascii="Times New Roman" w:hAnsi="Times New Roman"/>
          <w:kern w:val="0"/>
        </w:rPr>
        <w:t>Hbase</w:t>
      </w:r>
      <w:r>
        <w:rPr>
          <w:rFonts w:ascii="Times New Roman" w:hAnsi="Times New Roman" w:hint="eastAsia"/>
          <w:kern w:val="0"/>
        </w:rPr>
        <w:t>来解决基于列值的查询问题和关系数据的查询问题。</w:t>
      </w:r>
      <w:r w:rsidR="00C46287">
        <w:rPr>
          <w:rFonts w:ascii="Times New Roman" w:hAnsi="Times New Roman" w:hint="eastAsia"/>
          <w:kern w:val="0"/>
        </w:rPr>
        <w:t>基于</w:t>
      </w:r>
      <w:r>
        <w:rPr>
          <w:rFonts w:ascii="Times New Roman" w:hAnsi="Times New Roman"/>
        </w:rPr>
        <w:t>Hbase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Pr>
          <w:rFonts w:ascii="Times New Roman" w:hAnsi="Times New Roman" w:hint="eastAsia"/>
        </w:rPr>
        <w:t>以列为单位存储数据，擅长以列为单位存取数据</w:t>
      </w:r>
      <w:r w:rsidR="00027135">
        <w:rPr>
          <w:rFonts w:ascii="Times New Roman" w:hAnsi="Times New Roman" w:hint="eastAsia"/>
        </w:rPr>
        <w:t>，并且</w:t>
      </w:r>
      <w:r>
        <w:rPr>
          <w:rFonts w:ascii="Times New Roman" w:hAnsi="Times New Roman" w:hint="eastAsia"/>
        </w:rPr>
        <w:t>支持动态添加列，从而支持半结构化的</w:t>
      </w:r>
      <w:r>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Pr="00BD6D6B" w:rsidRDefault="00A007E8" w:rsidP="006009BA">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59]</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sidR="00E645D1">
        <w:rPr>
          <w:rFonts w:ascii="Times New Roman" w:hAnsi="Times New Roman" w:hint="eastAsia"/>
        </w:rPr>
        <w:t>）部分被引用的对象由开发者决定是独立存储还是嵌套存储。所以，</w:t>
      </w:r>
      <w:r w:rsidR="00C46287">
        <w:rPr>
          <w:rFonts w:ascii="Times New Roman" w:hAnsi="Times New Roman" w:hint="eastAsia"/>
        </w:rPr>
        <w:t>这也是基于</w:t>
      </w:r>
      <w:r w:rsidR="00E645D1">
        <w:rPr>
          <w:rFonts w:ascii="Times New Roman" w:hAnsi="Times New Roman" w:hint="eastAsia"/>
        </w:rPr>
        <w:t>半结构化存储方式</w:t>
      </w:r>
      <w:r w:rsidR="00C46287">
        <w:rPr>
          <w:rFonts w:ascii="Times New Roman" w:hAnsi="Times New Roman" w:hint="eastAsia"/>
        </w:rPr>
        <w:t>来解决关系数据查询问题的思路</w:t>
      </w:r>
      <w:r w:rsidR="006009BA">
        <w:rPr>
          <w:rFonts w:ascii="Times New Roman" w:hAnsi="Times New Roman" w:hint="eastAsia"/>
        </w:rPr>
        <w:t>，依旧存在冗余问题。</w:t>
      </w:r>
    </w:p>
    <w:bookmarkEnd w:id="8"/>
    <w:p w:rsidR="00616FCF" w:rsidRDefault="00616FCF" w:rsidP="00616FCF">
      <w:pPr>
        <w:pStyle w:val="3"/>
      </w:pPr>
      <w:r>
        <w:rPr>
          <w:rFonts w:hint="eastAsia"/>
        </w:rPr>
        <w:lastRenderedPageBreak/>
        <w:t>图数据库的发展</w:t>
      </w:r>
    </w:p>
    <w:p w:rsidR="003C1C74" w:rsidRPr="00C063FF" w:rsidRDefault="003C1C74" w:rsidP="00C063FF">
      <w:pPr>
        <w:spacing w:line="400" w:lineRule="exact"/>
        <w:ind w:firstLineChars="200" w:firstLine="480"/>
        <w:rPr>
          <w:rFonts w:ascii="Times New Roman" w:hAnsi="Times New Roman"/>
        </w:rPr>
      </w:pPr>
    </w:p>
    <w:p w:rsidR="00320E79" w:rsidRPr="00320E79" w:rsidRDefault="00320E79" w:rsidP="00320E79">
      <w:pPr>
        <w:pStyle w:val="2"/>
        <w:rPr>
          <w:rFonts w:ascii="Times New Roman" w:hAnsi="Times New Roman"/>
        </w:rPr>
      </w:pPr>
      <w:bookmarkStart w:id="9" w:name="_Toc492652389"/>
      <w:bookmarkStart w:id="10" w:name="_Toc494988982"/>
      <w:r w:rsidRPr="00320E79">
        <w:rPr>
          <w:rFonts w:ascii="Times New Roman" w:hAnsi="Times New Roman" w:hint="eastAsia"/>
        </w:rPr>
        <w:t>研究内容和本文贡献</w:t>
      </w:r>
      <w:bookmarkEnd w:id="9"/>
      <w:bookmarkEnd w:id="10"/>
    </w:p>
    <w:p w:rsidR="002923AB" w:rsidRDefault="00C063FF" w:rsidP="00701A36">
      <w:pPr>
        <w:spacing w:line="400" w:lineRule="exact"/>
        <w:ind w:firstLine="420"/>
        <w:rPr>
          <w:rFonts w:ascii="Times New Roman" w:hAnsi="Times New Roman"/>
          <w:szCs w:val="24"/>
        </w:rPr>
      </w:pPr>
      <w:r>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Pr>
          <w:rFonts w:ascii="Times New Roman" w:hAnsi="Times New Roman" w:hint="eastAsia"/>
          <w:szCs w:val="24"/>
        </w:rPr>
        <w:t>数据库已经</w:t>
      </w:r>
      <w:r w:rsidR="003A3BF0">
        <w:rPr>
          <w:rFonts w:ascii="Times New Roman" w:hAnsi="Times New Roman" w:hint="eastAsia"/>
          <w:szCs w:val="24"/>
        </w:rPr>
        <w:t>越来越不能满足日益增长的</w:t>
      </w:r>
      <w:r>
        <w:rPr>
          <w:rFonts w:ascii="Times New Roman" w:hAnsi="Times New Roman" w:hint="eastAsia"/>
          <w:szCs w:val="24"/>
        </w:rPr>
        <w:t>BIM</w:t>
      </w:r>
      <w:r>
        <w:rPr>
          <w:rFonts w:ascii="Times New Roman" w:hAnsi="Times New Roman" w:hint="eastAsia"/>
          <w:szCs w:val="24"/>
        </w:rPr>
        <w:t>数据</w:t>
      </w:r>
      <w:r w:rsidR="003A3BF0">
        <w:rPr>
          <w:rFonts w:ascii="Times New Roman" w:hAnsi="Times New Roman" w:hint="eastAsia"/>
          <w:szCs w:val="24"/>
        </w:rPr>
        <w:t>的存储和管理</w:t>
      </w:r>
      <w:r>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Pr>
          <w:rFonts w:ascii="Times New Roman" w:hAnsi="Times New Roman" w:hint="eastAsia"/>
          <w:szCs w:val="24"/>
        </w:rPr>
        <w:t>NoSql</w:t>
      </w:r>
      <w:r>
        <w:rPr>
          <w:rFonts w:ascii="Times New Roman" w:hAnsi="Times New Roman" w:hint="eastAsia"/>
          <w:szCs w:val="24"/>
        </w:rPr>
        <w:t>类型的</w:t>
      </w:r>
      <w:r w:rsidRPr="000E1FDD">
        <w:rPr>
          <w:rFonts w:ascii="Times New Roman" w:hAnsi="Times New Roman" w:hint="eastAsia"/>
          <w:szCs w:val="24"/>
        </w:rPr>
        <w:t>BIM</w:t>
      </w:r>
      <w:r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Pr>
          <w:rFonts w:ascii="Times New Roman" w:hAnsi="Times New Roman" w:hint="eastAsia"/>
          <w:szCs w:val="24"/>
        </w:rPr>
        <w:t>基于</w:t>
      </w:r>
      <w:r w:rsidR="000E1FDD">
        <w:rPr>
          <w:rFonts w:ascii="Times New Roman" w:hAnsi="Times New Roman" w:hint="eastAsia"/>
          <w:szCs w:val="24"/>
        </w:rPr>
        <w:t>半结构化的存储设计一定程度上解决了</w:t>
      </w:r>
      <w:r>
        <w:rPr>
          <w:rFonts w:ascii="Times New Roman" w:hAnsi="Times New Roman" w:hint="eastAsia"/>
          <w:szCs w:val="24"/>
        </w:rPr>
        <w:t>BIM</w:t>
      </w:r>
      <w:r>
        <w:rPr>
          <w:rFonts w:ascii="Times New Roman" w:hAnsi="Times New Roman" w:hint="eastAsia"/>
          <w:szCs w:val="24"/>
        </w:rPr>
        <w:t>数据</w:t>
      </w:r>
      <w:r w:rsidR="000E1FDD">
        <w:rPr>
          <w:rFonts w:ascii="Times New Roman" w:hAnsi="Times New Roman" w:hint="eastAsia"/>
          <w:szCs w:val="24"/>
        </w:rPr>
        <w:t>关系</w:t>
      </w:r>
      <w:r>
        <w:rPr>
          <w:rFonts w:ascii="Times New Roman" w:hAnsi="Times New Roman" w:hint="eastAsia"/>
          <w:szCs w:val="24"/>
        </w:rPr>
        <w:t>查询时的效率</w:t>
      </w:r>
      <w:r w:rsidR="00701A36">
        <w:rPr>
          <w:rFonts w:ascii="Times New Roman" w:hAnsi="Times New Roman" w:hint="eastAsia"/>
          <w:szCs w:val="24"/>
        </w:rPr>
        <w:t>不高</w:t>
      </w:r>
      <w:r>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2923AB" w:rsidP="00701A36">
      <w:pPr>
        <w:spacing w:line="400" w:lineRule="exact"/>
        <w:ind w:firstLine="420"/>
        <w:rPr>
          <w:rFonts w:ascii="Times New Roman" w:hAnsi="Times New Roman"/>
          <w:szCs w:val="24"/>
        </w:rPr>
      </w:pPr>
      <w:r>
        <w:rPr>
          <w:rFonts w:ascii="Times New Roman" w:hAnsi="Times New Roman" w:hint="eastAsia"/>
          <w:szCs w:val="24"/>
        </w:rPr>
        <w:t>基于以上</w:t>
      </w:r>
      <w:r w:rsidR="003C14EE">
        <w:rPr>
          <w:rFonts w:ascii="Times New Roman" w:hAnsi="Times New Roman" w:hint="eastAsia"/>
          <w:szCs w:val="24"/>
        </w:rPr>
        <w:t>所述问题</w:t>
      </w:r>
      <w:r>
        <w:rPr>
          <w:rFonts w:ascii="Times New Roman" w:hAnsi="Times New Roman" w:hint="eastAsia"/>
          <w:szCs w:val="24"/>
        </w:rPr>
        <w:t>以及</w:t>
      </w:r>
      <w:r>
        <w:rPr>
          <w:rFonts w:ascii="Times New Roman" w:hAnsi="Times New Roman" w:hint="eastAsia"/>
          <w:szCs w:val="24"/>
        </w:rPr>
        <w:t>IFC</w:t>
      </w:r>
      <w:r>
        <w:rPr>
          <w:rFonts w:ascii="Times New Roman" w:hAnsi="Times New Roman" w:hint="eastAsia"/>
          <w:szCs w:val="24"/>
        </w:rPr>
        <w:t>实体对象的引用关系复杂的特点，</w:t>
      </w:r>
      <w:r w:rsidR="00A81885">
        <w:rPr>
          <w:rFonts w:ascii="Times New Roman" w:hAnsi="Times New Roman" w:hint="eastAsia"/>
          <w:szCs w:val="24"/>
        </w:rPr>
        <w:t>本文</w:t>
      </w:r>
      <w:r>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A81885">
        <w:rPr>
          <w:rFonts w:ascii="Times New Roman" w:hAnsi="Times New Roman" w:hint="eastAsia"/>
          <w:szCs w:val="24"/>
        </w:rPr>
        <w:t>BIM</w:t>
      </w:r>
      <w:r w:rsidR="00A81885">
        <w:rPr>
          <w:rFonts w:ascii="Times New Roman" w:hAnsi="Times New Roman" w:hint="eastAsia"/>
          <w:szCs w:val="24"/>
        </w:rPr>
        <w:t>数据库方案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6B2046">
        <w:rPr>
          <w:rFonts w:ascii="Times New Roman" w:hAnsi="Times New Roman" w:hint="eastAsia"/>
          <w:szCs w:val="24"/>
        </w:rPr>
        <w:t>图数据库对图数据的查询、管理等方面的优势，</w:t>
      </w:r>
      <w:r w:rsidRPr="003C5AAA">
        <w:rPr>
          <w:rFonts w:ascii="Times New Roman" w:hAnsi="Times New Roman" w:hint="eastAsia"/>
          <w:szCs w:val="24"/>
          <w:highlight w:val="yellow"/>
        </w:rPr>
        <w:t>解决</w:t>
      </w:r>
      <w:r w:rsidRPr="003C5AAA">
        <w:rPr>
          <w:rFonts w:ascii="Times New Roman" w:hAnsi="Times New Roman" w:hint="eastAsia"/>
          <w:szCs w:val="24"/>
          <w:highlight w:val="yellow"/>
        </w:rPr>
        <w:t>IFC</w:t>
      </w:r>
      <w:r w:rsidR="003C5AAA" w:rsidRPr="003C5AAA">
        <w:rPr>
          <w:rFonts w:ascii="Times New Roman" w:hAnsi="Times New Roman" w:hint="eastAsia"/>
          <w:szCs w:val="24"/>
          <w:highlight w:val="yellow"/>
        </w:rPr>
        <w:t>关系</w:t>
      </w:r>
      <w:r w:rsidRPr="003C5AAA">
        <w:rPr>
          <w:rFonts w:ascii="Times New Roman" w:hAnsi="Times New Roman" w:hint="eastAsia"/>
          <w:szCs w:val="24"/>
          <w:highlight w:val="yellow"/>
        </w:rPr>
        <w:t>数据的查询效率问题</w:t>
      </w:r>
      <w:r>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数据库内核源码，阐述了其</w:t>
      </w:r>
      <w:r w:rsidR="00BB5F93">
        <w:rPr>
          <w:rFonts w:ascii="Times New Roman" w:hAnsi="Times New Roman" w:hint="eastAsia"/>
          <w:szCs w:val="24"/>
        </w:rPr>
        <w:t>查询</w:t>
      </w:r>
      <w:r>
        <w:rPr>
          <w:rFonts w:ascii="Times New Roman" w:hAnsi="Times New Roman" w:hint="eastAsia"/>
          <w:szCs w:val="24"/>
        </w:rPr>
        <w:t>缓存模型，并在此基础上提出了面向图数据的查询缓存算法，并在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Pr>
          <w:rFonts w:ascii="Times New Roman" w:hAnsi="Times New Roman" w:hint="eastAsia"/>
          <w:szCs w:val="24"/>
        </w:rPr>
        <w:t>，增加的缓存层比原来的系统的查询效率提高了</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w:t>
      </w:r>
      <w:r w:rsidR="0005388A">
        <w:rPr>
          <w:rFonts w:ascii="Times New Roman" w:hAnsi="Times New Roman" w:hint="eastAsia"/>
          <w:szCs w:val="24"/>
        </w:rPr>
        <w:t>（预装载缓存）</w:t>
      </w:r>
    </w:p>
    <w:p w:rsidR="00BB5F93" w:rsidRDefault="00997F22" w:rsidP="00BB5F9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本文提出了特定路径的查询问题，并提出了基于</w:t>
      </w:r>
      <w:r>
        <w:rPr>
          <w:rFonts w:ascii="Times New Roman" w:hAnsi="Times New Roman" w:hint="eastAsia"/>
          <w:szCs w:val="24"/>
        </w:rPr>
        <w:t>BloomFilter</w:t>
      </w:r>
      <w:r>
        <w:rPr>
          <w:rFonts w:ascii="Times New Roman" w:hAnsi="Times New Roman" w:hint="eastAsia"/>
          <w:szCs w:val="24"/>
        </w:rPr>
        <w:t>的</w:t>
      </w:r>
      <w:r w:rsidR="0005388A">
        <w:rPr>
          <w:rFonts w:ascii="Times New Roman" w:hAnsi="Times New Roman" w:hint="eastAsia"/>
          <w:szCs w:val="24"/>
        </w:rPr>
        <w:t>特定路径</w:t>
      </w:r>
      <w:r>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Pr>
          <w:rFonts w:ascii="Times New Roman" w:hAnsi="Times New Roman" w:hint="eastAsia"/>
          <w:szCs w:val="24"/>
        </w:rPr>
        <w:t>实验结果表明，</w:t>
      </w:r>
      <w:r w:rsidR="00BB5F93">
        <w:rPr>
          <w:rFonts w:ascii="Times New Roman" w:hAnsi="Times New Roman" w:hint="eastAsia"/>
          <w:szCs w:val="24"/>
        </w:rPr>
        <w:t>本文提出的特定路径查询算法的查询效率比</w:t>
      </w:r>
      <w:r w:rsidR="00BB5F93">
        <w:rPr>
          <w:rFonts w:ascii="Times New Roman" w:hAnsi="Times New Roman" w:hint="eastAsia"/>
          <w:szCs w:val="24"/>
        </w:rPr>
        <w:t>Cypher</w:t>
      </w:r>
      <w:r w:rsidR="00BB5F93">
        <w:rPr>
          <w:rFonts w:ascii="Times New Roman" w:hAnsi="Times New Roman" w:hint="eastAsia"/>
          <w:szCs w:val="24"/>
        </w:rPr>
        <w:t>查询提高了</w:t>
      </w:r>
      <w:r w:rsidR="00BB5F93">
        <w:rPr>
          <w:rFonts w:ascii="Times New Roman" w:hAnsi="Times New Roman" w:hint="eastAsia"/>
          <w:szCs w:val="24"/>
        </w:rPr>
        <w:t>5</w:t>
      </w:r>
      <w:r w:rsidR="00BB5F93">
        <w:rPr>
          <w:rFonts w:ascii="Times New Roman" w:hAnsi="Times New Roman"/>
          <w:szCs w:val="24"/>
        </w:rPr>
        <w:t>0</w:t>
      </w:r>
      <w:r w:rsidR="00BB5F93">
        <w:rPr>
          <w:rFonts w:ascii="Times New Roman" w:hAnsi="Times New Roman" w:hint="eastAsia"/>
          <w:szCs w:val="24"/>
        </w:rPr>
        <w:t>%</w:t>
      </w:r>
      <w:r w:rsidR="0005388A">
        <w:rPr>
          <w:rFonts w:ascii="Times New Roman" w:hAnsi="Times New Roman" w:hint="eastAsia"/>
          <w:szCs w:val="24"/>
        </w:rPr>
        <w:t>。</w:t>
      </w:r>
    </w:p>
    <w:p w:rsidR="00BB5F93" w:rsidRPr="00BB5F93" w:rsidRDefault="00BB5F93" w:rsidP="00BB5F93">
      <w:pPr>
        <w:spacing w:line="400" w:lineRule="exact"/>
        <w:ind w:firstLine="420"/>
        <w:rPr>
          <w:rFonts w:ascii="Times New Roman" w:hAnsi="Times New Roman"/>
          <w:szCs w:val="24"/>
        </w:rPr>
      </w:pPr>
      <w:r>
        <w:rPr>
          <w:rFonts w:ascii="Times New Roman" w:hAnsi="Times New Roman" w:hint="eastAsia"/>
          <w:szCs w:val="24"/>
        </w:rPr>
        <w:lastRenderedPageBreak/>
        <w:t>本文基于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实现的</w:t>
      </w:r>
      <w:r>
        <w:rPr>
          <w:rFonts w:ascii="Times New Roman" w:hAnsi="Times New Roman" w:hint="eastAsia"/>
          <w:szCs w:val="24"/>
        </w:rPr>
        <w:t>BIM</w:t>
      </w:r>
      <w:r>
        <w:rPr>
          <w:rFonts w:ascii="Times New Roman" w:hAnsi="Times New Roman" w:hint="eastAsia"/>
          <w:szCs w:val="24"/>
        </w:rPr>
        <w:t>数据库能够有效地支持基于</w:t>
      </w:r>
      <w:r>
        <w:rPr>
          <w:rFonts w:ascii="Times New Roman" w:hAnsi="Times New Roman" w:hint="eastAsia"/>
          <w:szCs w:val="24"/>
        </w:rPr>
        <w:t>IFC</w:t>
      </w:r>
      <w:r>
        <w:rPr>
          <w:rFonts w:ascii="Times New Roman" w:hAnsi="Times New Roman" w:hint="eastAsia"/>
          <w:szCs w:val="24"/>
        </w:rPr>
        <w:t>实体对象的键值查询、列值查询等查询场景，同时增加的缓存层使得查询效率得到了进一步的提升，实现的插件接口拓展了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的接口服务，有效地支持了特定路径的查询，提升了查询效率。</w:t>
      </w:r>
    </w:p>
    <w:p w:rsidR="00320E79" w:rsidRPr="00320E79" w:rsidRDefault="00320E79" w:rsidP="00320E79">
      <w:pPr>
        <w:pStyle w:val="2"/>
        <w:rPr>
          <w:rFonts w:ascii="Times New Roman" w:hAnsi="Times New Roman"/>
        </w:rPr>
      </w:pPr>
      <w:bookmarkStart w:id="11" w:name="_Toc492652390"/>
      <w:bookmarkStart w:id="12" w:name="_Toc494988983"/>
      <w:r w:rsidRPr="00320E79">
        <w:rPr>
          <w:rFonts w:ascii="Times New Roman" w:hAnsi="Times New Roman" w:hint="eastAsia"/>
        </w:rPr>
        <w:t>组织结构</w:t>
      </w:r>
      <w:bookmarkEnd w:id="11"/>
      <w:bookmarkEnd w:id="12"/>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内核的源码研究，给出了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的查询缓存模型，并提出了面向图数据的查询缓存算法和面向特定路径查询的算法。</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3" w:name="_Toc494988984"/>
      <w:r>
        <w:rPr>
          <w:rFonts w:ascii="Times New Roman" w:hAnsi="Times New Roman" w:hint="eastAsia"/>
        </w:rPr>
        <w:lastRenderedPageBreak/>
        <w:t>相关技术基础</w:t>
      </w:r>
      <w:bookmarkEnd w:id="13"/>
    </w:p>
    <w:p w:rsidR="00C65F8B" w:rsidRPr="00C65F8B" w:rsidRDefault="00C65F8B" w:rsidP="00C65F8B">
      <w:pPr>
        <w:pStyle w:val="2"/>
        <w:rPr>
          <w:rFonts w:ascii="Times New Roman" w:hAnsi="Times New Roman"/>
        </w:rPr>
      </w:pPr>
      <w:bookmarkStart w:id="14" w:name="_Toc492652392"/>
      <w:bookmarkStart w:id="15" w:name="_Toc494988985"/>
      <w:r w:rsidRPr="00C65F8B">
        <w:rPr>
          <w:rFonts w:ascii="Times New Roman" w:hAnsi="Times New Roman" w:hint="eastAsia"/>
        </w:rPr>
        <w:t>IFC</w:t>
      </w:r>
      <w:bookmarkEnd w:id="14"/>
      <w:r w:rsidR="00E3768D">
        <w:rPr>
          <w:rFonts w:ascii="Times New Roman" w:hAnsi="Times New Roman" w:hint="eastAsia"/>
        </w:rPr>
        <w:t>基础</w:t>
      </w:r>
      <w:bookmarkEnd w:id="15"/>
    </w:p>
    <w:p w:rsidR="00C65F8B" w:rsidRPr="00C65F8B" w:rsidRDefault="00C65F8B" w:rsidP="00C65F8B">
      <w:pPr>
        <w:pStyle w:val="3"/>
        <w:rPr>
          <w:rFonts w:ascii="Times New Roman" w:hAnsi="Times New Roman"/>
        </w:rPr>
      </w:pPr>
      <w:bookmarkStart w:id="16" w:name="_Toc492652393"/>
      <w:bookmarkStart w:id="17" w:name="_Toc494988986"/>
      <w:r w:rsidRPr="00C65F8B">
        <w:rPr>
          <w:rFonts w:ascii="Times New Roman" w:hAnsi="Times New Roman" w:hint="eastAsia"/>
        </w:rPr>
        <w:t>IFC</w:t>
      </w:r>
      <w:r w:rsidRPr="00C65F8B">
        <w:rPr>
          <w:rFonts w:ascii="Times New Roman" w:hAnsi="Times New Roman" w:hint="eastAsia"/>
        </w:rPr>
        <w:t>标准</w:t>
      </w:r>
      <w:bookmarkEnd w:id="16"/>
      <w:bookmarkEnd w:id="17"/>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8" w:name="_Toc492652394"/>
      <w:bookmarkStart w:id="19"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8"/>
      <w:bookmarkEnd w:id="19"/>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r w:rsidRPr="0000646D">
        <w:rPr>
          <w:rFonts w:ascii="Times New Roman" w:hAnsi="Times New Roman" w:hint="eastAsia"/>
        </w:rPr>
        <w:t>IFC</w:t>
      </w:r>
      <w:r w:rsidRPr="0000646D">
        <w:rPr>
          <w:rFonts w:ascii="Times New Roman" w:hAnsi="Times New Roman" w:hint="eastAsia"/>
        </w:rPr>
        <w:t>数据模型</w:t>
      </w:r>
    </w:p>
    <w:p w:rsidR="0000646D" w:rsidRDefault="0000646D" w:rsidP="0000646D">
      <w:pPr>
        <w:pStyle w:val="4"/>
      </w:pPr>
      <w:r>
        <w:rPr>
          <w:rFonts w:hint="eastAsia"/>
        </w:rPr>
        <w:t>属性数据模型</w:t>
      </w:r>
    </w:p>
    <w:p w:rsidR="0000646D" w:rsidRPr="0000646D" w:rsidRDefault="0000646D" w:rsidP="0000646D">
      <w:pPr>
        <w:pStyle w:val="4"/>
      </w:pPr>
      <w:r>
        <w:rPr>
          <w:rFonts w:hint="eastAsia"/>
        </w:rPr>
        <w:t>空间关系模型</w:t>
      </w:r>
    </w:p>
    <w:p w:rsidR="0000646D" w:rsidRPr="00CC2FCE" w:rsidRDefault="0000646D" w:rsidP="0000646D">
      <w:pPr>
        <w:pStyle w:val="2"/>
        <w:rPr>
          <w:rFonts w:ascii="Times New Roman" w:hAnsi="Times New Roman"/>
        </w:rPr>
      </w:pPr>
      <w:bookmarkStart w:id="20" w:name="_Toc492652406"/>
      <w:bookmarkStart w:id="21" w:name="_Toc494988999"/>
      <w:bookmarkStart w:id="22" w:name="_Toc492652399"/>
      <w:bookmarkStart w:id="23" w:name="_Toc494988992"/>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20"/>
      <w:bookmarkEnd w:id="21"/>
    </w:p>
    <w:p w:rsidR="0000646D" w:rsidRPr="00CC2FCE" w:rsidRDefault="0000646D" w:rsidP="0000646D">
      <w:pPr>
        <w:pStyle w:val="3"/>
        <w:rPr>
          <w:rFonts w:ascii="Times New Roman" w:hAnsi="Times New Roman"/>
        </w:rPr>
      </w:pPr>
      <w:bookmarkStart w:id="24" w:name="_Toc492652407"/>
      <w:bookmarkStart w:id="25" w:name="_Toc494989000"/>
      <w:r w:rsidRPr="00CC2FCE">
        <w:rPr>
          <w:rFonts w:ascii="Times New Roman" w:hAnsi="Times New Roman" w:hint="eastAsia"/>
        </w:rPr>
        <w:t>属性</w:t>
      </w:r>
      <w:bookmarkEnd w:id="24"/>
      <w:bookmarkEnd w:id="25"/>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实体对象提供了一种更加灵活的可扩展的方式。这些属性类型均继承自抽象</w:t>
      </w:r>
      <w:r w:rsidRPr="00CC2FCE">
        <w:rPr>
          <w:rFonts w:ascii="Times New Roman" w:hAnsi="Times New Roman" w:hint="eastAsia"/>
          <w:szCs w:val="24"/>
        </w:rPr>
        <w:t>基类</w:t>
      </w:r>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00646D" w:rsidRDefault="0000646D" w:rsidP="0000646D">
      <w:pPr>
        <w:spacing w:line="400" w:lineRule="exact"/>
        <w:ind w:firstLineChars="200" w:firstLine="480"/>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99552" behindDoc="0" locked="0" layoutInCell="1" allowOverlap="1" wp14:anchorId="45E32F4B" wp14:editId="379A2F7B">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00646D" w:rsidRDefault="0000646D" w:rsidP="0000646D">
      <w:pPr>
        <w:spacing w:line="400" w:lineRule="exact"/>
        <w:ind w:firstLineChars="200" w:firstLine="480"/>
        <w:jc w:val="left"/>
        <w:rPr>
          <w:rFonts w:ascii="Times New Roman" w:hAnsi="Times New Roman"/>
          <w:szCs w:val="24"/>
        </w:rPr>
      </w:pPr>
      <w:r>
        <w:rPr>
          <w:rFonts w:ascii="Times New Roman" w:hAnsi="Times New Roman" w:hint="eastAsia"/>
          <w:szCs w:val="24"/>
        </w:rPr>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00646D" w:rsidRPr="00CC2FCE" w:rsidRDefault="0000646D" w:rsidP="0000646D">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798528" behindDoc="0" locked="0" layoutInCell="1" allowOverlap="1" wp14:anchorId="311C565B" wp14:editId="27299E47">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0646D" w:rsidRPr="00CC2FCE"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表示，可以看到，自有字段的值类型比较复杂，有定义类型（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00646D" w:rsidRDefault="003C5AAA" w:rsidP="0000646D">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01600" behindDoc="0" locked="0" layoutInCell="1" allowOverlap="1" wp14:anchorId="1BB3E4A4" wp14:editId="5F572684">
            <wp:simplePos x="0" y="0"/>
            <wp:positionH relativeFrom="column">
              <wp:posOffset>38100</wp:posOffset>
            </wp:positionH>
            <wp:positionV relativeFrom="paragraph">
              <wp:posOffset>603250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00646D">
        <w:rPr>
          <w:rFonts w:ascii="Times New Roman" w:hAnsi="Times New Roman"/>
          <w:szCs w:val="24"/>
        </w:rPr>
        <w:t>Ifc</w:t>
      </w:r>
      <w:r w:rsidR="0000646D">
        <w:rPr>
          <w:rFonts w:ascii="Times New Roman" w:hAnsi="Times New Roman" w:hint="eastAsia"/>
          <w:szCs w:val="24"/>
        </w:rPr>
        <w:t>ComplexProperty</w:t>
      </w:r>
      <w:r w:rsidR="0000646D">
        <w:rPr>
          <w:rFonts w:ascii="Times New Roman" w:hAnsi="Times New Roman" w:hint="eastAsia"/>
          <w:szCs w:val="24"/>
        </w:rPr>
        <w:t>定义复杂属性类型，它包含一个不同类型的属性的集合，也可以嵌套复杂属性类型。它的自有字段及定义如表</w:t>
      </w:r>
      <w:r w:rsidR="0000646D">
        <w:rPr>
          <w:rFonts w:ascii="Times New Roman" w:hAnsi="Times New Roman" w:hint="eastAsia"/>
          <w:szCs w:val="24"/>
        </w:rPr>
        <w:t>4-</w:t>
      </w:r>
      <w:r w:rsidR="0000646D">
        <w:rPr>
          <w:rFonts w:ascii="Times New Roman" w:hAnsi="Times New Roman"/>
          <w:szCs w:val="24"/>
        </w:rPr>
        <w:t>3</w:t>
      </w:r>
      <w:r w:rsidR="0000646D">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0576" behindDoc="0" locked="0" layoutInCell="1" allowOverlap="1" wp14:anchorId="02A9CCA2" wp14:editId="471C173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00646D" w:rsidRPr="00CC2FCE" w:rsidRDefault="0000646D" w:rsidP="0000646D">
      <w:pPr>
        <w:pStyle w:val="3"/>
        <w:rPr>
          <w:rFonts w:ascii="Times New Roman" w:hAnsi="Times New Roman"/>
        </w:rPr>
      </w:pPr>
      <w:bookmarkStart w:id="26" w:name="_Toc492652408"/>
      <w:bookmarkStart w:id="27" w:name="_Toc494989001"/>
      <w:r w:rsidRPr="00CC2FCE">
        <w:rPr>
          <w:rFonts w:ascii="Times New Roman" w:hAnsi="Times New Roman" w:hint="eastAsia"/>
        </w:rPr>
        <w:t>属性集</w:t>
      </w:r>
      <w:bookmarkEnd w:id="26"/>
      <w:bookmarkEnd w:id="27"/>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可以分为静态属性集和动态属性集，动态属性集又分为预定义属性集和自定义属性集。所有的属性集类型都继承自抽象基类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00646D"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00646D" w:rsidRPr="00A91FD4"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00646D" w:rsidRPr="0045103C" w:rsidRDefault="0000646D" w:rsidP="0000646D">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lastRenderedPageBreak/>
        <w:t>自定义属性集</w:t>
      </w:r>
    </w:p>
    <w:p w:rsidR="0000646D" w:rsidRDefault="0000646D" w:rsidP="0000646D">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00646D" w:rsidRPr="00551F50" w:rsidRDefault="0000646D" w:rsidP="0000646D">
      <w:pPr>
        <w:spacing w:line="400" w:lineRule="exact"/>
        <w:rPr>
          <w:rFonts w:ascii="Times New Roman" w:hAnsi="Times New Roman"/>
          <w:szCs w:val="24"/>
        </w:rPr>
      </w:pPr>
      <w:r>
        <w:rPr>
          <w:rFonts w:hint="eastAsia"/>
          <w:noProof/>
        </w:rPr>
        <w:drawing>
          <wp:anchor distT="0" distB="0" distL="114300" distR="114300" simplePos="0" relativeHeight="251802624" behindDoc="0" locked="0" layoutInCell="1" allowOverlap="1" wp14:anchorId="2D6D85F9" wp14:editId="5DB96A23">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3648" behindDoc="0" locked="0" layoutInCell="1" allowOverlap="1" wp14:anchorId="2D29A1E6" wp14:editId="3134BE96">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属性集分类</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00646D" w:rsidRPr="00A260D4" w:rsidRDefault="0000646D" w:rsidP="0000646D">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04672" behindDoc="0" locked="0" layoutInCell="1" allowOverlap="1" wp14:anchorId="4F8045A6" wp14:editId="06FCE440">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静态属性集类型及适用的实体类型</w:t>
      </w:r>
    </w:p>
    <w:p w:rsidR="0000646D" w:rsidRDefault="0000646D" w:rsidP="0000646D">
      <w:pPr>
        <w:spacing w:line="400" w:lineRule="exact"/>
        <w:jc w:val="center"/>
        <w:rPr>
          <w:rFonts w:ascii="Times New Roman" w:hAnsi="Times New Roman"/>
          <w:szCs w:val="24"/>
        </w:rPr>
      </w:pPr>
    </w:p>
    <w:p w:rsidR="0000646D" w:rsidRDefault="0000646D" w:rsidP="0000646D">
      <w:pPr>
        <w:widowControl/>
        <w:jc w:val="left"/>
        <w:rPr>
          <w:rFonts w:ascii="Times New Roman" w:hAnsi="Times New Roman"/>
          <w:szCs w:val="24"/>
        </w:rPr>
      </w:pPr>
      <w:r>
        <w:rPr>
          <w:rFonts w:ascii="Times New Roman" w:hAnsi="Times New Roman"/>
          <w:szCs w:val="24"/>
        </w:rPr>
        <w:br w:type="page"/>
      </w:r>
    </w:p>
    <w:p w:rsidR="0000646D" w:rsidRPr="00A260D4" w:rsidRDefault="0000646D" w:rsidP="0000646D">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08768" behindDoc="0" locked="0" layoutInCell="1" allowOverlap="1" wp14:anchorId="2ECD10CA" wp14:editId="0C09EF4D">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00646D" w:rsidRDefault="0000646D" w:rsidP="0000646D">
      <w:pPr>
        <w:spacing w:line="400" w:lineRule="exact"/>
        <w:jc w:val="center"/>
        <w:rPr>
          <w:rFonts w:ascii="Times New Roman" w:hAnsi="Times New Roman"/>
          <w:szCs w:val="24"/>
        </w:rPr>
      </w:pPr>
    </w:p>
    <w:p w:rsidR="0000646D" w:rsidRDefault="0000646D" w:rsidP="000064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05696" behindDoc="0" locked="0" layoutInCell="1" allowOverlap="1" wp14:anchorId="742E0F3F" wp14:editId="260BDF85">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00646D" w:rsidRDefault="0000646D" w:rsidP="0000646D">
      <w:pPr>
        <w:spacing w:line="400" w:lineRule="exact"/>
        <w:jc w:val="center"/>
        <w:rPr>
          <w:rFonts w:ascii="Times New Roman" w:hAnsi="Times New Roman"/>
          <w:szCs w:val="24"/>
        </w:rPr>
      </w:pPr>
    </w:p>
    <w:p w:rsidR="0000646D" w:rsidRPr="0045103C" w:rsidRDefault="0000646D" w:rsidP="0000646D">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06720" behindDoc="0" locked="0" layoutInCell="1" allowOverlap="1" wp14:anchorId="308AC011" wp14:editId="55F72258">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00646D" w:rsidRDefault="0000646D" w:rsidP="0000646D">
      <w:pPr>
        <w:spacing w:line="400" w:lineRule="exact"/>
        <w:rPr>
          <w:rFonts w:ascii="Times New Roman" w:hAnsi="Times New Roman"/>
          <w:szCs w:val="24"/>
        </w:rPr>
      </w:pPr>
    </w:p>
    <w:p w:rsidR="0000646D" w:rsidRPr="00CC2FCE" w:rsidRDefault="0000646D" w:rsidP="0000646D">
      <w:pPr>
        <w:pStyle w:val="3"/>
        <w:rPr>
          <w:rFonts w:ascii="Times New Roman" w:hAnsi="Times New Roman"/>
        </w:rPr>
      </w:pPr>
      <w:bookmarkStart w:id="28" w:name="_Toc492652409"/>
      <w:bookmarkStart w:id="29" w:name="_Toc494989002"/>
      <w:r>
        <w:rPr>
          <w:rFonts w:ascii="Times New Roman" w:hAnsi="Times New Roman" w:hint="eastAsia"/>
        </w:rPr>
        <w:lastRenderedPageBreak/>
        <w:t>属性集关联</w:t>
      </w:r>
      <w:bookmarkEnd w:id="28"/>
      <w:bookmarkEnd w:id="29"/>
      <w:r>
        <w:rPr>
          <w:rFonts w:ascii="Times New Roman" w:hAnsi="Times New Roman" w:hint="eastAsia"/>
        </w:rPr>
        <w:t>机制</w:t>
      </w:r>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00646D" w:rsidRPr="00050E66"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809792" behindDoc="0" locked="0" layoutInCell="1" allowOverlap="1" wp14:anchorId="04ED5F77" wp14:editId="21741560">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00646D"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0646D" w:rsidRDefault="0000646D" w:rsidP="0000646D">
      <w:pPr>
        <w:spacing w:line="400" w:lineRule="exact"/>
        <w:ind w:firstLineChars="200" w:firstLine="480"/>
        <w:jc w:val="center"/>
        <w:rPr>
          <w:rFonts w:ascii="Times New Roman" w:hAnsi="Times New Roman"/>
          <w:szCs w:val="24"/>
        </w:rPr>
      </w:pPr>
    </w:p>
    <w:p w:rsidR="0000646D"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07744" behindDoc="0" locked="0" layoutInCell="1" allowOverlap="1" wp14:anchorId="7D64BFBD" wp14:editId="1D1CBAE3">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00646D" w:rsidRDefault="0000646D" w:rsidP="0000646D">
      <w:pPr>
        <w:pStyle w:val="3"/>
      </w:pPr>
      <w:r>
        <w:rPr>
          <w:rFonts w:hint="eastAsia"/>
        </w:rPr>
        <w:t>属性数据特点总结</w:t>
      </w:r>
    </w:p>
    <w:p w:rsidR="0000646D" w:rsidRDefault="0000646D" w:rsidP="0000646D">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00646D" w:rsidRPr="002B7FFB"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00646D"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00646D" w:rsidRPr="00E73454" w:rsidRDefault="0000646D" w:rsidP="0000646D">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00646D" w:rsidRPr="00700E71" w:rsidRDefault="0000646D" w:rsidP="0000646D">
      <w:pPr>
        <w:pStyle w:val="2"/>
        <w:rPr>
          <w:rFonts w:ascii="Times New Roman" w:hAnsi="Times New Roman"/>
        </w:rPr>
      </w:pPr>
      <w:bookmarkStart w:id="30" w:name="_Toc492652419"/>
      <w:bookmarkStart w:id="31"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30"/>
      <w:r>
        <w:rPr>
          <w:rFonts w:ascii="Times New Roman" w:hAnsi="Times New Roman" w:hint="eastAsia"/>
        </w:rPr>
        <w:t>概述</w:t>
      </w:r>
      <w:bookmarkEnd w:id="31"/>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00646D">
      <w:pPr>
        <w:spacing w:line="400" w:lineRule="exact"/>
        <w:ind w:firstLineChars="200" w:firstLine="480"/>
        <w:rPr>
          <w:rFonts w:ascii="Times New Roman" w:hAnsi="Times New Roman"/>
          <w:szCs w:val="24"/>
        </w:rPr>
      </w:pP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#94=IFCPROJECT('0DVPyye2z0deMtQa1pIata',#41,'\X2\987976EE7F1653F7\X0\',$,$,'\X2\987976EE540D79F0\X0\','\X2\987976EE72B66001\X0\',(#83,#91),#78);</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#592=IFCSITE('0DVPyye2z0deMtQa1pIatc',#41,'Default',$,'',#591,$,$,.ELEMENT.,(39,54,57,601318),(116,25,58,795166),0.,$,$);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#679=IFCRELAGGREGATES('35aC7nYvTEcBYUkz$D5i0v',#41,$,$,#94,(#592));</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#104=IFCBUILDING('0DVPyye2z0deMtQa1pIatb',#41,'',$,$,#32,$,'',.ELEMENT.,$,$,#100);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#683=IFCRELAGGREGATES('30UiOLvXbBv9bj$ovhCyLU',#41,$,$,#592,(#104));</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ab/>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#155=IFCWALLSTANDARDCASE('0o_qQXI0r5UQtbU$t93HI7',#41,'\X2\57FA672C5899\X0\:CW 102-50-215p:309591',$,'\X2\57FA672C5899\X0\:CW 102-50-215p:412',#124,#151,'309591');</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#672=IFCRELCONTAINEDINSPATIALSTRUCTURE('3Zu5Bv0LOHrPC10066FoQQ',#41,$,$,(#155,#367,#430,#550),#113);</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w:t>
      </w:r>
      <w:r w:rsidRPr="00700E71">
        <w:rPr>
          <w:rFonts w:ascii="Times New Roman" w:hAnsi="Times New Roman" w:hint="eastAsia"/>
          <w:szCs w:val="24"/>
        </w:rPr>
        <w:lastRenderedPageBreak/>
        <w:t>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大型的网络结构中，再采用一系列的图操作来实现对数据的管理和应用。</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811840" behindDoc="0" locked="0" layoutInCell="1" allowOverlap="1" wp14:anchorId="60E5CB71" wp14:editId="6ABAA90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Pr>
          <w:rFonts w:ascii="Times New Roman" w:hAnsi="Times New Roman" w:hint="eastAsia"/>
          <w:szCs w:val="24"/>
        </w:rPr>
        <w:t xml:space="preserve"> </w:t>
      </w:r>
      <w:r>
        <w:rPr>
          <w:rFonts w:ascii="Times New Roman" w:hAnsi="Times New Roman"/>
          <w:szCs w:val="24"/>
        </w:rPr>
        <w:t xml:space="preserve"> </w:t>
      </w:r>
    </w:p>
    <w:p w:rsidR="003A5AD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3A5AD1" w:rsidRPr="00103A86" w:rsidRDefault="003A5AD1" w:rsidP="003A5AD1">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lastRenderedPageBreak/>
        <w:drawing>
          <wp:anchor distT="0" distB="0" distL="114300" distR="114300" simplePos="0" relativeHeight="251812864" behindDoc="0" locked="0" layoutInCell="1" allowOverlap="1" wp14:anchorId="15F28E57" wp14:editId="154B669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Pr="00700E71">
        <w:rPr>
          <w:rFonts w:ascii="Times New Roman" w:hAnsi="Times New Roman" w:hint="eastAsia"/>
          <w:szCs w:val="24"/>
        </w:rPr>
        <w:t>依照</w:t>
      </w:r>
      <w:r w:rsidRPr="00700E71">
        <w:rPr>
          <w:rFonts w:ascii="Times New Roman" w:hAnsi="Times New Roman" w:hint="eastAsia"/>
          <w:szCs w:val="24"/>
        </w:rPr>
        <w:t>4.1</w:t>
      </w:r>
      <w:r w:rsidRPr="00700E71">
        <w:rPr>
          <w:rFonts w:ascii="Times New Roman" w:hAnsi="Times New Roman" w:hint="eastAsia"/>
          <w:szCs w:val="24"/>
        </w:rPr>
        <w:t>小节对于</w:t>
      </w:r>
      <w:r w:rsidRPr="00700E71">
        <w:rPr>
          <w:rFonts w:ascii="Times New Roman" w:hAnsi="Times New Roman" w:hint="eastAsia"/>
          <w:szCs w:val="24"/>
        </w:rPr>
        <w:t>IFC</w:t>
      </w:r>
      <w:r w:rsidRPr="00700E71">
        <w:rPr>
          <w:rFonts w:ascii="Times New Roman" w:hAnsi="Times New Roman" w:hint="eastAsia"/>
          <w:szCs w:val="24"/>
        </w:rPr>
        <w:t>标准中关系的介绍，如果用</w:t>
      </w:r>
      <w:r w:rsidRPr="00700E71">
        <w:rPr>
          <w:rFonts w:ascii="Times New Roman" w:hAnsi="Times New Roman" w:hint="eastAsia"/>
          <w:szCs w:val="24"/>
        </w:rPr>
        <w:t>IFC</w:t>
      </w:r>
      <w:r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Pr="00700E71">
        <w:rPr>
          <w:rFonts w:ascii="Times New Roman" w:hAnsi="Times New Roman" w:hint="eastAsia"/>
          <w:szCs w:val="24"/>
        </w:rPr>
        <w:t>。</w:t>
      </w:r>
    </w:p>
    <w:p w:rsidR="003A5AD1" w:rsidRPr="00700E71" w:rsidRDefault="003A5AD1" w:rsidP="003A5AD1">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813888" behindDoc="0" locked="0" layoutInCell="1" allowOverlap="1" wp14:anchorId="08AA7CAE" wp14:editId="0F7DD4F0">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Pr="00700E71">
        <w:rPr>
          <w:rFonts w:ascii="Times New Roman" w:hAnsi="Times New Roman" w:hint="eastAsia"/>
          <w:szCs w:val="24"/>
        </w:rPr>
        <w:t>在上图中我们用一条带箭头的连线来代表</w:t>
      </w:r>
      <w:r w:rsidRPr="00700E71">
        <w:rPr>
          <w:rFonts w:ascii="Times New Roman" w:hAnsi="Times New Roman" w:hint="eastAsia"/>
          <w:szCs w:val="24"/>
        </w:rPr>
        <w:t>IFC</w:t>
      </w:r>
      <w:r w:rsidRPr="00700E71">
        <w:rPr>
          <w:rFonts w:ascii="Times New Roman" w:hAnsi="Times New Roman" w:hint="eastAsia"/>
          <w:szCs w:val="24"/>
        </w:rPr>
        <w:t>实体之间的空间关系。而这些关系在</w:t>
      </w:r>
      <w:r w:rsidRPr="00700E71">
        <w:rPr>
          <w:rFonts w:ascii="Times New Roman" w:hAnsi="Times New Roman" w:hint="eastAsia"/>
          <w:szCs w:val="24"/>
        </w:rPr>
        <w:t>IFC</w:t>
      </w:r>
      <w:r w:rsidRPr="00700E71">
        <w:rPr>
          <w:rFonts w:ascii="Times New Roman" w:hAnsi="Times New Roman" w:hint="eastAsia"/>
          <w:szCs w:val="24"/>
        </w:rPr>
        <w:t>标准中是用</w:t>
      </w:r>
      <w:r w:rsidRPr="00700E71">
        <w:rPr>
          <w:rFonts w:ascii="Times New Roman" w:hAnsi="Times New Roman" w:hint="eastAsia"/>
          <w:szCs w:val="24"/>
        </w:rPr>
        <w:t>IfcRelationship</w:t>
      </w:r>
      <w:r w:rsidRPr="00700E71">
        <w:rPr>
          <w:rFonts w:ascii="Times New Roman" w:hAnsi="Times New Roman" w:hint="eastAsia"/>
          <w:szCs w:val="24"/>
        </w:rPr>
        <w:t>的派生类来定义的。例如，</w:t>
      </w:r>
      <w:r w:rsidRPr="00700E71">
        <w:rPr>
          <w:rFonts w:ascii="Times New Roman" w:hAnsi="Times New Roman" w:hint="eastAsia"/>
          <w:szCs w:val="24"/>
        </w:rPr>
        <w:t>IfcProject</w:t>
      </w:r>
      <w:r w:rsidRPr="00700E71">
        <w:rPr>
          <w:rFonts w:ascii="Times New Roman" w:hAnsi="Times New Roman" w:hint="eastAsia"/>
          <w:szCs w:val="24"/>
        </w:rPr>
        <w:t>包含了很多</w:t>
      </w:r>
      <w:r w:rsidRPr="00700E71">
        <w:rPr>
          <w:rFonts w:ascii="Times New Roman" w:hAnsi="Times New Roman" w:hint="eastAsia"/>
          <w:szCs w:val="24"/>
        </w:rPr>
        <w:t>IfcSite</w:t>
      </w:r>
      <w:r w:rsidRPr="00700E71">
        <w:rPr>
          <w:rFonts w:ascii="Times New Roman" w:hAnsi="Times New Roman" w:hint="eastAsia"/>
          <w:szCs w:val="24"/>
        </w:rPr>
        <w:t>，这个包含关系用</w:t>
      </w:r>
      <w:r w:rsidRPr="00700E71">
        <w:rPr>
          <w:rFonts w:ascii="Times New Roman" w:hAnsi="Times New Roman" w:hint="eastAsia"/>
          <w:szCs w:val="24"/>
        </w:rPr>
        <w:t>IfcRelAggregates</w:t>
      </w:r>
      <w:r w:rsidRPr="00700E71">
        <w:rPr>
          <w:rFonts w:ascii="Times New Roman" w:hAnsi="Times New Roman" w:hint="eastAsia"/>
          <w:szCs w:val="24"/>
        </w:rPr>
        <w:t>来表示。而</w:t>
      </w:r>
      <w:r w:rsidRPr="00700E71">
        <w:rPr>
          <w:rFonts w:ascii="Times New Roman" w:hAnsi="Times New Roman" w:hint="eastAsia"/>
          <w:szCs w:val="24"/>
        </w:rPr>
        <w:t>IfcWallStandardCase</w:t>
      </w:r>
      <w:r w:rsidRPr="00700E71">
        <w:rPr>
          <w:rFonts w:ascii="Times New Roman" w:hAnsi="Times New Roman" w:hint="eastAsia"/>
          <w:szCs w:val="24"/>
        </w:rPr>
        <w:t>连接了另一个</w:t>
      </w:r>
      <w:r w:rsidRPr="00700E71">
        <w:rPr>
          <w:rFonts w:ascii="Times New Roman" w:hAnsi="Times New Roman" w:hint="eastAsia"/>
          <w:szCs w:val="24"/>
        </w:rPr>
        <w:t>IfcWallStandardCase</w:t>
      </w:r>
      <w:r w:rsidRPr="00700E71">
        <w:rPr>
          <w:rFonts w:ascii="Times New Roman" w:hAnsi="Times New Roman" w:hint="eastAsia"/>
          <w:szCs w:val="24"/>
        </w:rPr>
        <w:t>，这个连接关系用</w:t>
      </w:r>
    </w:p>
    <w:p w:rsidR="003A5AD1" w:rsidRPr="00700E7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3A5AD1" w:rsidRPr="00700E71" w:rsidRDefault="003A5AD1" w:rsidP="003A5AD1">
      <w:pPr>
        <w:spacing w:line="400" w:lineRule="exact"/>
        <w:rPr>
          <w:rFonts w:ascii="Times New Roman" w:hAnsi="Times New Roman"/>
          <w:szCs w:val="24"/>
        </w:rPr>
      </w:pPr>
      <w:r w:rsidRPr="00700E71">
        <w:rPr>
          <w:rFonts w:ascii="Times New Roman" w:hAnsi="Times New Roman" w:hint="eastAsia"/>
          <w:szCs w:val="24"/>
        </w:rPr>
        <w:lastRenderedPageBreak/>
        <w:t>IfcConnects</w:t>
      </w:r>
      <w:r w:rsidRPr="00700E71">
        <w:rPr>
          <w:rFonts w:ascii="Times New Roman" w:hAnsi="Times New Roman" w:hint="eastAsia"/>
          <w:szCs w:val="24"/>
        </w:rPr>
        <w:t>关系类型来定义。</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3A5AD1" w:rsidRDefault="003A5AD1" w:rsidP="003A5AD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Pr="00F77B10">
        <w:rPr>
          <w:rFonts w:ascii="Times New Roman" w:hAnsi="Times New Roman" w:hint="eastAsia"/>
          <w:szCs w:val="24"/>
          <w:highlight w:val="yellow"/>
        </w:rPr>
        <w:t>5-3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对于图数据的操作来进行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C65F8B" w:rsidRPr="00C65F8B" w:rsidRDefault="00C65F8B" w:rsidP="00C65F8B">
      <w:pPr>
        <w:pStyle w:val="2"/>
        <w:rPr>
          <w:rFonts w:ascii="Times New Roman" w:hAnsi="Times New Roman"/>
        </w:rPr>
      </w:pPr>
      <w:r w:rsidRPr="00C65F8B">
        <w:rPr>
          <w:rFonts w:ascii="Times New Roman" w:hAnsi="Times New Roman" w:hint="eastAsia"/>
        </w:rPr>
        <w:t>图数据库技术</w:t>
      </w:r>
      <w:bookmarkEnd w:id="22"/>
      <w:bookmarkEnd w:id="23"/>
    </w:p>
    <w:p w:rsidR="00C65F8B" w:rsidRPr="00C65F8B" w:rsidRDefault="00C65F8B" w:rsidP="00C65F8B">
      <w:pPr>
        <w:pStyle w:val="3"/>
        <w:rPr>
          <w:rFonts w:ascii="Times New Roman" w:hAnsi="Times New Roman"/>
        </w:rPr>
      </w:pPr>
      <w:bookmarkStart w:id="32" w:name="_Toc492652400"/>
      <w:bookmarkStart w:id="33" w:name="_Toc494988993"/>
      <w:r w:rsidRPr="00C65F8B">
        <w:rPr>
          <w:rFonts w:ascii="Times New Roman" w:hAnsi="Times New Roman" w:hint="eastAsia"/>
        </w:rPr>
        <w:t>图数据与图数据库</w:t>
      </w:r>
      <w:bookmarkEnd w:id="32"/>
      <w:bookmarkEnd w:id="3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4" w:name="_Toc492652401"/>
      <w:bookmarkStart w:id="35" w:name="_Toc494988994"/>
      <w:r w:rsidRPr="00C65F8B">
        <w:rPr>
          <w:rFonts w:ascii="Times New Roman" w:hAnsi="Times New Roman" w:hint="eastAsia"/>
        </w:rPr>
        <w:t>Neo4j</w:t>
      </w:r>
      <w:r w:rsidRPr="00C65F8B">
        <w:rPr>
          <w:rFonts w:ascii="Times New Roman" w:hAnsi="Times New Roman" w:hint="eastAsia"/>
        </w:rPr>
        <w:t>概述</w:t>
      </w:r>
      <w:bookmarkEnd w:id="34"/>
      <w:bookmarkEnd w:id="3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中，有两种基本数据类型，</w:t>
      </w:r>
      <w:r w:rsidRPr="00CC2FCE">
        <w:rPr>
          <w:rFonts w:ascii="Times New Roman" w:hAnsi="Times New Roman" w:hint="eastAsia"/>
          <w:szCs w:val="24"/>
        </w:rPr>
        <w:t>Node</w:t>
      </w:r>
      <w:r w:rsidRPr="00CC2FCE">
        <w:rPr>
          <w:rFonts w:ascii="Times New Roman" w:hAnsi="Times New Roman" w:hint="eastAsia"/>
          <w:szCs w:val="24"/>
        </w:rPr>
        <w:t>（节点）和</w:t>
      </w:r>
      <w:r w:rsidRPr="00CC2FCE">
        <w:rPr>
          <w:rFonts w:ascii="Times New Roman" w:hAnsi="Times New Roman" w:hint="eastAsia"/>
          <w:szCs w:val="24"/>
        </w:rPr>
        <w:t>Relationship</w:t>
      </w:r>
      <w:r w:rsidRPr="00CC2FCE">
        <w:rPr>
          <w:rFonts w:ascii="Times New Roman" w:hAnsi="Times New Roman" w:hint="eastAsia"/>
          <w:szCs w:val="24"/>
        </w:rPr>
        <w:t>（关系）。</w:t>
      </w:r>
      <w:r w:rsidRPr="00CC2FCE">
        <w:rPr>
          <w:rFonts w:ascii="Times New Roman" w:hAnsi="Times New Roman" w:hint="eastAsia"/>
          <w:szCs w:val="24"/>
        </w:rPr>
        <w:t>Node</w:t>
      </w:r>
      <w:r w:rsidRPr="00CC2FCE">
        <w:rPr>
          <w:rFonts w:ascii="Times New Roman" w:hAnsi="Times New Roman" w:hint="eastAsia"/>
          <w:szCs w:val="24"/>
        </w:rPr>
        <w:t>通过</w:t>
      </w:r>
      <w:r w:rsidRPr="00CC2FCE">
        <w:rPr>
          <w:rFonts w:ascii="Times New Roman" w:hAnsi="Times New Roman" w:hint="eastAsia"/>
          <w:szCs w:val="24"/>
        </w:rPr>
        <w:t>Relationship</w:t>
      </w:r>
      <w:r w:rsidRPr="00CC2FCE">
        <w:rPr>
          <w:rFonts w:ascii="Times New Roman" w:hAnsi="Times New Roman" w:hint="eastAsia"/>
          <w:szCs w:val="24"/>
        </w:rPr>
        <w:t>所定义的关系连接起来。同时可以在</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上赋予</w:t>
      </w:r>
      <w:r w:rsidRPr="00CC2FCE">
        <w:rPr>
          <w:rFonts w:ascii="Times New Roman" w:hAnsi="Times New Roman" w:hint="eastAsia"/>
          <w:szCs w:val="24"/>
        </w:rPr>
        <w:t>key</w:t>
      </w:r>
      <w:r w:rsidRPr="00CC2FCE">
        <w:rPr>
          <w:rFonts w:ascii="Times New Roman" w:hAnsi="Times New Roman"/>
          <w:szCs w:val="24"/>
        </w:rPr>
        <w:t>/</w:t>
      </w:r>
      <w:r w:rsidRPr="00CC2FCE">
        <w:rPr>
          <w:rFonts w:ascii="Times New Roman" w:hAnsi="Times New Roman" w:hint="eastAsia"/>
          <w:szCs w:val="24"/>
        </w:rPr>
        <w:t>value</w:t>
      </w:r>
      <w:r w:rsidRPr="00CC2FCE">
        <w:rPr>
          <w:rFonts w:ascii="Times New Roman" w:hAnsi="Times New Roman" w:hint="eastAsia"/>
          <w:szCs w:val="24"/>
        </w:rPr>
        <w:t>形式的属性，来表示详细的信息，以便对</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进行查询。同一类型的节点还可以被赋予</w:t>
      </w:r>
      <w:r w:rsidRPr="00CC2FCE">
        <w:rPr>
          <w:rFonts w:ascii="Times New Roman" w:hAnsi="Times New Roman" w:hint="eastAsia"/>
          <w:szCs w:val="24"/>
        </w:rPr>
        <w:t>Label</w:t>
      </w:r>
      <w:r w:rsidRPr="00CC2FCE">
        <w:rPr>
          <w:rFonts w:ascii="Times New Roman" w:hAnsi="Times New Roman" w:hint="eastAsia"/>
          <w:szCs w:val="24"/>
        </w:rPr>
        <w:t>（标签）。</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会根据</w:t>
      </w:r>
      <w:r w:rsidRPr="00CC2FCE">
        <w:rPr>
          <w:rFonts w:ascii="Times New Roman" w:hAnsi="Times New Roman" w:hint="eastAsia"/>
          <w:szCs w:val="24"/>
        </w:rPr>
        <w:t>Label</w:t>
      </w:r>
      <w:r w:rsidRPr="00CC2FCE">
        <w:rPr>
          <w:rFonts w:ascii="Times New Roman" w:hAnsi="Times New Roman" w:hint="eastAsia"/>
          <w:szCs w:val="24"/>
        </w:rPr>
        <w:t>将节点组织为不同的</w:t>
      </w:r>
      <w:r w:rsidRPr="00CC2FCE">
        <w:rPr>
          <w:rFonts w:ascii="Times New Roman" w:hAnsi="Times New Roman" w:hint="eastAsia"/>
          <w:szCs w:val="24"/>
        </w:rPr>
        <w:t>set</w:t>
      </w:r>
      <w:r w:rsidRPr="00CC2FCE">
        <w:rPr>
          <w:rFonts w:ascii="Times New Roman" w:hAnsi="Times New Roman" w:hint="eastAsia"/>
          <w:szCs w:val="24"/>
        </w:rPr>
        <w:t>（集合），基于</w:t>
      </w:r>
      <w:r w:rsidRPr="00CC2FCE">
        <w:rPr>
          <w:rFonts w:ascii="Times New Roman" w:hAnsi="Times New Roman" w:hint="eastAsia"/>
          <w:szCs w:val="24"/>
        </w:rPr>
        <w:t>Label</w:t>
      </w:r>
      <w:r w:rsidRPr="00CC2FCE">
        <w:rPr>
          <w:rFonts w:ascii="Times New Roman" w:hAnsi="Times New Roman" w:hint="eastAsia"/>
          <w:szCs w:val="24"/>
        </w:rPr>
        <w:t>来进行节点的查询将使得查询不再是面向整个图，而是面向某些</w:t>
      </w:r>
      <w:r w:rsidRPr="00CC2FCE">
        <w:rPr>
          <w:rFonts w:ascii="Times New Roman" w:hAnsi="Times New Roman" w:hint="eastAsia"/>
          <w:szCs w:val="24"/>
        </w:rPr>
        <w:t>set</w:t>
      </w:r>
      <w:r w:rsidRPr="00CC2FCE">
        <w:rPr>
          <w:rFonts w:ascii="Times New Roman" w:hAnsi="Times New Roman" w:hint="eastAsia"/>
          <w:szCs w:val="24"/>
        </w:rPr>
        <w:t>。</w:t>
      </w:r>
      <w:r w:rsidRPr="00CC2FCE">
        <w:rPr>
          <w:rFonts w:ascii="Times New Roman" w:hAnsi="Times New Roman" w:hint="eastAsia"/>
          <w:szCs w:val="24"/>
        </w:rPr>
        <w:t>Label</w:t>
      </w:r>
      <w:r w:rsidRPr="00CC2FCE">
        <w:rPr>
          <w:rFonts w:ascii="Times New Roman" w:hAnsi="Times New Roman" w:hint="eastAsia"/>
          <w:szCs w:val="24"/>
        </w:rPr>
        <w:t>是可选的，一个节点可以没有</w:t>
      </w:r>
      <w:r w:rsidRPr="00CC2FCE">
        <w:rPr>
          <w:rFonts w:ascii="Times New Roman" w:hAnsi="Times New Roman" w:hint="eastAsia"/>
          <w:szCs w:val="24"/>
        </w:rPr>
        <w:t>Label</w:t>
      </w:r>
      <w:r w:rsidRPr="00CC2FCE">
        <w:rPr>
          <w:rFonts w:ascii="Times New Roman" w:hAnsi="Times New Roman" w:hint="eastAsia"/>
          <w:szCs w:val="24"/>
        </w:rPr>
        <w:t>。同时，一个节点也可以有多个</w:t>
      </w:r>
      <w:r w:rsidRPr="00CC2FCE">
        <w:rPr>
          <w:rFonts w:ascii="Times New Roman" w:hAnsi="Times New Roman" w:hint="eastAsia"/>
          <w:szCs w:val="24"/>
        </w:rPr>
        <w:t>Label</w:t>
      </w:r>
      <w:r w:rsidRPr="00CC2FCE">
        <w:rPr>
          <w:rFonts w:ascii="Times New Roman" w:hAnsi="Times New Roman" w:hint="eastAsia"/>
          <w:szCs w:val="24"/>
        </w:rPr>
        <w:t>。通过节点、关系属性和标签可以构建出一个大型的图结构，再通过一些列的图操作来进行数据的管理和应用。这就是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00C40235" w:rsidRPr="00CC2FCE">
        <w:rPr>
          <w:rFonts w:ascii="Times New Roman" w:hAnsi="Times New Roman"/>
          <w:noProof/>
          <w:szCs w:val="24"/>
        </w:rPr>
        <w:lastRenderedPageBreak/>
        <w:drawing>
          <wp:anchor distT="0" distB="0" distL="114300" distR="114300" simplePos="0" relativeHeight="251670528" behindDoc="0" locked="0" layoutInCell="1" allowOverlap="1">
            <wp:simplePos x="0" y="0"/>
            <wp:positionH relativeFrom="column">
              <wp:posOffset>847090</wp:posOffset>
            </wp:positionH>
            <wp:positionV relativeFrom="paragraph">
              <wp:posOffset>350520</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C5AAA" w:rsidRPr="003C5AAA" w:rsidRDefault="003C5AAA"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6" w:name="_Toc494988995"/>
      <w:r>
        <w:rPr>
          <w:rFonts w:ascii="Times New Roman" w:hAnsi="Times New Roman" w:hint="eastAsia"/>
        </w:rPr>
        <w:lastRenderedPageBreak/>
        <w:t>系统总体架构</w:t>
      </w:r>
      <w:bookmarkEnd w:id="36"/>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增加缓存层和扩展插件服务接口</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7" w:name="_Toc492652403"/>
      <w:bookmarkStart w:id="38" w:name="_Toc494988996"/>
      <w:r>
        <w:rPr>
          <w:rFonts w:ascii="Times New Roman" w:hAnsi="Times New Roman" w:hint="eastAsia"/>
        </w:rPr>
        <w:t>系统</w:t>
      </w:r>
      <w:r w:rsidR="00211448" w:rsidRPr="00211448">
        <w:rPr>
          <w:rFonts w:ascii="Times New Roman" w:hAnsi="Times New Roman" w:hint="eastAsia"/>
        </w:rPr>
        <w:t>总体架构</w:t>
      </w:r>
      <w:bookmarkEnd w:id="37"/>
      <w:bookmarkEnd w:id="38"/>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r w:rsidR="00EC1AA2">
        <w:rPr>
          <w:rFonts w:ascii="Times New Roman" w:hAnsi="Times New Roman" w:hint="eastAsia"/>
          <w:szCs w:val="24"/>
        </w:rPr>
        <w:t>（</w:t>
      </w:r>
      <w:r w:rsidR="00EC1AA2" w:rsidRPr="00EC1AA2">
        <w:rPr>
          <w:rFonts w:ascii="Times New Roman" w:hAnsi="Times New Roman" w:hint="eastAsia"/>
          <w:szCs w:val="24"/>
          <w:highlight w:val="yellow"/>
        </w:rPr>
        <w:t>这个图应该更清晰</w:t>
      </w:r>
      <w:r w:rsidR="00EC1AA2">
        <w:rPr>
          <w:rFonts w:ascii="Times New Roman" w:hAnsi="Times New Roman" w:hint="eastAsia"/>
          <w:szCs w:val="24"/>
          <w:highlight w:val="yellow"/>
        </w:rPr>
        <w:t>全面</w:t>
      </w:r>
      <w:r w:rsidR="00EC1AA2">
        <w:rPr>
          <w:rFonts w:ascii="Times New Roman" w:hAnsi="Times New Roman" w:hint="eastAsia"/>
          <w:szCs w:val="24"/>
        </w:rPr>
        <w:t>）</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r w:rsidR="00482416">
        <w:rPr>
          <w:rFonts w:ascii="Times New Roman" w:hAnsi="Times New Roman" w:hint="eastAsia"/>
          <w:szCs w:val="24"/>
        </w:rPr>
        <w:t>图数据存储和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9" w:name="_Toc492652404"/>
      <w:bookmarkStart w:id="40" w:name="_Toc494988997"/>
      <w:r w:rsidRPr="00211448">
        <w:rPr>
          <w:rFonts w:ascii="Times New Roman" w:hAnsi="Times New Roman" w:hint="eastAsia"/>
        </w:rPr>
        <w:lastRenderedPageBreak/>
        <w:t>子模块设计</w:t>
      </w:r>
      <w:bookmarkEnd w:id="39"/>
      <w:bookmarkEnd w:id="40"/>
      <w:r w:rsidR="00482416">
        <w:rPr>
          <w:rFonts w:ascii="Times New Roman" w:hAnsi="Times New Roman" w:hint="eastAsia"/>
        </w:rPr>
        <w:t>与实现</w:t>
      </w:r>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r w:rsidR="00DF633A">
        <w:rPr>
          <w:rFonts w:ascii="Times New Roman" w:hAnsi="Times New Roman" w:hint="eastAsia"/>
          <w:szCs w:val="24"/>
        </w:rPr>
        <w:t>类对象的集合。解析过程如下：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r>
        <w:rPr>
          <w:rFonts w:hint="eastAsia"/>
        </w:rPr>
        <w:t>存储和索引</w:t>
      </w:r>
      <w:r w:rsidR="0000646D">
        <w:rPr>
          <w:rFonts w:hint="eastAsia"/>
        </w:rPr>
        <w:t>模块</w:t>
      </w:r>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的基本值类型字段作为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r w:rsidR="00B05433" w:rsidRPr="008477DA">
        <w:rPr>
          <w:rFonts w:ascii="Times New Roman" w:hAnsi="Times New Roman" w:hint="eastAsia"/>
          <w:szCs w:val="24"/>
          <w:highlight w:val="yellow"/>
        </w:rPr>
        <w:t>解释一下这个规则。</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的基本值类型字段作为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0">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r>
        <w:rPr>
          <w:rFonts w:hint="eastAsia"/>
        </w:rPr>
        <w:t>查询访问模块</w:t>
      </w:r>
    </w:p>
    <w:p w:rsidR="003B084F" w:rsidRDefault="008E6B44" w:rsidP="0045345B">
      <w:pPr>
        <w:spacing w:line="400" w:lineRule="exact"/>
        <w:ind w:firstLine="42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p>
    <w:p w:rsidR="008E6B44" w:rsidRDefault="008E6B44" w:rsidP="0045345B">
      <w:pPr>
        <w:spacing w:line="400" w:lineRule="exact"/>
        <w:ind w:firstLine="420"/>
        <w:rPr>
          <w:rFonts w:ascii="Times New Roman" w:hAnsi="Times New Roman"/>
          <w:szCs w:val="24"/>
        </w:rPr>
      </w:pPr>
      <w:r>
        <w:rPr>
          <w:rFonts w:ascii="Times New Roman" w:hAnsi="Times New Roman" w:hint="eastAsia"/>
          <w:szCs w:val="24"/>
        </w:rPr>
        <w:t>对插件服务进行介绍。</w:t>
      </w: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323813" w:rsidRPr="00DC2EC3" w:rsidRDefault="002C5970" w:rsidP="00DC2EC3">
      <w:pPr>
        <w:pStyle w:val="1"/>
        <w:rPr>
          <w:rFonts w:ascii="Times New Roman" w:hAnsi="Times New Roman"/>
        </w:rPr>
      </w:pPr>
      <w:bookmarkStart w:id="41" w:name="_Toc494989006"/>
      <w:r>
        <w:rPr>
          <w:rFonts w:ascii="Times New Roman" w:hAnsi="Times New Roman" w:hint="eastAsia"/>
        </w:rPr>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41"/>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的缓存模型之后</w:t>
      </w:r>
      <w:r w:rsidR="00827F6F">
        <w:rPr>
          <w:rFonts w:ascii="Times New Roman" w:hAnsi="Times New Roman" w:hint="eastAsia"/>
          <w:szCs w:val="24"/>
        </w:rPr>
        <w:t>，</w:t>
      </w:r>
      <w:r w:rsidR="006544E4">
        <w:rPr>
          <w:rFonts w:ascii="Times New Roman" w:hAnsi="Times New Roman" w:hint="eastAsia"/>
          <w:szCs w:val="24"/>
        </w:rPr>
        <w:t>本文</w:t>
      </w:r>
      <w:r w:rsidR="00827F6F">
        <w:rPr>
          <w:rFonts w:ascii="Times New Roman" w:hAnsi="Times New Roman" w:hint="eastAsia"/>
          <w:szCs w:val="24"/>
        </w:rPr>
        <w:t>阐述了其</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的实现方法，并采用了面向图数据的缓存策略，这种缓存策略</w:t>
      </w:r>
      <w:r w:rsidR="006544E4" w:rsidRPr="006544E4">
        <w:rPr>
          <w:rFonts w:ascii="Times New Roman" w:hAnsi="Times New Roman" w:hint="eastAsia"/>
          <w:szCs w:val="24"/>
          <w:highlight w:val="yellow"/>
        </w:rPr>
        <w:t>对于其它面向图数据的缓存算法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p>
    <w:p w:rsidR="0000646D" w:rsidRPr="00700E71" w:rsidRDefault="0000646D" w:rsidP="0000646D">
      <w:pPr>
        <w:pStyle w:val="2"/>
        <w:rPr>
          <w:rFonts w:ascii="Times New Roman" w:hAnsi="Times New Roman"/>
        </w:rPr>
      </w:pPr>
      <w:r>
        <w:rPr>
          <w:rFonts w:ascii="Times New Roman" w:hAnsi="Times New Roman" w:hint="eastAsia"/>
        </w:rPr>
        <w:t>缓存技术研究</w:t>
      </w:r>
    </w:p>
    <w:p w:rsidR="0000646D" w:rsidRDefault="002C5970" w:rsidP="002C5970">
      <w:pPr>
        <w:pStyle w:val="3"/>
        <w:rPr>
          <w:rFonts w:ascii="Times New Roman" w:hAnsi="Times New Roman"/>
        </w:rPr>
      </w:pPr>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lastRenderedPageBreak/>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映射到内存堆中的文件。映射的内存文件由页组成，每个页固定大小，由系统配置文件决定。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形成页面链表，管理空闲页面和脏页面。当空闲页面数量小于阈值（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层文件映射的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041D71">
        <w:rPr>
          <w:rFonts w:ascii="Times New Roman" w:hAnsi="Times New Roman" w:hint="eastAsia"/>
          <w:szCs w:val="24"/>
          <w:highlight w:val="yellow"/>
        </w:rPr>
        <w:t>页链表</w:t>
      </w:r>
      <w:r w:rsidR="00BE4EF1" w:rsidRPr="00041D71">
        <w:rPr>
          <w:rFonts w:ascii="Times New Roman" w:hAnsi="Times New Roman" w:hint="eastAsia"/>
          <w:szCs w:val="24"/>
          <w:highlight w:val="yellow"/>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两种页对象，数据页在链首，空闲页在链尾，在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lastRenderedPageBreak/>
        <w:t>内存文件</w:t>
      </w:r>
      <w:r w:rsidR="00326EBE">
        <w:rPr>
          <w:rFonts w:ascii="Times New Roman" w:hAnsi="Times New Roman" w:hint="eastAsia"/>
          <w:szCs w:val="24"/>
        </w:rPr>
        <w:t>PagedFile</w:t>
      </w:r>
      <w:r w:rsidR="00326EBE">
        <w:rPr>
          <w:rFonts w:ascii="Times New Roman" w:hAnsi="Times New Roman" w:hint="eastAsia"/>
          <w:szCs w:val="24"/>
        </w:rPr>
        <w:t>的页大小计算出页地址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r w:rsidR="00DB7F00">
        <w:rPr>
          <w:rFonts w:ascii="Times New Roman" w:hAnsi="Times New Roman" w:hint="eastAsia"/>
          <w:szCs w:val="24"/>
        </w:rPr>
        <w:t>计算出页地址</w:t>
      </w:r>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1E425A" w:rsidRPr="001E425A" w:rsidRDefault="004A464F" w:rsidP="00A9375D">
      <w:pPr>
        <w:spacing w:line="400" w:lineRule="exact"/>
        <w:ind w:firstLine="420"/>
        <w:rPr>
          <w:rFonts w:ascii="Times New Roman" w:hAnsi="Times New Roman"/>
          <w:szCs w:val="24"/>
        </w:rPr>
      </w:pPr>
      <w:r w:rsidRPr="00894DF5">
        <w:rPr>
          <w:rFonts w:ascii="Times New Roman" w:hAnsi="Times New Roman" w:hint="eastAsia"/>
          <w:szCs w:val="24"/>
          <w:highlight w:val="yellow"/>
        </w:rPr>
        <w:t>描述一下页缓冲</w:t>
      </w:r>
      <w:r w:rsidR="00894DF5" w:rsidRPr="00894DF5">
        <w:rPr>
          <w:rFonts w:ascii="Times New Roman" w:hAnsi="Times New Roman" w:hint="eastAsia"/>
          <w:szCs w:val="24"/>
          <w:highlight w:val="yellow"/>
        </w:rPr>
        <w:t>和单缓冲</w:t>
      </w:r>
      <w:r w:rsidRPr="00894DF5">
        <w:rPr>
          <w:rFonts w:ascii="Times New Roman" w:hAnsi="Times New Roman" w:hint="eastAsia"/>
          <w:szCs w:val="24"/>
          <w:highlight w:val="yellow"/>
        </w:rPr>
        <w:t>的局限性。</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层之上增加读缓存层，读缓存层面向图数据模型中的关系数据进行缓存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r>
        <w:rPr>
          <w:rFonts w:ascii="Times New Roman" w:hAnsi="Times New Roman" w:hint="eastAsia"/>
        </w:rPr>
        <w:t>对象</w:t>
      </w:r>
      <w:r w:rsidR="00D20B68">
        <w:rPr>
          <w:rFonts w:ascii="Times New Roman" w:hAnsi="Times New Roman" w:hint="eastAsia"/>
        </w:rPr>
        <w:t>级</w:t>
      </w:r>
      <w:r w:rsidR="002C5970" w:rsidRPr="002C5970">
        <w:rPr>
          <w:rFonts w:ascii="Times New Roman" w:hAnsi="Times New Roman" w:hint="eastAsia"/>
        </w:rPr>
        <w:t>缓存策略</w:t>
      </w:r>
    </w:p>
    <w:p w:rsidR="00CF609C" w:rsidRDefault="00CF609C" w:rsidP="00A51137">
      <w:pPr>
        <w:spacing w:line="400" w:lineRule="exact"/>
        <w:ind w:firstLineChars="200" w:firstLine="480"/>
        <w:rPr>
          <w:rFonts w:ascii="Times New Roman" w:hAnsi="Times New Roman"/>
          <w:szCs w:val="24"/>
        </w:rPr>
      </w:pPr>
      <w:r w:rsidRPr="00D33842">
        <w:rPr>
          <w:rFonts w:ascii="Times New Roman" w:hAnsi="Times New Roman" w:hint="eastAsia"/>
          <w:szCs w:val="24"/>
          <w:highlight w:val="yellow"/>
        </w:rPr>
        <w:t>缓存策略与页级缓存的访问</w:t>
      </w:r>
      <w:r w:rsidR="003049AD" w:rsidRPr="00D33842">
        <w:rPr>
          <w:rFonts w:ascii="Times New Roman" w:hAnsi="Times New Roman" w:hint="eastAsia"/>
          <w:szCs w:val="24"/>
          <w:highlight w:val="yellow"/>
        </w:rPr>
        <w:t>协同</w:t>
      </w:r>
      <w:r w:rsidR="00D10B10" w:rsidRPr="00D33842">
        <w:rPr>
          <w:rFonts w:ascii="Times New Roman" w:hAnsi="Times New Roman" w:hint="eastAsia"/>
          <w:szCs w:val="24"/>
          <w:highlight w:val="yellow"/>
        </w:rPr>
        <w:t>，创建缓存的过程、替换的过程、查询的过程</w:t>
      </w:r>
      <w:r w:rsidR="00E53C2E" w:rsidRPr="00D33842">
        <w:rPr>
          <w:rFonts w:ascii="Times New Roman" w:hAnsi="Times New Roman" w:hint="eastAsia"/>
          <w:szCs w:val="24"/>
          <w:highlight w:val="yellow"/>
        </w:rPr>
        <w:t>。</w:t>
      </w:r>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w:t>
      </w:r>
      <w:r w:rsidR="00682173">
        <w:rPr>
          <w:rFonts w:ascii="Times New Roman" w:hAnsi="Times New Roman" w:hint="eastAsia"/>
          <w:szCs w:val="24"/>
        </w:rPr>
        <w:lastRenderedPageBreak/>
        <w:t>将最近经常被访问的数据保留在内存中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r w:rsidR="002511A0">
        <w:rPr>
          <w:rFonts w:ascii="Times New Roman" w:hAnsi="Times New Roman" w:hint="eastAsia"/>
          <w:szCs w:val="24"/>
        </w:rPr>
        <w:t>但是同时</w:t>
      </w:r>
      <w:r w:rsidR="002511A0">
        <w:rPr>
          <w:rFonts w:ascii="Times New Roman" w:hAnsi="Times New Roman" w:hint="eastAsia"/>
          <w:szCs w:val="24"/>
        </w:rPr>
        <w:t>LRU</w:t>
      </w:r>
      <w:r w:rsidR="002511A0">
        <w:rPr>
          <w:rFonts w:ascii="Times New Roman" w:hAnsi="Times New Roman" w:hint="eastAsia"/>
          <w:szCs w:val="24"/>
        </w:rPr>
        <w:t>算法固有的缺陷也不容忽视，也就是没有考虑到访问频度的问题。</w:t>
      </w:r>
      <w:r w:rsidR="00DA43CD">
        <w:rPr>
          <w:rFonts w:ascii="Times New Roman" w:hAnsi="Times New Roman" w:hint="eastAsia"/>
          <w:szCs w:val="24"/>
        </w:rPr>
        <w:t>在短期内发生的偶发性的批量数据访问往往使得大量新数据项进入缓冲区，而大量在长期内频繁被访问的数据被替换出缓冲区，造成“缓存污染”。</w:t>
      </w:r>
      <w:r w:rsidR="00DA43CD">
        <w:rPr>
          <w:rFonts w:ascii="Times New Roman" w:hAnsi="Times New Roman" w:hint="eastAsia"/>
          <w:szCs w:val="24"/>
        </w:rPr>
        <w:t>LFU</w:t>
      </w:r>
      <w:r w:rsidR="00DA43CD">
        <w:rPr>
          <w:rFonts w:ascii="Times New Roman" w:hAnsi="Times New Roman" w:hint="eastAsia"/>
          <w:szCs w:val="24"/>
        </w:rPr>
        <w:t>算法则解决了这种“缓存污染”问题</w:t>
      </w:r>
      <w:r w:rsidR="003C6216">
        <w:rPr>
          <w:rFonts w:ascii="Times New Roman" w:hAnsi="Times New Roman" w:hint="eastAsia"/>
          <w:szCs w:val="24"/>
        </w:rPr>
        <w:t>。</w:t>
      </w:r>
      <w:r w:rsidR="003C6216">
        <w:rPr>
          <w:rFonts w:ascii="Times New Roman" w:hAnsi="Times New Roman" w:hint="eastAsia"/>
          <w:szCs w:val="24"/>
        </w:rPr>
        <w:t>LFU</w:t>
      </w:r>
      <w:r w:rsidR="003C6216">
        <w:rPr>
          <w:rFonts w:ascii="Times New Roman" w:hAnsi="Times New Roman" w:hint="eastAsia"/>
          <w:szCs w:val="24"/>
        </w:rPr>
        <w:t>的基本思想是如果数据过去被频繁访问，那么将来被访问的概率相对较高。</w:t>
      </w:r>
      <w:r w:rsidR="003C6216">
        <w:rPr>
          <w:rFonts w:ascii="Times New Roman" w:hAnsi="Times New Roman" w:hint="eastAsia"/>
          <w:szCs w:val="24"/>
        </w:rPr>
        <w:t>LFU</w:t>
      </w:r>
      <w:r w:rsidR="003C6216">
        <w:rPr>
          <w:rFonts w:ascii="Times New Roman" w:hAnsi="Times New Roman" w:hint="eastAsia"/>
          <w:szCs w:val="24"/>
        </w:rPr>
        <w:t>算法对每个数据项保留一个引用计数，所有数据项按照引用计数排序，替换发生时优先替换出引用计数最少的数据项，从而能避免了短期内发生的偶发性的操作造成的“缓存污染”。</w:t>
      </w:r>
      <w:r w:rsidR="007A450F">
        <w:rPr>
          <w:rFonts w:ascii="Times New Roman" w:hAnsi="Times New Roman" w:hint="eastAsia"/>
          <w:szCs w:val="24"/>
        </w:rPr>
        <w:t>这两种缓存替换策略对于本文面向图数据的缓存替换策略具有启发意义。</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6">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A51137">
        <w:rPr>
          <w:rFonts w:ascii="Times New Roman" w:hAnsi="Times New Roman" w:hint="eastAsia"/>
          <w:szCs w:val="24"/>
        </w:rPr>
        <w:t>以上</w:t>
      </w:r>
      <w:r w:rsidR="007A450F">
        <w:rPr>
          <w:rFonts w:ascii="Times New Roman" w:hAnsi="Times New Roman" w:hint="eastAsia"/>
          <w:szCs w:val="24"/>
        </w:rPr>
        <w:t>所介绍的</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中节点度数不同，一个节点可能没有关系，也可能有成千上万个关系，节点对应的关系数据量随节点度数增加，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A50184">
        <w:rPr>
          <w:rFonts w:ascii="Times New Roman" w:hAnsi="Times New Roman" w:hint="eastAsia"/>
          <w:szCs w:val="24"/>
        </w:rPr>
        <w:t>（有</w:t>
      </w:r>
      <w:r w:rsidR="00A50184">
        <w:rPr>
          <w:rFonts w:ascii="Times New Roman" w:hAnsi="Times New Roman" w:hint="eastAsia"/>
          <w:szCs w:val="24"/>
        </w:rPr>
        <w:t>in</w:t>
      </w:r>
      <w:r w:rsidR="00A50184">
        <w:rPr>
          <w:rFonts w:ascii="Times New Roman" w:hAnsi="Times New Roman" w:hint="eastAsia"/>
          <w:szCs w:val="24"/>
        </w:rPr>
        <w:t>、</w:t>
      </w:r>
      <w:r w:rsidR="00A50184">
        <w:rPr>
          <w:rFonts w:ascii="Times New Roman" w:hAnsi="Times New Roman" w:hint="eastAsia"/>
          <w:szCs w:val="24"/>
        </w:rPr>
        <w:t>out</w:t>
      </w:r>
      <w:r w:rsidR="00A50184">
        <w:rPr>
          <w:rFonts w:ascii="Times New Roman" w:hAnsi="Times New Roman" w:hint="eastAsia"/>
          <w:szCs w:val="24"/>
        </w:rPr>
        <w:t>、</w:t>
      </w:r>
      <w:r w:rsidR="00A50184">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hint="eastAsia"/>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w:t>
      </w:r>
      <w:r w:rsidR="00B27BD5">
        <w:rPr>
          <w:rFonts w:ascii="Times New Roman" w:hAnsi="Times New Roman" w:hint="eastAsia"/>
          <w:szCs w:val="24"/>
        </w:rPr>
        <w:t>，其中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关系数据的引用，通过一个或者一组引用值可以在关系数据部分中查找到所有符合条件的关系。</w:t>
      </w:r>
    </w:p>
    <w:p w:rsidR="00337308" w:rsidRDefault="00D33842" w:rsidP="00D33842">
      <w:pPr>
        <w:spacing w:line="400" w:lineRule="exact"/>
        <w:jc w:val="center"/>
        <w:rPr>
          <w:rFonts w:ascii="Times New Roman" w:hAnsi="Times New Roman" w:hint="eastAsia"/>
          <w:noProof/>
          <w:szCs w:val="24"/>
        </w:rPr>
      </w:pPr>
      <w:r>
        <w:rPr>
          <w:rFonts w:ascii="Times New Roman" w:hAnsi="Times New Roman"/>
          <w:noProof/>
          <w:szCs w:val="24"/>
        </w:rPr>
        <w:lastRenderedPageBreak/>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4113E7"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4588721</wp:posOffset>
                </wp:positionH>
                <wp:positionV relativeFrom="paragraph">
                  <wp:posOffset>1320588</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6A655F" w:rsidRDefault="006A655F">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104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" stroked="f">
                <v:textbox>
                  <w:txbxContent>
                    <w:p w:rsidR="006A655F" w:rsidRDefault="006A655F">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F749E5">
        <w:rPr>
          <w:rFonts w:ascii="Times New Roman" w:hAnsi="Times New Roman" w:hint="eastAsia"/>
          <w:szCs w:val="24"/>
        </w:rPr>
        <w:t>在考虑节点的缓存替换时，替换出访问频度低的节点有利于将访问频度高、未来访问概率大的节点保留在缓冲区中</w:t>
      </w:r>
      <w:r w:rsidR="00A4336F">
        <w:rPr>
          <w:rFonts w:ascii="Times New Roman" w:hAnsi="Times New Roman" w:hint="eastAsia"/>
          <w:szCs w:val="24"/>
        </w:rPr>
        <w:t>，</w:t>
      </w:r>
      <w:r w:rsidR="00F749E5">
        <w:rPr>
          <w:rFonts w:ascii="Times New Roman" w:hAnsi="Times New Roman" w:hint="eastAsia"/>
          <w:szCs w:val="24"/>
        </w:rPr>
        <w:t>提高命中率。而替换出度数大的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则可以为缓冲区提供更过的空闲空间，使得可以加入更多的缓存项，从而提高命中次数。结合节点的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662D0E" w:rsidP="00662D0E">
      <w:pPr>
        <w:spacing w:line="240" w:lineRule="atLeast"/>
        <w:rPr>
          <w:rFonts w:ascii="Times New Roman" w:hAnsi="Times New Roman" w:cs="Times New Roman" w:hint="eastAsia"/>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6A655F" w:rsidRDefault="006A655F"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6A655F" w:rsidRDefault="006A655F"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E10C68" w:rsidP="00E10C68">
      <w:pPr>
        <w:spacing w:line="240" w:lineRule="atLeast"/>
        <w:rPr>
          <w:rFonts w:ascii="Times New Roman" w:hAnsi="Times New Roman" w:cs="Times New Roman" w:hint="eastAsia"/>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hint="eastAsia"/>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策略维护一个单链表</w:t>
      </w:r>
      <w:r w:rsidR="00A66C6E">
        <w:rPr>
          <w:rFonts w:ascii="Times New Roman" w:hAnsi="Times New Roman" w:hint="eastAsia"/>
          <w:szCs w:val="24"/>
        </w:rPr>
        <w:t>，表中每一项存储</w:t>
      </w:r>
      <w:r w:rsidR="00B27BD5">
        <w:rPr>
          <w:rFonts w:ascii="Times New Roman" w:hAnsi="Times New Roman" w:hint="eastAsia"/>
          <w:szCs w:val="24"/>
        </w:rPr>
        <w:t>节点的</w:t>
      </w:r>
      <w:r w:rsidR="00A66C6E">
        <w:rPr>
          <w:rFonts w:ascii="Times New Roman" w:hAnsi="Times New Roman" w:hint="eastAsia"/>
          <w:szCs w:val="24"/>
        </w:rPr>
        <w:t>的描述信息</w:t>
      </w:r>
      <w:r w:rsidR="00B27BD5">
        <w:rPr>
          <w:rFonts w:ascii="Times New Roman" w:hAnsi="Times New Roman" w:hint="eastAsia"/>
          <w:szCs w:val="24"/>
        </w:rPr>
        <w:t>和缓存</w:t>
      </w:r>
      <w:r w:rsidR="00B27BD5">
        <w:rPr>
          <w:rFonts w:ascii="Times New Roman" w:hAnsi="Times New Roman" w:hint="eastAsia"/>
          <w:szCs w:val="24"/>
        </w:rPr>
        <w:t>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w:t>
      </w:r>
      <w:r w:rsidR="00B27BD5">
        <w:rPr>
          <w:rFonts w:ascii="Times New Roman" w:hAnsi="Times New Roman" w:hint="eastAsia"/>
          <w:szCs w:val="24"/>
        </w:rPr>
        <w:t>节点的</w:t>
      </w:r>
      <w:r w:rsidR="00B27BD5">
        <w:rPr>
          <w:rFonts w:ascii="Times New Roman" w:hAnsi="Times New Roman" w:hint="eastAsia"/>
          <w:szCs w:val="24"/>
        </w:rPr>
        <w:t>node</w:t>
      </w:r>
      <w:r w:rsidR="00A66C6E">
        <w:rPr>
          <w:rFonts w:ascii="Times New Roman" w:hAnsi="Times New Roman" w:hint="eastAsia"/>
          <w:szCs w:val="24"/>
        </w:rPr>
        <w:t>Id</w:t>
      </w:r>
      <w:r w:rsidR="00A66C6E">
        <w:rPr>
          <w:rFonts w:ascii="Times New Roman" w:hAnsi="Times New Roman" w:hint="eastAsia"/>
          <w:szCs w:val="24"/>
        </w:rPr>
        <w:t>、节点度数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w:t>
      </w:r>
      <w:r w:rsidR="00682E6C">
        <w:rPr>
          <w:rFonts w:ascii="Times New Roman" w:hAnsi="Times New Roman" w:hint="eastAsia"/>
          <w:szCs w:val="24"/>
        </w:rPr>
        <w:lastRenderedPageBreak/>
        <w:t>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表项数据</w:t>
      </w:r>
      <w:r w:rsidR="00C57291">
        <w:rPr>
          <w:rFonts w:ascii="Times New Roman" w:hAnsi="Times New Roman" w:hint="eastAsia"/>
          <w:noProof/>
          <w:szCs w:val="24"/>
        </w:rPr>
        <w:drawing>
          <wp:anchor distT="0" distB="0" distL="114300" distR="114300" simplePos="0" relativeHeight="251832320" behindDoc="0" locked="0" layoutInCell="1" allowOverlap="1">
            <wp:simplePos x="0" y="0"/>
            <wp:positionH relativeFrom="column">
              <wp:posOffset>59266</wp:posOffset>
            </wp:positionH>
            <wp:positionV relativeFrom="paragraph">
              <wp:posOffset>575733</wp:posOffset>
            </wp:positionV>
            <wp:extent cx="5274310" cy="27520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fc缓存区结构.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anchor>
        </w:drawing>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DB5E51" w:rsidP="006102B2">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4 </w:t>
      </w:r>
      <w:r w:rsidR="00C57291">
        <w:rPr>
          <w:rFonts w:ascii="Times New Roman" w:hAnsi="Times New Roman" w:hint="eastAsia"/>
          <w:szCs w:val="24"/>
        </w:rPr>
        <w:t>缓存区结构</w:t>
      </w:r>
      <w:r w:rsidR="00682E6C">
        <w:rPr>
          <w:rFonts w:ascii="Times New Roman" w:hAnsi="Times New Roman" w:hint="eastAsia"/>
          <w:szCs w:val="24"/>
        </w:rPr>
        <w:t>示意图</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CA338B">
        <w:rPr>
          <w:rFonts w:ascii="Times New Roman" w:hAnsi="Times New Roman"/>
          <w:szCs w:val="24"/>
        </w:rPr>
        <w:t>5</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Pr>
          <w:rFonts w:ascii="Times New Roman" w:hAnsi="Times New Roman" w:hint="eastAsia"/>
          <w:szCs w:val="24"/>
        </w:rPr>
        <w:t>对象级缓冲区，如果在对象级缓冲区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如果对象级缓冲区没有命中，就去访问系统原有的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hint="eastAsia"/>
          <w:szCs w:val="24"/>
        </w:rPr>
      </w:pPr>
      <w:r>
        <w:rPr>
          <w:rFonts w:ascii="Times New Roman" w:hAnsi="Times New Roman" w:hint="eastAsia"/>
          <w:szCs w:val="24"/>
        </w:rPr>
        <w:t>将数据加载入对象级缓存区之前需要首先构建面向对象的缓存数据项，也就是前文提到的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lastRenderedPageBreak/>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49">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r>
        <w:rPr>
          <w:rFonts w:ascii="Times New Roman" w:hAnsi="Times New Roman" w:hint="eastAsia"/>
        </w:rPr>
        <w:t>缓存</w:t>
      </w:r>
      <w:r w:rsidR="002C5970" w:rsidRPr="002C5970">
        <w:rPr>
          <w:rFonts w:ascii="Times New Roman" w:hAnsi="Times New Roman" w:hint="eastAsia"/>
        </w:rPr>
        <w:t>预装载策略</w:t>
      </w:r>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缓存预装载技术</w:t>
      </w:r>
      <w:r w:rsidR="00211BC7">
        <w:rPr>
          <w:rFonts w:ascii="Times New Roman" w:hAnsi="Times New Roman" w:hint="eastAsia"/>
          <w:szCs w:val="24"/>
        </w:rPr>
        <w:t>是指在数据访问之前将数据加载进入缓存，它可以在系统运行初期</w:t>
      </w:r>
      <w:r w:rsidR="00211BC7">
        <w:rPr>
          <w:rFonts w:ascii="Times New Roman" w:hAnsi="Times New Roman" w:hint="eastAsia"/>
          <w:szCs w:val="24"/>
        </w:rPr>
        <w:t>有效地</w:t>
      </w:r>
      <w:r w:rsidR="00211BC7">
        <w:rPr>
          <w:rFonts w:ascii="Times New Roman" w:hAnsi="Times New Roman" w:hint="eastAsia"/>
          <w:szCs w:val="24"/>
        </w:rPr>
        <w:t>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A603E1" w:rsidP="002765EE">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mc:AlternateContent>
          <mc:Choice Requires="wps">
            <w:drawing>
              <wp:anchor distT="0" distB="0" distL="114300" distR="114300" simplePos="0" relativeHeight="251834368" behindDoc="0" locked="0" layoutInCell="1" allowOverlap="1">
                <wp:simplePos x="0" y="0"/>
                <wp:positionH relativeFrom="column">
                  <wp:posOffset>313055</wp:posOffset>
                </wp:positionH>
                <wp:positionV relativeFrom="paragraph">
                  <wp:posOffset>279400</wp:posOffset>
                </wp:positionV>
                <wp:extent cx="4241800" cy="3090334"/>
                <wp:effectExtent l="0" t="0" r="25400" b="15240"/>
                <wp:wrapTopAndBottom/>
                <wp:docPr id="37" name="矩形 37"/>
                <wp:cNvGraphicFramePr/>
                <a:graphic xmlns:a="http://schemas.openxmlformats.org/drawingml/2006/main">
                  <a:graphicData uri="http://schemas.microsoft.com/office/word/2010/wordprocessingShape">
                    <wps:wsp>
                      <wps:cNvSpPr/>
                      <wps:spPr>
                        <a:xfrm>
                          <a:off x="0" y="0"/>
                          <a:ext cx="4241800" cy="309033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765EE" w:rsidRPr="002765EE" w:rsidRDefault="009E33C2" w:rsidP="002765EE">
                            <w:pPr>
                              <w:jc w:val="left"/>
                              <w:rPr>
                                <w:rFonts w:ascii="宋体" w:hAnsi="宋体"/>
                                <w:color w:val="000000" w:themeColor="text1"/>
                                <w:sz w:val="18"/>
                                <w:szCs w:val="18"/>
                              </w:rPr>
                            </w:pPr>
                            <w:r>
                              <w:rPr>
                                <w:rFonts w:ascii="宋体" w:hAnsi="宋体"/>
                                <w:color w:val="000000" w:themeColor="text1"/>
                                <w:sz w:val="18"/>
                                <w:szCs w:val="18"/>
                              </w:rPr>
                              <w:t>1.Collection.sort()-&gt;s</w:t>
                            </w:r>
                            <w:r w:rsidR="002765EE" w:rsidRPr="002765EE">
                              <w:rPr>
                                <w:rFonts w:ascii="宋体" w:hAnsi="宋体"/>
                                <w:color w:val="000000" w:themeColor="text1"/>
                                <w:sz w:val="18"/>
                                <w:szCs w:val="18"/>
                              </w:rPr>
                              <w:t>ortedNodeList</w:t>
                            </w:r>
                          </w:p>
                          <w:p w:rsidR="002765EE" w:rsidRDefault="002765EE" w:rsidP="009E33C2">
                            <w:pPr>
                              <w:ind w:firstLineChars="100" w:firstLine="180"/>
                              <w:jc w:val="left"/>
                              <w:rPr>
                                <w:rFonts w:ascii="宋体" w:hAnsi="宋体"/>
                                <w:color w:val="000000" w:themeColor="text1"/>
                                <w:sz w:val="18"/>
                                <w:szCs w:val="18"/>
                              </w:rPr>
                            </w:pPr>
                            <w:r w:rsidRPr="002765EE">
                              <w:rPr>
                                <w:rFonts w:ascii="宋体" w:hAnsi="宋体"/>
                                <w:color w:val="000000" w:themeColor="text1"/>
                                <w:sz w:val="18"/>
                                <w:szCs w:val="18"/>
                              </w:rPr>
                              <w:t>/*得到缓存收益率降序排列的节点集合*/</w:t>
                            </w:r>
                          </w:p>
                          <w:p w:rsidR="002765EE" w:rsidRDefault="002765EE" w:rsidP="002765EE">
                            <w:pPr>
                              <w:jc w:val="left"/>
                              <w:rPr>
                                <w:rFonts w:ascii="宋体" w:hAnsi="宋体" w:hint="eastAsia"/>
                                <w:color w:val="000000" w:themeColor="text1"/>
                                <w:sz w:val="18"/>
                                <w:szCs w:val="18"/>
                              </w:rPr>
                            </w:pPr>
                            <w:r>
                              <w:rPr>
                                <w:rFonts w:ascii="宋体" w:hAnsi="宋体"/>
                                <w:color w:val="000000" w:themeColor="text1"/>
                                <w:sz w:val="18"/>
                                <w:szCs w:val="18"/>
                              </w:rPr>
                              <w:t>2.</w:t>
                            </w:r>
                            <w:r w:rsidR="009E33C2">
                              <w:rPr>
                                <w:rFonts w:ascii="宋体" w:hAnsi="宋体"/>
                                <w:color w:val="000000" w:themeColor="text1"/>
                                <w:sz w:val="18"/>
                                <w:szCs w:val="18"/>
                              </w:rPr>
                              <w:t>rest</w:t>
                            </w:r>
                            <w:r w:rsidR="009E33C2">
                              <w:rPr>
                                <w:rFonts w:ascii="宋体" w:hAnsi="宋体"/>
                                <w:color w:val="000000" w:themeColor="text1"/>
                                <w:sz w:val="18"/>
                                <w:szCs w:val="18"/>
                              </w:rPr>
                              <w:sym w:font="Symbol" w:char="F0AC"/>
                            </w:r>
                            <w:r w:rsidR="009E33C2">
                              <w:rPr>
                                <w:rFonts w:ascii="宋体" w:hAnsi="宋体"/>
                                <w:color w:val="000000" w:themeColor="text1"/>
                                <w:sz w:val="18"/>
                                <w:szCs w:val="18"/>
                              </w:rPr>
                              <w:t>0,i</w:t>
                            </w:r>
                            <w:r w:rsidR="009E33C2">
                              <w:rPr>
                                <w:rFonts w:ascii="宋体" w:hAnsi="宋体"/>
                                <w:color w:val="000000" w:themeColor="text1"/>
                                <w:sz w:val="18"/>
                                <w:szCs w:val="18"/>
                              </w:rPr>
                              <w:sym w:font="Symbol" w:char="F0AC"/>
                            </w:r>
                            <w:r w:rsidR="009E33C2">
                              <w:rPr>
                                <w:rFonts w:ascii="宋体" w:hAnsi="宋体"/>
                                <w:color w:val="000000" w:themeColor="text1"/>
                                <w:sz w:val="18"/>
                                <w:szCs w:val="18"/>
                              </w:rPr>
                              <w:t>0,targetNodeList</w:t>
                            </w:r>
                          </w:p>
                          <w:p w:rsidR="000061F7" w:rsidRDefault="000061F7" w:rsidP="002765EE">
                            <w:pPr>
                              <w:jc w:val="left"/>
                              <w:rPr>
                                <w:rFonts w:ascii="宋体" w:hAnsi="宋体"/>
                                <w:color w:val="000000" w:themeColor="text1"/>
                                <w:sz w:val="18"/>
                                <w:szCs w:val="18"/>
                              </w:rPr>
                            </w:pPr>
                            <w:r>
                              <w:rPr>
                                <w:rFonts w:ascii="宋体" w:hAnsi="宋体" w:hint="eastAsia"/>
                                <w:color w:val="000000" w:themeColor="text1"/>
                                <w:sz w:val="18"/>
                                <w:szCs w:val="18"/>
                              </w:rPr>
                              <w:t>3</w:t>
                            </w:r>
                            <w:r>
                              <w:rPr>
                                <w:rFonts w:ascii="宋体" w:hAnsi="宋体"/>
                                <w:color w:val="000000" w:themeColor="text1"/>
                                <w:sz w:val="18"/>
                                <w:szCs w:val="18"/>
                              </w:rPr>
                              <w:t>.for</w:t>
                            </w:r>
                            <w:r>
                              <w:rPr>
                                <w:rFonts w:ascii="宋体" w:hAnsi="宋体" w:hint="eastAsia"/>
                                <w:color w:val="000000" w:themeColor="text1"/>
                                <w:sz w:val="18"/>
                                <w:szCs w:val="18"/>
                              </w:rPr>
                              <w:t>(;</w:t>
                            </w:r>
                            <w:r>
                              <w:rPr>
                                <w:rFonts w:ascii="宋体" w:hAnsi="宋体"/>
                                <w:color w:val="000000" w:themeColor="text1"/>
                                <w:sz w:val="18"/>
                                <w:szCs w:val="18"/>
                              </w:rPr>
                              <w:t>i&lt;sortedNodeList.size();i++){</w:t>
                            </w:r>
                          </w:p>
                          <w:p w:rsidR="000061F7" w:rsidRDefault="000061F7" w:rsidP="002765EE">
                            <w:pPr>
                              <w:jc w:val="left"/>
                              <w:rPr>
                                <w:rFonts w:ascii="宋体" w:hAnsi="宋体" w:hint="eastAsia"/>
                                <w:color w:val="000000" w:themeColor="text1"/>
                                <w:sz w:val="18"/>
                                <w:szCs w:val="18"/>
                              </w:rPr>
                            </w:pPr>
                            <w:r>
                              <w:rPr>
                                <w:rFonts w:ascii="宋体" w:hAnsi="宋体"/>
                                <w:color w:val="000000" w:themeColor="text1"/>
                                <w:sz w:val="18"/>
                                <w:szCs w:val="18"/>
                              </w:rPr>
                              <w:t xml:space="preserve">4.    </w:t>
                            </w:r>
                            <w:r w:rsidR="00B71F43">
                              <w:rPr>
                                <w:rFonts w:ascii="宋体" w:hAnsi="宋体" w:hint="eastAsia"/>
                                <w:color w:val="000000" w:themeColor="text1"/>
                                <w:sz w:val="18"/>
                                <w:szCs w:val="18"/>
                              </w:rPr>
                              <w:t>/</w:t>
                            </w:r>
                            <w:r w:rsidR="00B71F43">
                              <w:rPr>
                                <w:rFonts w:ascii="宋体" w:hAnsi="宋体"/>
                                <w:color w:val="000000" w:themeColor="text1"/>
                                <w:sz w:val="18"/>
                                <w:szCs w:val="18"/>
                              </w:rPr>
                              <w:t>*</w:t>
                            </w:r>
                            <w:r w:rsidR="00B71F43">
                              <w:rPr>
                                <w:rFonts w:ascii="宋体" w:hAnsi="宋体" w:hint="eastAsia"/>
                                <w:color w:val="000000" w:themeColor="text1"/>
                                <w:sz w:val="18"/>
                                <w:szCs w:val="18"/>
                              </w:rPr>
                              <w:t>按照收益率从高到低依次</w:t>
                            </w:r>
                            <w:r w:rsidR="00D778C6">
                              <w:rPr>
                                <w:rFonts w:ascii="宋体" w:hAnsi="宋体" w:hint="eastAsia"/>
                                <w:color w:val="000000" w:themeColor="text1"/>
                                <w:sz w:val="18"/>
                                <w:szCs w:val="18"/>
                              </w:rPr>
                              <w:t>将节点</w:t>
                            </w:r>
                            <w:r w:rsidR="00B71F43">
                              <w:rPr>
                                <w:rFonts w:ascii="宋体" w:hAnsi="宋体" w:hint="eastAsia"/>
                                <w:color w:val="000000" w:themeColor="text1"/>
                                <w:sz w:val="18"/>
                                <w:szCs w:val="18"/>
                              </w:rPr>
                              <w:t>加入target</w:t>
                            </w:r>
                            <w:r w:rsidR="00B71F43">
                              <w:rPr>
                                <w:rFonts w:ascii="宋体" w:hAnsi="宋体"/>
                                <w:color w:val="000000" w:themeColor="text1"/>
                                <w:sz w:val="18"/>
                                <w:szCs w:val="18"/>
                              </w:rPr>
                              <w:t>NodeList*/</w:t>
                            </w:r>
                          </w:p>
                          <w:p w:rsidR="003C6C7D" w:rsidRDefault="00B71F43" w:rsidP="002765EE">
                            <w:pPr>
                              <w:jc w:val="left"/>
                              <w:rPr>
                                <w:rFonts w:ascii="宋体" w:hAnsi="宋体"/>
                                <w:color w:val="000000" w:themeColor="text1"/>
                                <w:sz w:val="18"/>
                                <w:szCs w:val="18"/>
                              </w:rPr>
                            </w:pPr>
                            <w:r>
                              <w:rPr>
                                <w:rFonts w:ascii="宋体" w:hAnsi="宋体" w:hint="eastAsia"/>
                                <w:color w:val="000000" w:themeColor="text1"/>
                                <w:sz w:val="18"/>
                                <w:szCs w:val="18"/>
                              </w:rPr>
                              <w:t>5</w:t>
                            </w:r>
                            <w:r>
                              <w:rPr>
                                <w:rFonts w:ascii="宋体" w:hAnsi="宋体"/>
                                <w:color w:val="000000" w:themeColor="text1"/>
                                <w:sz w:val="18"/>
                                <w:szCs w:val="18"/>
                              </w:rPr>
                              <w:t xml:space="preserve">.    </w:t>
                            </w:r>
                            <w:r w:rsidR="003C6C7D">
                              <w:rPr>
                                <w:rFonts w:ascii="宋体" w:hAnsi="宋体"/>
                                <w:color w:val="000000" w:themeColor="text1"/>
                                <w:sz w:val="18"/>
                                <w:szCs w:val="18"/>
                              </w:rPr>
                              <w:t>node</w:t>
                            </w:r>
                            <w:r w:rsidR="003C6C7D">
                              <w:rPr>
                                <w:rFonts w:ascii="宋体" w:hAnsi="宋体"/>
                                <w:color w:val="000000" w:themeColor="text1"/>
                                <w:sz w:val="18"/>
                                <w:szCs w:val="18"/>
                              </w:rPr>
                              <w:sym w:font="Symbol" w:char="F0AC"/>
                            </w:r>
                            <w:r w:rsidR="003C6C7D">
                              <w:rPr>
                                <w:rFonts w:ascii="宋体" w:hAnsi="宋体"/>
                                <w:color w:val="000000" w:themeColor="text1"/>
                                <w:sz w:val="18"/>
                                <w:szCs w:val="18"/>
                              </w:rPr>
                              <w:t>sortedNodeList.get(i)</w:t>
                            </w:r>
                          </w:p>
                          <w:p w:rsidR="003C6C7D" w:rsidRDefault="003C6C7D" w:rsidP="003C6C7D">
                            <w:pPr>
                              <w:jc w:val="left"/>
                              <w:rPr>
                                <w:rFonts w:ascii="宋体" w:hAnsi="宋体"/>
                                <w:color w:val="000000" w:themeColor="text1"/>
                                <w:sz w:val="18"/>
                                <w:szCs w:val="18"/>
                              </w:rPr>
                            </w:pPr>
                            <w:r>
                              <w:rPr>
                                <w:rFonts w:ascii="宋体" w:hAnsi="宋体"/>
                                <w:color w:val="000000" w:themeColor="text1"/>
                                <w:sz w:val="18"/>
                                <w:szCs w:val="18"/>
                              </w:rPr>
                              <w:t xml:space="preserve">6.    </w:t>
                            </w:r>
                            <w:r>
                              <w:rPr>
                                <w:rFonts w:ascii="宋体" w:hAnsi="宋体"/>
                                <w:color w:val="000000" w:themeColor="text1"/>
                                <w:sz w:val="18"/>
                                <w:szCs w:val="18"/>
                              </w:rPr>
                              <w:t>if</w:t>
                            </w:r>
                            <w:r>
                              <w:rPr>
                                <w:rFonts w:ascii="宋体" w:hAnsi="宋体" w:hint="eastAsia"/>
                                <w:color w:val="000000" w:themeColor="text1"/>
                                <w:sz w:val="18"/>
                                <w:szCs w:val="18"/>
                              </w:rPr>
                              <w:t>(</w:t>
                            </w:r>
                            <w:r>
                              <w:rPr>
                                <w:rFonts w:ascii="宋体" w:hAnsi="宋体"/>
                                <w:color w:val="000000" w:themeColor="text1"/>
                                <w:sz w:val="18"/>
                                <w:szCs w:val="18"/>
                              </w:rPr>
                              <w:t>rest&lt;</w:t>
                            </w:r>
                            <w:r>
                              <w:rPr>
                                <w:rFonts w:ascii="宋体" w:hAnsi="宋体"/>
                                <w:color w:val="000000" w:themeColor="text1"/>
                                <w:sz w:val="18"/>
                                <w:szCs w:val="18"/>
                              </w:rPr>
                              <w:t>node</w:t>
                            </w:r>
                            <w:r>
                              <w:rPr>
                                <w:rFonts w:ascii="宋体" w:hAnsi="宋体"/>
                                <w:color w:val="000000" w:themeColor="text1"/>
                                <w:sz w:val="18"/>
                                <w:szCs w:val="18"/>
                              </w:rPr>
                              <w:t>.size){</w:t>
                            </w:r>
                          </w:p>
                          <w:p w:rsidR="003C6C7D" w:rsidRDefault="003C6C7D" w:rsidP="003C6C7D">
                            <w:pPr>
                              <w:jc w:val="left"/>
                              <w:rPr>
                                <w:rFonts w:ascii="宋体" w:hAnsi="宋体"/>
                                <w:color w:val="000000" w:themeColor="text1"/>
                                <w:sz w:val="18"/>
                                <w:szCs w:val="18"/>
                              </w:rPr>
                            </w:pPr>
                            <w:r>
                              <w:rPr>
                                <w:rFonts w:ascii="宋体" w:hAnsi="宋体"/>
                                <w:color w:val="000000" w:themeColor="text1"/>
                                <w:sz w:val="18"/>
                                <w:szCs w:val="18"/>
                              </w:rPr>
                              <w:t xml:space="preserve">7.       </w:t>
                            </w:r>
                            <w:r>
                              <w:rPr>
                                <w:rFonts w:ascii="宋体" w:hAnsi="宋体"/>
                                <w:color w:val="000000" w:themeColor="text1"/>
                                <w:sz w:val="18"/>
                                <w:szCs w:val="18"/>
                              </w:rPr>
                              <w:t>break;</w:t>
                            </w:r>
                          </w:p>
                          <w:p w:rsidR="003C6C7D" w:rsidRPr="003C6C7D" w:rsidRDefault="003C6C7D" w:rsidP="002765EE">
                            <w:pPr>
                              <w:jc w:val="left"/>
                              <w:rPr>
                                <w:rFonts w:ascii="宋体" w:hAnsi="宋体" w:hint="eastAsia"/>
                                <w:color w:val="000000" w:themeColor="text1"/>
                                <w:sz w:val="18"/>
                                <w:szCs w:val="18"/>
                              </w:rPr>
                            </w:pPr>
                            <w:r>
                              <w:rPr>
                                <w:rFonts w:ascii="宋体" w:hAnsi="宋体"/>
                                <w:color w:val="000000" w:themeColor="text1"/>
                                <w:sz w:val="18"/>
                                <w:szCs w:val="18"/>
                              </w:rPr>
                              <w:t xml:space="preserve">8.    </w:t>
                            </w:r>
                            <w:r>
                              <w:rPr>
                                <w:rFonts w:ascii="宋体" w:hAnsi="宋体"/>
                                <w:color w:val="000000" w:themeColor="text1"/>
                                <w:sz w:val="18"/>
                                <w:szCs w:val="18"/>
                              </w:rPr>
                              <w:t>}</w:t>
                            </w:r>
                          </w:p>
                          <w:p w:rsidR="003C6C7D" w:rsidRDefault="003C6C7D" w:rsidP="002765EE">
                            <w:pPr>
                              <w:jc w:val="left"/>
                              <w:rPr>
                                <w:rFonts w:ascii="宋体" w:hAnsi="宋体"/>
                                <w:color w:val="000000" w:themeColor="text1"/>
                                <w:sz w:val="18"/>
                                <w:szCs w:val="18"/>
                              </w:rPr>
                            </w:pPr>
                            <w:r>
                              <w:rPr>
                                <w:rFonts w:ascii="宋体" w:hAnsi="宋体"/>
                                <w:color w:val="000000" w:themeColor="text1"/>
                                <w:sz w:val="18"/>
                                <w:szCs w:val="18"/>
                              </w:rPr>
                              <w:t>9.    targetNodeList.add(node)</w:t>
                            </w:r>
                          </w:p>
                          <w:p w:rsidR="003C6C7D" w:rsidRDefault="003C6C7D" w:rsidP="002765EE">
                            <w:pPr>
                              <w:jc w:val="left"/>
                              <w:rPr>
                                <w:rFonts w:ascii="宋体" w:hAnsi="宋体" w:hint="eastAsia"/>
                                <w:color w:val="000000" w:themeColor="text1"/>
                                <w:sz w:val="18"/>
                                <w:szCs w:val="18"/>
                              </w:rPr>
                            </w:pPr>
                            <w:r>
                              <w:rPr>
                                <w:rFonts w:ascii="宋体" w:hAnsi="宋体"/>
                                <w:color w:val="000000" w:themeColor="text1"/>
                                <w:sz w:val="18"/>
                                <w:szCs w:val="18"/>
                              </w:rPr>
                              <w:t>10.    rest-=</w:t>
                            </w:r>
                            <w:r w:rsidRPr="003C6C7D">
                              <w:rPr>
                                <w:rFonts w:ascii="宋体" w:hAnsi="宋体"/>
                                <w:color w:val="000000" w:themeColor="text1"/>
                                <w:sz w:val="18"/>
                                <w:szCs w:val="18"/>
                              </w:rPr>
                              <w:t xml:space="preserve"> </w:t>
                            </w:r>
                            <w:r>
                              <w:rPr>
                                <w:rFonts w:ascii="宋体" w:hAnsi="宋体"/>
                                <w:color w:val="000000" w:themeColor="text1"/>
                                <w:sz w:val="18"/>
                                <w:szCs w:val="18"/>
                              </w:rPr>
                              <w:t>node.size</w:t>
                            </w:r>
                          </w:p>
                          <w:p w:rsidR="000061F7" w:rsidRDefault="00C837B1" w:rsidP="002765EE">
                            <w:pPr>
                              <w:jc w:val="left"/>
                              <w:rPr>
                                <w:rFonts w:ascii="宋体" w:hAnsi="宋体"/>
                                <w:color w:val="000000" w:themeColor="text1"/>
                                <w:sz w:val="18"/>
                                <w:szCs w:val="18"/>
                              </w:rPr>
                            </w:pPr>
                            <w:r>
                              <w:rPr>
                                <w:rFonts w:ascii="宋体" w:hAnsi="宋体"/>
                                <w:color w:val="000000" w:themeColor="text1"/>
                                <w:sz w:val="18"/>
                                <w:szCs w:val="18"/>
                              </w:rPr>
                              <w:t>11.</w:t>
                            </w:r>
                            <w:r w:rsidR="000061F7">
                              <w:rPr>
                                <w:rFonts w:ascii="宋体" w:hAnsi="宋体"/>
                                <w:color w:val="000000" w:themeColor="text1"/>
                                <w:sz w:val="18"/>
                                <w:szCs w:val="18"/>
                              </w:rPr>
                              <w:t>}</w:t>
                            </w:r>
                          </w:p>
                          <w:p w:rsidR="00C837B1" w:rsidRDefault="00C837B1" w:rsidP="002765EE">
                            <w:pPr>
                              <w:jc w:val="left"/>
                              <w:rPr>
                                <w:rFonts w:ascii="宋体" w:hAnsi="宋体"/>
                                <w:color w:val="000000" w:themeColor="text1"/>
                                <w:sz w:val="18"/>
                                <w:szCs w:val="18"/>
                              </w:rPr>
                            </w:pPr>
                            <w:r>
                              <w:rPr>
                                <w:rFonts w:ascii="宋体" w:hAnsi="宋体"/>
                                <w:color w:val="000000" w:themeColor="text1"/>
                                <w:sz w:val="18"/>
                                <w:szCs w:val="18"/>
                              </w:rPr>
                              <w:t>12./*</w:t>
                            </w:r>
                            <w:r>
                              <w:rPr>
                                <w:rFonts w:ascii="宋体" w:hAnsi="宋体" w:hint="eastAsia"/>
                                <w:color w:val="000000" w:themeColor="text1"/>
                                <w:sz w:val="18"/>
                                <w:szCs w:val="18"/>
                              </w:rPr>
                              <w:t>计算最后一个能够加载入内存的节点</w:t>
                            </w:r>
                            <w:r>
                              <w:rPr>
                                <w:rFonts w:ascii="宋体" w:hAnsi="宋体"/>
                                <w:color w:val="000000" w:themeColor="text1"/>
                                <w:sz w:val="18"/>
                                <w:szCs w:val="18"/>
                              </w:rPr>
                              <w:t>*/</w:t>
                            </w:r>
                          </w:p>
                          <w:p w:rsidR="00D778C6" w:rsidRDefault="00486BF7" w:rsidP="002765EE">
                            <w:pPr>
                              <w:jc w:val="left"/>
                              <w:rPr>
                                <w:rFonts w:ascii="宋体" w:hAnsi="宋体"/>
                                <w:color w:val="000000" w:themeColor="text1"/>
                                <w:sz w:val="18"/>
                                <w:szCs w:val="18"/>
                              </w:rPr>
                            </w:pPr>
                            <w:r>
                              <w:rPr>
                                <w:rFonts w:ascii="宋体" w:hAnsi="宋体"/>
                                <w:color w:val="000000" w:themeColor="text1"/>
                                <w:sz w:val="18"/>
                                <w:szCs w:val="18"/>
                              </w:rPr>
                              <w:t>13.node</w:t>
                            </w:r>
                            <w:r>
                              <w:rPr>
                                <w:rFonts w:ascii="宋体" w:hAnsi="宋体"/>
                                <w:color w:val="000000" w:themeColor="text1"/>
                                <w:sz w:val="18"/>
                                <w:szCs w:val="18"/>
                              </w:rPr>
                              <w:sym w:font="Symbol" w:char="F0AC"/>
                            </w:r>
                            <w:r w:rsidR="00C03227" w:rsidRPr="00C03227">
                              <w:rPr>
                                <w:rFonts w:ascii="宋体" w:hAnsi="宋体"/>
                                <w:color w:val="000000" w:themeColor="text1"/>
                                <w:sz w:val="18"/>
                                <w:szCs w:val="18"/>
                              </w:rPr>
                              <w:t xml:space="preserve"> </w:t>
                            </w:r>
                            <w:r w:rsidR="00C03227">
                              <w:rPr>
                                <w:rFonts w:ascii="宋体" w:hAnsi="宋体"/>
                                <w:color w:val="000000" w:themeColor="text1"/>
                                <w:sz w:val="18"/>
                                <w:szCs w:val="18"/>
                              </w:rPr>
                              <w:t>sortedNodeList.get(i)</w:t>
                            </w:r>
                          </w:p>
                          <w:p w:rsidR="00C03227" w:rsidRPr="002765EE" w:rsidRDefault="00C03227" w:rsidP="002765EE">
                            <w:pPr>
                              <w:jc w:val="left"/>
                              <w:rPr>
                                <w:rFonts w:ascii="宋体" w:hAnsi="宋体" w:hint="eastAsia"/>
                                <w:color w:val="000000" w:themeColor="text1"/>
                                <w:sz w:val="18"/>
                                <w:szCs w:val="18"/>
                              </w:rPr>
                            </w:pPr>
                            <w:r>
                              <w:rPr>
                                <w:rFonts w:ascii="宋体" w:hAnsi="宋体"/>
                                <w:color w:val="000000" w:themeColor="text1"/>
                                <w:sz w:val="18"/>
                                <w:szCs w:val="18"/>
                              </w:rPr>
                              <w:t>14.</w:t>
                            </w:r>
                            <w:r w:rsidRPr="00C03227">
                              <w:rPr>
                                <w:rFonts w:ascii="宋体" w:hAnsi="宋体"/>
                                <w:color w:val="000000" w:themeColor="text1"/>
                                <w:sz w:val="18"/>
                                <w:szCs w:val="18"/>
                              </w:rPr>
                              <w:t xml:space="preserve"> </w:t>
                            </w:r>
                            <w:r>
                              <w:rPr>
                                <w:rFonts w:ascii="宋体" w:hAnsi="宋体"/>
                                <w:color w:val="000000" w:themeColor="text1"/>
                                <w:sz w:val="18"/>
                                <w:szCs w:val="18"/>
                              </w:rPr>
                              <w:t>targetNodeList.add(node)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7" o:spid="_x0000_s1028" style="position:absolute;left:0;text-align:left;margin-left:24.65pt;margin-top:22pt;width:334pt;height:243.3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" fillcolor="white [3212]" strokecolor="black [3213]" strokeweight="1pt">
                <v:textbox>
                  <w:txbxContent>
                    <w:p w:rsidR="002765EE" w:rsidRPr="002765EE" w:rsidRDefault="009E33C2" w:rsidP="002765EE">
                      <w:pPr>
                        <w:jc w:val="left"/>
                        <w:rPr>
                          <w:rFonts w:ascii="宋体" w:hAnsi="宋体"/>
                          <w:color w:val="000000" w:themeColor="text1"/>
                          <w:sz w:val="18"/>
                          <w:szCs w:val="18"/>
                        </w:rPr>
                      </w:pPr>
                      <w:r>
                        <w:rPr>
                          <w:rFonts w:ascii="宋体" w:hAnsi="宋体"/>
                          <w:color w:val="000000" w:themeColor="text1"/>
                          <w:sz w:val="18"/>
                          <w:szCs w:val="18"/>
                        </w:rPr>
                        <w:t>1.Collection.sort()-&gt;s</w:t>
                      </w:r>
                      <w:r w:rsidR="002765EE" w:rsidRPr="002765EE">
                        <w:rPr>
                          <w:rFonts w:ascii="宋体" w:hAnsi="宋体"/>
                          <w:color w:val="000000" w:themeColor="text1"/>
                          <w:sz w:val="18"/>
                          <w:szCs w:val="18"/>
                        </w:rPr>
                        <w:t>ortedNodeList</w:t>
                      </w:r>
                    </w:p>
                    <w:p w:rsidR="002765EE" w:rsidRDefault="002765EE" w:rsidP="009E33C2">
                      <w:pPr>
                        <w:ind w:firstLineChars="100" w:firstLine="180"/>
                        <w:jc w:val="left"/>
                        <w:rPr>
                          <w:rFonts w:ascii="宋体" w:hAnsi="宋体"/>
                          <w:color w:val="000000" w:themeColor="text1"/>
                          <w:sz w:val="18"/>
                          <w:szCs w:val="18"/>
                        </w:rPr>
                      </w:pPr>
                      <w:r w:rsidRPr="002765EE">
                        <w:rPr>
                          <w:rFonts w:ascii="宋体" w:hAnsi="宋体"/>
                          <w:color w:val="000000" w:themeColor="text1"/>
                          <w:sz w:val="18"/>
                          <w:szCs w:val="18"/>
                        </w:rPr>
                        <w:t>/*得到缓存收益率降序排列的节点集合*/</w:t>
                      </w:r>
                    </w:p>
                    <w:p w:rsidR="002765EE" w:rsidRDefault="002765EE" w:rsidP="002765EE">
                      <w:pPr>
                        <w:jc w:val="left"/>
                        <w:rPr>
                          <w:rFonts w:ascii="宋体" w:hAnsi="宋体" w:hint="eastAsia"/>
                          <w:color w:val="000000" w:themeColor="text1"/>
                          <w:sz w:val="18"/>
                          <w:szCs w:val="18"/>
                        </w:rPr>
                      </w:pPr>
                      <w:r>
                        <w:rPr>
                          <w:rFonts w:ascii="宋体" w:hAnsi="宋体"/>
                          <w:color w:val="000000" w:themeColor="text1"/>
                          <w:sz w:val="18"/>
                          <w:szCs w:val="18"/>
                        </w:rPr>
                        <w:t>2.</w:t>
                      </w:r>
                      <w:r w:rsidR="009E33C2">
                        <w:rPr>
                          <w:rFonts w:ascii="宋体" w:hAnsi="宋体"/>
                          <w:color w:val="000000" w:themeColor="text1"/>
                          <w:sz w:val="18"/>
                          <w:szCs w:val="18"/>
                        </w:rPr>
                        <w:t>rest</w:t>
                      </w:r>
                      <w:r w:rsidR="009E33C2">
                        <w:rPr>
                          <w:rFonts w:ascii="宋体" w:hAnsi="宋体"/>
                          <w:color w:val="000000" w:themeColor="text1"/>
                          <w:sz w:val="18"/>
                          <w:szCs w:val="18"/>
                        </w:rPr>
                        <w:sym w:font="Symbol" w:char="F0AC"/>
                      </w:r>
                      <w:r w:rsidR="009E33C2">
                        <w:rPr>
                          <w:rFonts w:ascii="宋体" w:hAnsi="宋体"/>
                          <w:color w:val="000000" w:themeColor="text1"/>
                          <w:sz w:val="18"/>
                          <w:szCs w:val="18"/>
                        </w:rPr>
                        <w:t>0,i</w:t>
                      </w:r>
                      <w:r w:rsidR="009E33C2">
                        <w:rPr>
                          <w:rFonts w:ascii="宋体" w:hAnsi="宋体"/>
                          <w:color w:val="000000" w:themeColor="text1"/>
                          <w:sz w:val="18"/>
                          <w:szCs w:val="18"/>
                        </w:rPr>
                        <w:sym w:font="Symbol" w:char="F0AC"/>
                      </w:r>
                      <w:r w:rsidR="009E33C2">
                        <w:rPr>
                          <w:rFonts w:ascii="宋体" w:hAnsi="宋体"/>
                          <w:color w:val="000000" w:themeColor="text1"/>
                          <w:sz w:val="18"/>
                          <w:szCs w:val="18"/>
                        </w:rPr>
                        <w:t>0,targetNodeList</w:t>
                      </w:r>
                    </w:p>
                    <w:p w:rsidR="000061F7" w:rsidRDefault="000061F7" w:rsidP="002765EE">
                      <w:pPr>
                        <w:jc w:val="left"/>
                        <w:rPr>
                          <w:rFonts w:ascii="宋体" w:hAnsi="宋体"/>
                          <w:color w:val="000000" w:themeColor="text1"/>
                          <w:sz w:val="18"/>
                          <w:szCs w:val="18"/>
                        </w:rPr>
                      </w:pPr>
                      <w:r>
                        <w:rPr>
                          <w:rFonts w:ascii="宋体" w:hAnsi="宋体" w:hint="eastAsia"/>
                          <w:color w:val="000000" w:themeColor="text1"/>
                          <w:sz w:val="18"/>
                          <w:szCs w:val="18"/>
                        </w:rPr>
                        <w:t>3</w:t>
                      </w:r>
                      <w:r>
                        <w:rPr>
                          <w:rFonts w:ascii="宋体" w:hAnsi="宋体"/>
                          <w:color w:val="000000" w:themeColor="text1"/>
                          <w:sz w:val="18"/>
                          <w:szCs w:val="18"/>
                        </w:rPr>
                        <w:t>.for</w:t>
                      </w:r>
                      <w:r>
                        <w:rPr>
                          <w:rFonts w:ascii="宋体" w:hAnsi="宋体" w:hint="eastAsia"/>
                          <w:color w:val="000000" w:themeColor="text1"/>
                          <w:sz w:val="18"/>
                          <w:szCs w:val="18"/>
                        </w:rPr>
                        <w:t>(;</w:t>
                      </w:r>
                      <w:r>
                        <w:rPr>
                          <w:rFonts w:ascii="宋体" w:hAnsi="宋体"/>
                          <w:color w:val="000000" w:themeColor="text1"/>
                          <w:sz w:val="18"/>
                          <w:szCs w:val="18"/>
                        </w:rPr>
                        <w:t>i&lt;sortedNodeList.size();i++){</w:t>
                      </w:r>
                    </w:p>
                    <w:p w:rsidR="000061F7" w:rsidRDefault="000061F7" w:rsidP="002765EE">
                      <w:pPr>
                        <w:jc w:val="left"/>
                        <w:rPr>
                          <w:rFonts w:ascii="宋体" w:hAnsi="宋体" w:hint="eastAsia"/>
                          <w:color w:val="000000" w:themeColor="text1"/>
                          <w:sz w:val="18"/>
                          <w:szCs w:val="18"/>
                        </w:rPr>
                      </w:pPr>
                      <w:r>
                        <w:rPr>
                          <w:rFonts w:ascii="宋体" w:hAnsi="宋体"/>
                          <w:color w:val="000000" w:themeColor="text1"/>
                          <w:sz w:val="18"/>
                          <w:szCs w:val="18"/>
                        </w:rPr>
                        <w:t xml:space="preserve">4.    </w:t>
                      </w:r>
                      <w:r w:rsidR="00B71F43">
                        <w:rPr>
                          <w:rFonts w:ascii="宋体" w:hAnsi="宋体" w:hint="eastAsia"/>
                          <w:color w:val="000000" w:themeColor="text1"/>
                          <w:sz w:val="18"/>
                          <w:szCs w:val="18"/>
                        </w:rPr>
                        <w:t>/</w:t>
                      </w:r>
                      <w:r w:rsidR="00B71F43">
                        <w:rPr>
                          <w:rFonts w:ascii="宋体" w:hAnsi="宋体"/>
                          <w:color w:val="000000" w:themeColor="text1"/>
                          <w:sz w:val="18"/>
                          <w:szCs w:val="18"/>
                        </w:rPr>
                        <w:t>*</w:t>
                      </w:r>
                      <w:r w:rsidR="00B71F43">
                        <w:rPr>
                          <w:rFonts w:ascii="宋体" w:hAnsi="宋体" w:hint="eastAsia"/>
                          <w:color w:val="000000" w:themeColor="text1"/>
                          <w:sz w:val="18"/>
                          <w:szCs w:val="18"/>
                        </w:rPr>
                        <w:t>按照收益率从高到低依次</w:t>
                      </w:r>
                      <w:r w:rsidR="00D778C6">
                        <w:rPr>
                          <w:rFonts w:ascii="宋体" w:hAnsi="宋体" w:hint="eastAsia"/>
                          <w:color w:val="000000" w:themeColor="text1"/>
                          <w:sz w:val="18"/>
                          <w:szCs w:val="18"/>
                        </w:rPr>
                        <w:t>将节点</w:t>
                      </w:r>
                      <w:r w:rsidR="00B71F43">
                        <w:rPr>
                          <w:rFonts w:ascii="宋体" w:hAnsi="宋体" w:hint="eastAsia"/>
                          <w:color w:val="000000" w:themeColor="text1"/>
                          <w:sz w:val="18"/>
                          <w:szCs w:val="18"/>
                        </w:rPr>
                        <w:t>加入target</w:t>
                      </w:r>
                      <w:r w:rsidR="00B71F43">
                        <w:rPr>
                          <w:rFonts w:ascii="宋体" w:hAnsi="宋体"/>
                          <w:color w:val="000000" w:themeColor="text1"/>
                          <w:sz w:val="18"/>
                          <w:szCs w:val="18"/>
                        </w:rPr>
                        <w:t>NodeList*/</w:t>
                      </w:r>
                    </w:p>
                    <w:p w:rsidR="003C6C7D" w:rsidRDefault="00B71F43" w:rsidP="002765EE">
                      <w:pPr>
                        <w:jc w:val="left"/>
                        <w:rPr>
                          <w:rFonts w:ascii="宋体" w:hAnsi="宋体"/>
                          <w:color w:val="000000" w:themeColor="text1"/>
                          <w:sz w:val="18"/>
                          <w:szCs w:val="18"/>
                        </w:rPr>
                      </w:pPr>
                      <w:r>
                        <w:rPr>
                          <w:rFonts w:ascii="宋体" w:hAnsi="宋体" w:hint="eastAsia"/>
                          <w:color w:val="000000" w:themeColor="text1"/>
                          <w:sz w:val="18"/>
                          <w:szCs w:val="18"/>
                        </w:rPr>
                        <w:t>5</w:t>
                      </w:r>
                      <w:r>
                        <w:rPr>
                          <w:rFonts w:ascii="宋体" w:hAnsi="宋体"/>
                          <w:color w:val="000000" w:themeColor="text1"/>
                          <w:sz w:val="18"/>
                          <w:szCs w:val="18"/>
                        </w:rPr>
                        <w:t xml:space="preserve">.    </w:t>
                      </w:r>
                      <w:r w:rsidR="003C6C7D">
                        <w:rPr>
                          <w:rFonts w:ascii="宋体" w:hAnsi="宋体"/>
                          <w:color w:val="000000" w:themeColor="text1"/>
                          <w:sz w:val="18"/>
                          <w:szCs w:val="18"/>
                        </w:rPr>
                        <w:t>node</w:t>
                      </w:r>
                      <w:r w:rsidR="003C6C7D">
                        <w:rPr>
                          <w:rFonts w:ascii="宋体" w:hAnsi="宋体"/>
                          <w:color w:val="000000" w:themeColor="text1"/>
                          <w:sz w:val="18"/>
                          <w:szCs w:val="18"/>
                        </w:rPr>
                        <w:sym w:font="Symbol" w:char="F0AC"/>
                      </w:r>
                      <w:r w:rsidR="003C6C7D">
                        <w:rPr>
                          <w:rFonts w:ascii="宋体" w:hAnsi="宋体"/>
                          <w:color w:val="000000" w:themeColor="text1"/>
                          <w:sz w:val="18"/>
                          <w:szCs w:val="18"/>
                        </w:rPr>
                        <w:t>sortedNodeList.get(i)</w:t>
                      </w:r>
                    </w:p>
                    <w:p w:rsidR="003C6C7D" w:rsidRDefault="003C6C7D" w:rsidP="003C6C7D">
                      <w:pPr>
                        <w:jc w:val="left"/>
                        <w:rPr>
                          <w:rFonts w:ascii="宋体" w:hAnsi="宋体"/>
                          <w:color w:val="000000" w:themeColor="text1"/>
                          <w:sz w:val="18"/>
                          <w:szCs w:val="18"/>
                        </w:rPr>
                      </w:pPr>
                      <w:r>
                        <w:rPr>
                          <w:rFonts w:ascii="宋体" w:hAnsi="宋体"/>
                          <w:color w:val="000000" w:themeColor="text1"/>
                          <w:sz w:val="18"/>
                          <w:szCs w:val="18"/>
                        </w:rPr>
                        <w:t xml:space="preserve">6.    </w:t>
                      </w:r>
                      <w:r>
                        <w:rPr>
                          <w:rFonts w:ascii="宋体" w:hAnsi="宋体"/>
                          <w:color w:val="000000" w:themeColor="text1"/>
                          <w:sz w:val="18"/>
                          <w:szCs w:val="18"/>
                        </w:rPr>
                        <w:t>if</w:t>
                      </w:r>
                      <w:r>
                        <w:rPr>
                          <w:rFonts w:ascii="宋体" w:hAnsi="宋体" w:hint="eastAsia"/>
                          <w:color w:val="000000" w:themeColor="text1"/>
                          <w:sz w:val="18"/>
                          <w:szCs w:val="18"/>
                        </w:rPr>
                        <w:t>(</w:t>
                      </w:r>
                      <w:r>
                        <w:rPr>
                          <w:rFonts w:ascii="宋体" w:hAnsi="宋体"/>
                          <w:color w:val="000000" w:themeColor="text1"/>
                          <w:sz w:val="18"/>
                          <w:szCs w:val="18"/>
                        </w:rPr>
                        <w:t>rest&lt;</w:t>
                      </w:r>
                      <w:r>
                        <w:rPr>
                          <w:rFonts w:ascii="宋体" w:hAnsi="宋体"/>
                          <w:color w:val="000000" w:themeColor="text1"/>
                          <w:sz w:val="18"/>
                          <w:szCs w:val="18"/>
                        </w:rPr>
                        <w:t>node</w:t>
                      </w:r>
                      <w:r>
                        <w:rPr>
                          <w:rFonts w:ascii="宋体" w:hAnsi="宋体"/>
                          <w:color w:val="000000" w:themeColor="text1"/>
                          <w:sz w:val="18"/>
                          <w:szCs w:val="18"/>
                        </w:rPr>
                        <w:t>.size){</w:t>
                      </w:r>
                    </w:p>
                    <w:p w:rsidR="003C6C7D" w:rsidRDefault="003C6C7D" w:rsidP="003C6C7D">
                      <w:pPr>
                        <w:jc w:val="left"/>
                        <w:rPr>
                          <w:rFonts w:ascii="宋体" w:hAnsi="宋体"/>
                          <w:color w:val="000000" w:themeColor="text1"/>
                          <w:sz w:val="18"/>
                          <w:szCs w:val="18"/>
                        </w:rPr>
                      </w:pPr>
                      <w:r>
                        <w:rPr>
                          <w:rFonts w:ascii="宋体" w:hAnsi="宋体"/>
                          <w:color w:val="000000" w:themeColor="text1"/>
                          <w:sz w:val="18"/>
                          <w:szCs w:val="18"/>
                        </w:rPr>
                        <w:t xml:space="preserve">7.       </w:t>
                      </w:r>
                      <w:r>
                        <w:rPr>
                          <w:rFonts w:ascii="宋体" w:hAnsi="宋体"/>
                          <w:color w:val="000000" w:themeColor="text1"/>
                          <w:sz w:val="18"/>
                          <w:szCs w:val="18"/>
                        </w:rPr>
                        <w:t>break;</w:t>
                      </w:r>
                    </w:p>
                    <w:p w:rsidR="003C6C7D" w:rsidRPr="003C6C7D" w:rsidRDefault="003C6C7D" w:rsidP="002765EE">
                      <w:pPr>
                        <w:jc w:val="left"/>
                        <w:rPr>
                          <w:rFonts w:ascii="宋体" w:hAnsi="宋体" w:hint="eastAsia"/>
                          <w:color w:val="000000" w:themeColor="text1"/>
                          <w:sz w:val="18"/>
                          <w:szCs w:val="18"/>
                        </w:rPr>
                      </w:pPr>
                      <w:r>
                        <w:rPr>
                          <w:rFonts w:ascii="宋体" w:hAnsi="宋体"/>
                          <w:color w:val="000000" w:themeColor="text1"/>
                          <w:sz w:val="18"/>
                          <w:szCs w:val="18"/>
                        </w:rPr>
                        <w:t xml:space="preserve">8.    </w:t>
                      </w:r>
                      <w:r>
                        <w:rPr>
                          <w:rFonts w:ascii="宋体" w:hAnsi="宋体"/>
                          <w:color w:val="000000" w:themeColor="text1"/>
                          <w:sz w:val="18"/>
                          <w:szCs w:val="18"/>
                        </w:rPr>
                        <w:t>}</w:t>
                      </w:r>
                    </w:p>
                    <w:p w:rsidR="003C6C7D" w:rsidRDefault="003C6C7D" w:rsidP="002765EE">
                      <w:pPr>
                        <w:jc w:val="left"/>
                        <w:rPr>
                          <w:rFonts w:ascii="宋体" w:hAnsi="宋体"/>
                          <w:color w:val="000000" w:themeColor="text1"/>
                          <w:sz w:val="18"/>
                          <w:szCs w:val="18"/>
                        </w:rPr>
                      </w:pPr>
                      <w:r>
                        <w:rPr>
                          <w:rFonts w:ascii="宋体" w:hAnsi="宋体"/>
                          <w:color w:val="000000" w:themeColor="text1"/>
                          <w:sz w:val="18"/>
                          <w:szCs w:val="18"/>
                        </w:rPr>
                        <w:t>9.    targetNodeList.add(node)</w:t>
                      </w:r>
                    </w:p>
                    <w:p w:rsidR="003C6C7D" w:rsidRDefault="003C6C7D" w:rsidP="002765EE">
                      <w:pPr>
                        <w:jc w:val="left"/>
                        <w:rPr>
                          <w:rFonts w:ascii="宋体" w:hAnsi="宋体" w:hint="eastAsia"/>
                          <w:color w:val="000000" w:themeColor="text1"/>
                          <w:sz w:val="18"/>
                          <w:szCs w:val="18"/>
                        </w:rPr>
                      </w:pPr>
                      <w:r>
                        <w:rPr>
                          <w:rFonts w:ascii="宋体" w:hAnsi="宋体"/>
                          <w:color w:val="000000" w:themeColor="text1"/>
                          <w:sz w:val="18"/>
                          <w:szCs w:val="18"/>
                        </w:rPr>
                        <w:t>10.    rest-=</w:t>
                      </w:r>
                      <w:r w:rsidRPr="003C6C7D">
                        <w:rPr>
                          <w:rFonts w:ascii="宋体" w:hAnsi="宋体"/>
                          <w:color w:val="000000" w:themeColor="text1"/>
                          <w:sz w:val="18"/>
                          <w:szCs w:val="18"/>
                        </w:rPr>
                        <w:t xml:space="preserve"> </w:t>
                      </w:r>
                      <w:r>
                        <w:rPr>
                          <w:rFonts w:ascii="宋体" w:hAnsi="宋体"/>
                          <w:color w:val="000000" w:themeColor="text1"/>
                          <w:sz w:val="18"/>
                          <w:szCs w:val="18"/>
                        </w:rPr>
                        <w:t>node.size</w:t>
                      </w:r>
                    </w:p>
                    <w:p w:rsidR="000061F7" w:rsidRDefault="00C837B1" w:rsidP="002765EE">
                      <w:pPr>
                        <w:jc w:val="left"/>
                        <w:rPr>
                          <w:rFonts w:ascii="宋体" w:hAnsi="宋体"/>
                          <w:color w:val="000000" w:themeColor="text1"/>
                          <w:sz w:val="18"/>
                          <w:szCs w:val="18"/>
                        </w:rPr>
                      </w:pPr>
                      <w:r>
                        <w:rPr>
                          <w:rFonts w:ascii="宋体" w:hAnsi="宋体"/>
                          <w:color w:val="000000" w:themeColor="text1"/>
                          <w:sz w:val="18"/>
                          <w:szCs w:val="18"/>
                        </w:rPr>
                        <w:t>11.</w:t>
                      </w:r>
                      <w:r w:rsidR="000061F7">
                        <w:rPr>
                          <w:rFonts w:ascii="宋体" w:hAnsi="宋体"/>
                          <w:color w:val="000000" w:themeColor="text1"/>
                          <w:sz w:val="18"/>
                          <w:szCs w:val="18"/>
                        </w:rPr>
                        <w:t>}</w:t>
                      </w:r>
                    </w:p>
                    <w:p w:rsidR="00C837B1" w:rsidRDefault="00C837B1" w:rsidP="002765EE">
                      <w:pPr>
                        <w:jc w:val="left"/>
                        <w:rPr>
                          <w:rFonts w:ascii="宋体" w:hAnsi="宋体"/>
                          <w:color w:val="000000" w:themeColor="text1"/>
                          <w:sz w:val="18"/>
                          <w:szCs w:val="18"/>
                        </w:rPr>
                      </w:pPr>
                      <w:r>
                        <w:rPr>
                          <w:rFonts w:ascii="宋体" w:hAnsi="宋体"/>
                          <w:color w:val="000000" w:themeColor="text1"/>
                          <w:sz w:val="18"/>
                          <w:szCs w:val="18"/>
                        </w:rPr>
                        <w:t>12./*</w:t>
                      </w:r>
                      <w:r>
                        <w:rPr>
                          <w:rFonts w:ascii="宋体" w:hAnsi="宋体" w:hint="eastAsia"/>
                          <w:color w:val="000000" w:themeColor="text1"/>
                          <w:sz w:val="18"/>
                          <w:szCs w:val="18"/>
                        </w:rPr>
                        <w:t>计算最后一个能够加载入内存的节点</w:t>
                      </w:r>
                      <w:r>
                        <w:rPr>
                          <w:rFonts w:ascii="宋体" w:hAnsi="宋体"/>
                          <w:color w:val="000000" w:themeColor="text1"/>
                          <w:sz w:val="18"/>
                          <w:szCs w:val="18"/>
                        </w:rPr>
                        <w:t>*/</w:t>
                      </w:r>
                    </w:p>
                    <w:p w:rsidR="00D778C6" w:rsidRDefault="00486BF7" w:rsidP="002765EE">
                      <w:pPr>
                        <w:jc w:val="left"/>
                        <w:rPr>
                          <w:rFonts w:ascii="宋体" w:hAnsi="宋体"/>
                          <w:color w:val="000000" w:themeColor="text1"/>
                          <w:sz w:val="18"/>
                          <w:szCs w:val="18"/>
                        </w:rPr>
                      </w:pPr>
                      <w:r>
                        <w:rPr>
                          <w:rFonts w:ascii="宋体" w:hAnsi="宋体"/>
                          <w:color w:val="000000" w:themeColor="text1"/>
                          <w:sz w:val="18"/>
                          <w:szCs w:val="18"/>
                        </w:rPr>
                        <w:t>13.node</w:t>
                      </w:r>
                      <w:r>
                        <w:rPr>
                          <w:rFonts w:ascii="宋体" w:hAnsi="宋体"/>
                          <w:color w:val="000000" w:themeColor="text1"/>
                          <w:sz w:val="18"/>
                          <w:szCs w:val="18"/>
                        </w:rPr>
                        <w:sym w:font="Symbol" w:char="F0AC"/>
                      </w:r>
                      <w:r w:rsidR="00C03227" w:rsidRPr="00C03227">
                        <w:rPr>
                          <w:rFonts w:ascii="宋体" w:hAnsi="宋体"/>
                          <w:color w:val="000000" w:themeColor="text1"/>
                          <w:sz w:val="18"/>
                          <w:szCs w:val="18"/>
                        </w:rPr>
                        <w:t xml:space="preserve"> </w:t>
                      </w:r>
                      <w:r w:rsidR="00C03227">
                        <w:rPr>
                          <w:rFonts w:ascii="宋体" w:hAnsi="宋体"/>
                          <w:color w:val="000000" w:themeColor="text1"/>
                          <w:sz w:val="18"/>
                          <w:szCs w:val="18"/>
                        </w:rPr>
                        <w:t>sortedNodeList.get(i)</w:t>
                      </w:r>
                    </w:p>
                    <w:p w:rsidR="00C03227" w:rsidRPr="002765EE" w:rsidRDefault="00C03227" w:rsidP="002765EE">
                      <w:pPr>
                        <w:jc w:val="left"/>
                        <w:rPr>
                          <w:rFonts w:ascii="宋体" w:hAnsi="宋体" w:hint="eastAsia"/>
                          <w:color w:val="000000" w:themeColor="text1"/>
                          <w:sz w:val="18"/>
                          <w:szCs w:val="18"/>
                        </w:rPr>
                      </w:pPr>
                      <w:r>
                        <w:rPr>
                          <w:rFonts w:ascii="宋体" w:hAnsi="宋体"/>
                          <w:color w:val="000000" w:themeColor="text1"/>
                          <w:sz w:val="18"/>
                          <w:szCs w:val="18"/>
                        </w:rPr>
                        <w:t>14.</w:t>
                      </w:r>
                      <w:r w:rsidRPr="00C03227">
                        <w:rPr>
                          <w:rFonts w:ascii="宋体" w:hAnsi="宋体"/>
                          <w:color w:val="000000" w:themeColor="text1"/>
                          <w:sz w:val="18"/>
                          <w:szCs w:val="18"/>
                        </w:rPr>
                        <w:t xml:space="preserve"> </w:t>
                      </w:r>
                      <w:r>
                        <w:rPr>
                          <w:rFonts w:ascii="宋体" w:hAnsi="宋体"/>
                          <w:color w:val="000000" w:themeColor="text1"/>
                          <w:sz w:val="18"/>
                          <w:szCs w:val="18"/>
                        </w:rPr>
                        <w:t>targetNodeList.add(node)</w:t>
                      </w:r>
                    </w:p>
                  </w:txbxContent>
                </v:textbox>
                <w10:wrap type="topAndBottom"/>
              </v:rect>
            </w:pict>
          </mc:Fallback>
        </mc:AlternateContent>
      </w:r>
      <w:r w:rsidR="00494C02">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A603E1" w:rsidP="00A603E1">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szCs w:val="24"/>
        </w:rPr>
        <w:t xml:space="preserve"> 4-6 </w:t>
      </w:r>
      <w:r>
        <w:rPr>
          <w:rFonts w:ascii="Times New Roman" w:hAnsi="Times New Roman" w:hint="eastAsia"/>
          <w:szCs w:val="24"/>
        </w:rPr>
        <w:t>求解预装载缓存节点</w:t>
      </w:r>
      <w:r w:rsidR="002C6E1F">
        <w:rPr>
          <w:rFonts w:ascii="Times New Roman" w:hAnsi="Times New Roman" w:hint="eastAsia"/>
          <w:szCs w:val="24"/>
        </w:rPr>
        <w:t>集</w:t>
      </w:r>
    </w:p>
    <w:p w:rsidR="00C40235" w:rsidRDefault="00DF6A8C" w:rsidP="000B4C58">
      <w:pPr>
        <w:spacing w:line="400" w:lineRule="exact"/>
        <w:rPr>
          <w:rFonts w:ascii="Times New Roman" w:hAnsi="Times New Roman"/>
          <w:szCs w:val="24"/>
        </w:rPr>
      </w:pPr>
      <w:r>
        <w:rPr>
          <w:rFonts w:ascii="Times New Roman" w:hAnsi="Times New Roman" w:hint="eastAsia"/>
          <w:szCs w:val="24"/>
        </w:rPr>
        <w:t>预装载实现的框架如图</w:t>
      </w:r>
      <w:r>
        <w:rPr>
          <w:rFonts w:ascii="Times New Roman" w:hAnsi="Times New Roman" w:hint="eastAsia"/>
          <w:szCs w:val="24"/>
        </w:rPr>
        <w:t>4-</w:t>
      </w:r>
      <w:r>
        <w:rPr>
          <w:rFonts w:ascii="Times New Roman" w:hAnsi="Times New Roman"/>
          <w:szCs w:val="24"/>
        </w:rPr>
        <w:t>7</w:t>
      </w:r>
      <w:r w:rsidR="00F94B53">
        <w:rPr>
          <w:rFonts w:ascii="Times New Roman" w:hAnsi="Times New Roman" w:hint="eastAsia"/>
          <w:szCs w:val="24"/>
        </w:rPr>
        <w:t>所示：</w:t>
      </w:r>
    </w:p>
    <w:p w:rsidR="00F94B53" w:rsidRPr="00C40235" w:rsidRDefault="00F94B53" w:rsidP="000B4C58">
      <w:pPr>
        <w:spacing w:line="400" w:lineRule="exact"/>
        <w:rPr>
          <w:rFonts w:ascii="Times New Roman" w:hAnsi="Times New Roman" w:hint="eastAsia"/>
          <w:szCs w:val="24"/>
        </w:rPr>
      </w:pPr>
      <w:bookmarkStart w:id="43" w:name="_GoBack"/>
      <w:bookmarkEnd w:id="43"/>
    </w:p>
    <w:p w:rsidR="00700E71" w:rsidRPr="00700E71" w:rsidRDefault="0003712D" w:rsidP="00700E71">
      <w:pPr>
        <w:pStyle w:val="2"/>
        <w:rPr>
          <w:rFonts w:ascii="Times New Roman" w:hAnsi="Times New Roman"/>
        </w:rPr>
      </w:pPr>
      <w:bookmarkStart w:id="44" w:name="_Toc492652424"/>
      <w:bookmarkStart w:id="45" w:name="_Toc494989009"/>
      <w:r>
        <w:rPr>
          <w:rFonts w:ascii="Times New Roman" w:hAnsi="Times New Roman" w:hint="eastAsia"/>
        </w:rPr>
        <w:t>特定</w:t>
      </w:r>
      <w:r w:rsidR="00700E71" w:rsidRPr="00700E71">
        <w:rPr>
          <w:rFonts w:ascii="Times New Roman" w:hAnsi="Times New Roman"/>
        </w:rPr>
        <w:t>路径查询</w:t>
      </w:r>
      <w:bookmarkEnd w:id="44"/>
      <w:bookmarkEnd w:id="45"/>
      <w:r w:rsidR="002C5970">
        <w:rPr>
          <w:rFonts w:ascii="Times New Roman" w:hAnsi="Times New Roman" w:hint="eastAsia"/>
        </w:rPr>
        <w:t>技术研究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46" w:name="_Toc492652425"/>
      <w:bookmarkStart w:id="47" w:name="_Toc494989010"/>
      <w:r w:rsidRPr="008210AE">
        <w:rPr>
          <w:rFonts w:ascii="Times New Roman" w:hAnsi="Times New Roman" w:hint="eastAsia"/>
        </w:rPr>
        <w:t>特定路径查询场景</w:t>
      </w:r>
      <w:bookmarkEnd w:id="46"/>
      <w:r w:rsidR="009C7C7F">
        <w:rPr>
          <w:rFonts w:ascii="Times New Roman" w:hAnsi="Times New Roman" w:hint="eastAsia"/>
        </w:rPr>
        <w:t>及问题</w:t>
      </w:r>
      <w:bookmarkEnd w:id="47"/>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lastRenderedPageBreak/>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r w:rsidRPr="00123494">
        <w:rPr>
          <w:rFonts w:ascii="Times New Roman" w:hAnsi="Times New Roman" w:hint="eastAsia"/>
          <w:szCs w:val="24"/>
          <w:highlight w:val="yellow"/>
        </w:rPr>
        <w:t>做结果过滤。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48" w:name="_Toc492652426"/>
      <w:bookmarkStart w:id="49" w:name="_Toc494989011"/>
      <w:r w:rsidRPr="008210AE">
        <w:rPr>
          <w:rFonts w:ascii="Times New Roman" w:hAnsi="Times New Roman"/>
        </w:rPr>
        <w:t>BloomFilter</w:t>
      </w:r>
      <w:r w:rsidRPr="008210AE">
        <w:rPr>
          <w:rFonts w:ascii="Times New Roman" w:hAnsi="Times New Roman" w:hint="eastAsia"/>
        </w:rPr>
        <w:t>原理</w:t>
      </w:r>
      <w:bookmarkEnd w:id="48"/>
      <w:bookmarkEnd w:id="49"/>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w:t>
      </w:r>
      <w:r w:rsidRPr="00700E71">
        <w:rPr>
          <w:rFonts w:ascii="Times New Roman" w:hAnsi="Times New Roman" w:hint="eastAsia"/>
          <w:szCs w:val="24"/>
        </w:rPr>
        <w:lastRenderedPageBreak/>
        <w:t>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r w:rsidRPr="00700E71">
        <w:rPr>
          <w:rFonts w:ascii="Times New Roman" w:hAnsi="Times New Roman" w:hint="eastAsia"/>
          <w:szCs w:val="24"/>
        </w:rPr>
        <w:t>个独立的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r w:rsidR="00700E71" w:rsidRPr="00873C52">
        <w:rPr>
          <w:rFonts w:ascii="Times New Roman" w:hAnsi="Times New Roman" w:hint="eastAsia"/>
          <w:szCs w:val="24"/>
        </w:rPr>
        <w:t>个独立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r w:rsidRPr="00700E71">
        <w:rPr>
          <w:rFonts w:ascii="Times New Roman" w:hAnsi="Times New Roman" w:hint="eastAsia"/>
          <w:szCs w:val="24"/>
        </w:rPr>
        <w:t>个位置的值置为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r w:rsidRPr="00700E71">
        <w:rPr>
          <w:rFonts w:ascii="Times New Roman" w:hAnsi="Times New Roman" w:hint="eastAsia"/>
          <w:szCs w:val="24"/>
        </w:rPr>
        <w:t>个位置都是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w:t>
      </w:r>
      <w:r w:rsidRPr="00700E71">
        <w:rPr>
          <w:rFonts w:ascii="Times New Roman" w:hAnsi="Times New Roman" w:hint="eastAsia"/>
          <w:szCs w:val="24"/>
        </w:rPr>
        <w:lastRenderedPageBreak/>
        <w:t>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r w:rsidRPr="00700E71">
        <w:rPr>
          <w:rFonts w:ascii="Times New Roman" w:hAnsi="Times New Roman" w:hint="eastAsia"/>
          <w:szCs w:val="24"/>
        </w:rPr>
        <w:t>个位置刚好恰好已经置为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r w:rsidRPr="00700E71">
        <w:rPr>
          <w:rFonts w:ascii="Times New Roman" w:hAnsi="Times New Roman" w:hint="eastAsia"/>
          <w:szCs w:val="24"/>
        </w:rPr>
        <w:t>个元素的集合。</w:t>
      </w:r>
    </w:p>
    <w:p w:rsidR="006D2779" w:rsidRPr="008210AE" w:rsidRDefault="006D2779" w:rsidP="006D2779">
      <w:pPr>
        <w:pStyle w:val="3"/>
        <w:rPr>
          <w:rFonts w:ascii="Times New Roman" w:hAnsi="Times New Roman"/>
        </w:rPr>
      </w:pPr>
      <w:bookmarkStart w:id="50" w:name="_Toc492652428"/>
      <w:bookmarkStart w:id="51" w:name="_Toc494989012"/>
      <w:bookmarkStart w:id="52"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50"/>
      <w:bookmarkEnd w:id="51"/>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lastRenderedPageBreak/>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BC2980">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700E71" w:rsidRPr="008210AE" w:rsidRDefault="00700E71" w:rsidP="008210AE">
      <w:pPr>
        <w:pStyle w:val="3"/>
        <w:rPr>
          <w:rFonts w:ascii="Times New Roman" w:hAnsi="Times New Roman"/>
        </w:rPr>
      </w:pPr>
      <w:bookmarkStart w:id="53" w:name="_Toc494989013"/>
      <w:r w:rsidRPr="008210AE">
        <w:rPr>
          <w:rFonts w:ascii="Times New Roman" w:hAnsi="Times New Roman" w:hint="eastAsia"/>
        </w:rPr>
        <w:t>构建</w:t>
      </w:r>
      <w:r w:rsidRPr="008210AE">
        <w:rPr>
          <w:rFonts w:ascii="Times New Roman" w:hAnsi="Times New Roman"/>
        </w:rPr>
        <w:t>BloomFilter</w:t>
      </w:r>
      <w:bookmarkEnd w:id="52"/>
      <w:bookmarkEnd w:id="53"/>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4" w:name="_Toc494989014"/>
      <w:r w:rsidRPr="008210AE">
        <w:rPr>
          <w:rFonts w:ascii="Times New Roman" w:hAnsi="Times New Roman" w:hint="eastAsia"/>
        </w:rPr>
        <w:lastRenderedPageBreak/>
        <w:t>系统实验</w:t>
      </w:r>
      <w:bookmarkEnd w:id="54"/>
    </w:p>
    <w:p w:rsidR="008210AE" w:rsidRPr="008210AE" w:rsidRDefault="002C5970" w:rsidP="008210AE">
      <w:pPr>
        <w:pStyle w:val="2"/>
        <w:rPr>
          <w:rFonts w:ascii="Times New Roman" w:hAnsi="Times New Roman"/>
        </w:rPr>
      </w:pPr>
      <w:r>
        <w:rPr>
          <w:rFonts w:ascii="Times New Roman" w:hAnsi="Times New Roman" w:hint="eastAsia"/>
        </w:rPr>
        <w:t>实验环境</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8210AE" w:rsidRDefault="002C5970" w:rsidP="008210AE">
      <w:pPr>
        <w:pStyle w:val="2"/>
        <w:rPr>
          <w:rFonts w:ascii="Times New Roman" w:hAnsi="Times New Roman"/>
        </w:rPr>
      </w:pPr>
      <w:r>
        <w:rPr>
          <w:rFonts w:ascii="Times New Roman" w:hAnsi="Times New Roman" w:hint="eastAsia"/>
        </w:rPr>
        <w:t>缓存算法实验</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2C5970" w:rsidP="00BB0989">
      <w:pPr>
        <w:pStyle w:val="3"/>
        <w:rPr>
          <w:rFonts w:ascii="Times New Roman" w:hAnsi="Times New Roman"/>
        </w:rPr>
      </w:pPr>
      <w:r>
        <w:rPr>
          <w:rFonts w:ascii="Times New Roman" w:hAnsi="Times New Roman" w:hint="eastAsia"/>
        </w:rPr>
        <w:t>数据集</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0A593B">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0A593B" w:rsidP="000A593B">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2C5970" w:rsidP="0098070F">
      <w:pPr>
        <w:pStyle w:val="3"/>
        <w:rPr>
          <w:rFonts w:ascii="Times New Roman" w:hAnsi="Times New Roman"/>
        </w:rPr>
      </w:pPr>
      <w:r>
        <w:rPr>
          <w:rFonts w:ascii="Times New Roman" w:hAnsi="Times New Roman" w:hint="eastAsia"/>
        </w:rPr>
        <w:t>查询测试与分析</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w:t>
      </w:r>
      <w:r w:rsidR="008210AE" w:rsidRPr="008210AE">
        <w:rPr>
          <w:rFonts w:ascii="Times New Roman" w:hAnsi="Times New Roman" w:hint="eastAsia"/>
          <w:szCs w:val="24"/>
        </w:rPr>
        <w:lastRenderedPageBreak/>
        <w:t>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2C5970" w:rsidRPr="00700E71" w:rsidRDefault="002C5970" w:rsidP="002C5970">
      <w:pPr>
        <w:pStyle w:val="2"/>
        <w:rPr>
          <w:rFonts w:ascii="Times New Roman" w:hAnsi="Times New Roman"/>
        </w:rPr>
      </w:pPr>
      <w:bookmarkStart w:id="55" w:name="_Toc494989024"/>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p>
    <w:p w:rsidR="002C5970" w:rsidRPr="00BB0989" w:rsidRDefault="002C5970" w:rsidP="002C5970">
      <w:pPr>
        <w:pStyle w:val="3"/>
        <w:rPr>
          <w:rFonts w:ascii="Times New Roman" w:hAnsi="Times New Roman"/>
        </w:rPr>
      </w:pPr>
      <w:r>
        <w:rPr>
          <w:rFonts w:ascii="Times New Roman" w:hAnsi="Times New Roman" w:hint="eastAsia"/>
        </w:rPr>
        <w:t>数据集</w:t>
      </w:r>
    </w:p>
    <w:p w:rsidR="002C5970" w:rsidRDefault="002C5970" w:rsidP="002C5970">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2C5970" w:rsidRPr="008210AE" w:rsidTr="003921B8">
        <w:trPr>
          <w:jc w:val="center"/>
        </w:trPr>
        <w:tc>
          <w:tcPr>
            <w:tcW w:w="1896"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2C5970" w:rsidRPr="008210AE" w:rsidRDefault="002C5970" w:rsidP="003921B8">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2C5970" w:rsidRPr="008210AE" w:rsidRDefault="002C5970" w:rsidP="003921B8">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2C5970" w:rsidRPr="008210AE" w:rsidRDefault="002C5970" w:rsidP="003921B8">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2C5970" w:rsidRPr="008210AE" w:rsidTr="003921B8">
        <w:trPr>
          <w:jc w:val="center"/>
        </w:trPr>
        <w:tc>
          <w:tcPr>
            <w:tcW w:w="1896"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2C5970" w:rsidRPr="008210AE" w:rsidRDefault="002C5970" w:rsidP="003921B8">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2C5970" w:rsidRPr="0098070F" w:rsidRDefault="002C5970" w:rsidP="002C5970">
      <w:pPr>
        <w:pStyle w:val="3"/>
        <w:rPr>
          <w:rFonts w:ascii="Times New Roman" w:hAnsi="Times New Roman"/>
        </w:rPr>
      </w:pPr>
      <w:r>
        <w:rPr>
          <w:rFonts w:ascii="Times New Roman" w:hAnsi="Times New Roman" w:hint="eastAsia"/>
        </w:rPr>
        <w:t>查询测试与分析</w:t>
      </w:r>
    </w:p>
    <w:p w:rsidR="002C5970" w:rsidRDefault="002C5970" w:rsidP="002C5970">
      <w:pPr>
        <w:spacing w:line="400" w:lineRule="exact"/>
        <w:rPr>
          <w:rFonts w:ascii="Times New Roman" w:hAnsi="Times New Roman"/>
          <w:szCs w:val="24"/>
        </w:rPr>
      </w:pP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r w:rsidRPr="008210AE">
        <w:rPr>
          <w:rFonts w:ascii="Times New Roman" w:hAnsi="Times New Roman" w:hint="eastAsia"/>
        </w:rPr>
        <w:lastRenderedPageBreak/>
        <w:t>总结与展望</w:t>
      </w:r>
      <w:bookmarkEnd w:id="55"/>
    </w:p>
    <w:p w:rsidR="008210AE" w:rsidRPr="008210AE" w:rsidRDefault="008210AE" w:rsidP="008210AE">
      <w:pPr>
        <w:pStyle w:val="2"/>
        <w:rPr>
          <w:rFonts w:ascii="Times New Roman" w:hAnsi="Times New Roman"/>
        </w:rPr>
      </w:pPr>
      <w:bookmarkStart w:id="56" w:name="_Toc492652433"/>
      <w:bookmarkStart w:id="57" w:name="_Toc494989025"/>
      <w:r w:rsidRPr="008210AE">
        <w:rPr>
          <w:rFonts w:ascii="Times New Roman" w:hAnsi="Times New Roman" w:hint="eastAsia"/>
        </w:rPr>
        <w:t>总结</w:t>
      </w:r>
      <w:bookmarkEnd w:id="56"/>
      <w:bookmarkEnd w:id="57"/>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58" w:name="_Toc492652434"/>
      <w:bookmarkStart w:id="59" w:name="_Toc494989026"/>
      <w:r w:rsidRPr="008210AE">
        <w:rPr>
          <w:rFonts w:ascii="Times New Roman" w:hAnsi="Times New Roman" w:hint="eastAsia"/>
        </w:rPr>
        <w:t>展望</w:t>
      </w:r>
      <w:bookmarkEnd w:id="58"/>
      <w:bookmarkEnd w:id="59"/>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60" w:name="_Toc494989027"/>
      <w:bookmarkStart w:id="61" w:name="_Hlk505518321"/>
      <w:r>
        <w:rPr>
          <w:rFonts w:hint="eastAsia"/>
        </w:rPr>
        <w:lastRenderedPageBreak/>
        <w:t>参考文献</w:t>
      </w:r>
      <w:bookmarkEnd w:id="60"/>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Jorgensen K A,Skauge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Verion1-Part1:Overview,Principles,and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[5] Mell P;Grance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Faraj I;Alshawi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Kang H;Lee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佐佐木达也，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r w:rsidR="004C1391">
        <w:rPr>
          <w:rFonts w:ascii="Times New Roman" w:hAnsi="Times New Roman" w:hint="eastAsia"/>
          <w:szCs w:val="24"/>
        </w:rPr>
        <w:t>徐财应，基于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r w:rsidR="00646CFD" w:rsidRPr="00DC5490">
        <w:rPr>
          <w:rFonts w:ascii="Times New Roman" w:hAnsi="Times New Roman"/>
          <w:szCs w:val="24"/>
        </w:rPr>
        <w:t>柳厅文</w:t>
      </w:r>
      <w:r w:rsidR="00646CFD" w:rsidRPr="00DC5490">
        <w:rPr>
          <w:rFonts w:ascii="Times New Roman" w:hAnsi="Times New Roman"/>
          <w:szCs w:val="24"/>
        </w:rPr>
        <w:t xml:space="preserve">, </w:t>
      </w:r>
      <w:r w:rsidR="00646CFD" w:rsidRPr="00DC5490">
        <w:rPr>
          <w:rFonts w:ascii="Times New Roman" w:hAnsi="Times New Roman"/>
          <w:szCs w:val="24"/>
        </w:rPr>
        <w:t>徐菲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r w:rsidR="00646CFD">
        <w:rPr>
          <w:rFonts w:ascii="Times New Roman" w:hAnsi="Times New Roman" w:hint="eastAsia"/>
          <w:szCs w:val="24"/>
        </w:rPr>
        <w:t>龙慧芬，移动社交网络中的数据库应用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的内嵌式应用研究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H,Dong Z. Research on architecture and query performance based on </w:t>
      </w:r>
      <w:r w:rsidR="001B689B">
        <w:rPr>
          <w:rFonts w:ascii="Times New Roman" w:hAnsi="Times New Roman"/>
          <w:szCs w:val="24"/>
        </w:rPr>
        <w:lastRenderedPageBreak/>
        <w:t xml:space="preserve">distributed graph database Neo4j[C]. Consumer Electronics,Communications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 8,738,631[P].2014-5-27.</w:t>
      </w:r>
    </w:p>
    <w:p w:rsidR="00DC5490" w:rsidRDefault="004348CB" w:rsidP="00DC5490">
      <w:pPr>
        <w:spacing w:line="400" w:lineRule="exact"/>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J,Davis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p w:rsidR="00873EAA" w:rsidRDefault="00873EAA" w:rsidP="00DC5490">
      <w:pPr>
        <w:spacing w:line="400" w:lineRule="exact"/>
      </w:pPr>
      <w:r>
        <w:rPr>
          <w:rFonts w:hint="eastAsia"/>
        </w:rPr>
        <w:t>[</w:t>
      </w:r>
      <w:r w:rsidR="008305FD">
        <w:t>1</w:t>
      </w:r>
      <w:r>
        <w:t xml:space="preserve">] </w:t>
      </w:r>
      <w:r>
        <w:rPr>
          <w:rFonts w:hint="eastAsia"/>
        </w:rPr>
        <w:t>张建平</w:t>
      </w:r>
      <w:r>
        <w:rPr>
          <w:rFonts w:hint="eastAsia"/>
        </w:rPr>
        <w:t>.</w:t>
      </w:r>
      <w:r>
        <w:t xml:space="preserve"> </w:t>
      </w:r>
      <w:r>
        <w:rPr>
          <w:rFonts w:hint="eastAsia"/>
        </w:rPr>
        <w:t>BIM</w:t>
      </w:r>
      <w:r>
        <w:rPr>
          <w:rFonts w:hint="eastAsia"/>
        </w:rPr>
        <w:t>技术的研究与应用</w:t>
      </w:r>
      <w:r>
        <w:rPr>
          <w:rFonts w:hint="eastAsia"/>
        </w:rPr>
        <w:t>.</w:t>
      </w:r>
      <w:r>
        <w:t xml:space="preserve"> </w:t>
      </w:r>
      <w:r>
        <w:rPr>
          <w:rFonts w:hint="eastAsia"/>
        </w:rPr>
        <w:t>施工技术（资讯），</w:t>
      </w:r>
      <w:r>
        <w:rPr>
          <w:rFonts w:hint="eastAsia"/>
        </w:rPr>
        <w:t>2</w:t>
      </w:r>
      <w:r>
        <w:t>011</w:t>
      </w:r>
      <w:r>
        <w:rPr>
          <w:rFonts w:hint="eastAsia"/>
        </w:rPr>
        <w:t>，（</w:t>
      </w:r>
      <w:r>
        <w:rPr>
          <w:rFonts w:hint="eastAsia"/>
        </w:rPr>
        <w:t>0</w:t>
      </w:r>
      <w:r>
        <w:t>2</w:t>
      </w:r>
      <w:r w:rsidR="008C506F">
        <w:rPr>
          <w:rFonts w:hint="eastAsia"/>
        </w:rPr>
        <w:t>）</w:t>
      </w:r>
    </w:p>
    <w:p w:rsidR="008C506F" w:rsidRPr="008210AE" w:rsidRDefault="008305FD" w:rsidP="00DC5490">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2] </w:t>
      </w:r>
      <w:r w:rsidRPr="008305FD">
        <w:rPr>
          <w:rFonts w:ascii="Times New Roman" w:hAnsi="Times New Roman" w:hint="eastAsia"/>
          <w:szCs w:val="24"/>
        </w:rPr>
        <w:t>建筑产品</w:t>
      </w:r>
      <w:r w:rsidRPr="008305FD">
        <w:rPr>
          <w:rFonts w:ascii="Times New Roman" w:hAnsi="Times New Roman"/>
          <w:szCs w:val="24"/>
        </w:rPr>
        <w:t>BIM</w:t>
      </w:r>
      <w:r w:rsidRPr="008305FD">
        <w:rPr>
          <w:rFonts w:ascii="Times New Roman" w:hAnsi="Times New Roman"/>
          <w:szCs w:val="24"/>
        </w:rPr>
        <w:t>数据库的价值及发展前景</w:t>
      </w:r>
      <w:r>
        <w:rPr>
          <w:rFonts w:ascii="Times New Roman" w:hAnsi="Times New Roman"/>
          <w:szCs w:val="24"/>
        </w:rPr>
        <w:t xml:space="preserve">. </w:t>
      </w:r>
      <w:r>
        <w:rPr>
          <w:rFonts w:ascii="Times New Roman" w:hAnsi="Times New Roman" w:hint="eastAsia"/>
          <w:szCs w:val="24"/>
        </w:rPr>
        <w:t>李美华</w:t>
      </w:r>
      <w:bookmarkEnd w:id="61"/>
    </w:p>
    <w:sectPr w:rsidR="008C506F"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FA9" w:rsidRDefault="00AF4FA9" w:rsidP="00320E79">
      <w:r>
        <w:separator/>
      </w:r>
    </w:p>
  </w:endnote>
  <w:endnote w:type="continuationSeparator" w:id="0">
    <w:p w:rsidR="00AF4FA9" w:rsidRDefault="00AF4FA9"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6A655F" w:rsidRDefault="006A655F">
        <w:pPr>
          <w:pStyle w:val="a5"/>
          <w:jc w:val="center"/>
        </w:pPr>
        <w:r>
          <w:fldChar w:fldCharType="begin"/>
        </w:r>
        <w:r>
          <w:instrText>PAGE   \* MERGEFORMAT</w:instrText>
        </w:r>
        <w:r>
          <w:fldChar w:fldCharType="separate"/>
        </w:r>
        <w:r w:rsidR="00F94B53" w:rsidRPr="00F94B53">
          <w:rPr>
            <w:noProof/>
            <w:lang w:val="zh-CN"/>
          </w:rPr>
          <w:t>37</w:t>
        </w:r>
        <w:r>
          <w:fldChar w:fldCharType="end"/>
        </w:r>
      </w:p>
    </w:sdtContent>
  </w:sdt>
  <w:p w:rsidR="006A655F" w:rsidRDefault="006A65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FA9" w:rsidRDefault="00AF4FA9" w:rsidP="00320E79">
      <w:r>
        <w:separator/>
      </w:r>
    </w:p>
  </w:footnote>
  <w:footnote w:type="continuationSeparator" w:id="0">
    <w:p w:rsidR="00AF4FA9" w:rsidRDefault="00AF4FA9"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73EC"/>
    <w:multiLevelType w:val="hybridMultilevel"/>
    <w:tmpl w:val="E6387AC0"/>
    <w:lvl w:ilvl="0" w:tplc="04EAD2F6">
      <w:start w:val="1"/>
      <w:numFmt w:val="decimal"/>
      <w:lvlText w:val="%1）"/>
      <w:lvlJc w:val="left"/>
      <w:pPr>
        <w:ind w:left="2771" w:hanging="360"/>
      </w:pPr>
      <w:rPr>
        <w:rFonts w:hint="default"/>
      </w:rPr>
    </w:lvl>
    <w:lvl w:ilvl="1" w:tplc="04090019" w:tentative="1">
      <w:start w:val="1"/>
      <w:numFmt w:val="lowerLetter"/>
      <w:lvlText w:val="%2)"/>
      <w:lvlJc w:val="left"/>
      <w:pPr>
        <w:ind w:left="3251" w:hanging="420"/>
      </w:pPr>
    </w:lvl>
    <w:lvl w:ilvl="2" w:tplc="0409001B" w:tentative="1">
      <w:start w:val="1"/>
      <w:numFmt w:val="lowerRoman"/>
      <w:lvlText w:val="%3."/>
      <w:lvlJc w:val="right"/>
      <w:pPr>
        <w:ind w:left="3671" w:hanging="420"/>
      </w:pPr>
    </w:lvl>
    <w:lvl w:ilvl="3" w:tplc="0409000F" w:tentative="1">
      <w:start w:val="1"/>
      <w:numFmt w:val="decimal"/>
      <w:lvlText w:val="%4."/>
      <w:lvlJc w:val="left"/>
      <w:pPr>
        <w:ind w:left="4091" w:hanging="420"/>
      </w:pPr>
    </w:lvl>
    <w:lvl w:ilvl="4" w:tplc="04090019" w:tentative="1">
      <w:start w:val="1"/>
      <w:numFmt w:val="lowerLetter"/>
      <w:lvlText w:val="%5)"/>
      <w:lvlJc w:val="left"/>
      <w:pPr>
        <w:ind w:left="4511" w:hanging="420"/>
      </w:pPr>
    </w:lvl>
    <w:lvl w:ilvl="5" w:tplc="0409001B" w:tentative="1">
      <w:start w:val="1"/>
      <w:numFmt w:val="lowerRoman"/>
      <w:lvlText w:val="%6."/>
      <w:lvlJc w:val="right"/>
      <w:pPr>
        <w:ind w:left="4931" w:hanging="420"/>
      </w:pPr>
    </w:lvl>
    <w:lvl w:ilvl="6" w:tplc="0409000F" w:tentative="1">
      <w:start w:val="1"/>
      <w:numFmt w:val="decimal"/>
      <w:lvlText w:val="%7."/>
      <w:lvlJc w:val="left"/>
      <w:pPr>
        <w:ind w:left="5351" w:hanging="420"/>
      </w:pPr>
    </w:lvl>
    <w:lvl w:ilvl="7" w:tplc="04090019" w:tentative="1">
      <w:start w:val="1"/>
      <w:numFmt w:val="lowerLetter"/>
      <w:lvlText w:val="%8)"/>
      <w:lvlJc w:val="left"/>
      <w:pPr>
        <w:ind w:left="5771" w:hanging="420"/>
      </w:pPr>
    </w:lvl>
    <w:lvl w:ilvl="8" w:tplc="0409001B" w:tentative="1">
      <w:start w:val="1"/>
      <w:numFmt w:val="lowerRoman"/>
      <w:lvlText w:val="%9."/>
      <w:lvlJc w:val="right"/>
      <w:pPr>
        <w:ind w:left="6191" w:hanging="420"/>
      </w:pPr>
    </w:lvl>
  </w:abstractNum>
  <w:abstractNum w:abstractNumId="1"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24"/>
  </w:num>
  <w:num w:numId="4">
    <w:abstractNumId w:val="1"/>
  </w:num>
  <w:num w:numId="5">
    <w:abstractNumId w:val="28"/>
  </w:num>
  <w:num w:numId="6">
    <w:abstractNumId w:val="27"/>
  </w:num>
  <w:num w:numId="7">
    <w:abstractNumId w:val="23"/>
  </w:num>
  <w:num w:numId="8">
    <w:abstractNumId w:val="15"/>
  </w:num>
  <w:num w:numId="9">
    <w:abstractNumId w:val="7"/>
  </w:num>
  <w:num w:numId="10">
    <w:abstractNumId w:val="17"/>
  </w:num>
  <w:num w:numId="11">
    <w:abstractNumId w:val="21"/>
  </w:num>
  <w:num w:numId="12">
    <w:abstractNumId w:val="11"/>
  </w:num>
  <w:num w:numId="13">
    <w:abstractNumId w:val="25"/>
  </w:num>
  <w:num w:numId="14">
    <w:abstractNumId w:val="9"/>
  </w:num>
  <w:num w:numId="15">
    <w:abstractNumId w:val="26"/>
  </w:num>
  <w:num w:numId="16">
    <w:abstractNumId w:val="29"/>
  </w:num>
  <w:num w:numId="17">
    <w:abstractNumId w:val="18"/>
  </w:num>
  <w:num w:numId="18">
    <w:abstractNumId w:val="8"/>
  </w:num>
  <w:num w:numId="19">
    <w:abstractNumId w:val="10"/>
  </w:num>
  <w:num w:numId="20">
    <w:abstractNumId w:val="16"/>
  </w:num>
  <w:num w:numId="21">
    <w:abstractNumId w:val="20"/>
  </w:num>
  <w:num w:numId="22">
    <w:abstractNumId w:val="14"/>
  </w:num>
  <w:num w:numId="23">
    <w:abstractNumId w:val="5"/>
  </w:num>
  <w:num w:numId="24">
    <w:abstractNumId w:val="19"/>
  </w:num>
  <w:num w:numId="25">
    <w:abstractNumId w:val="3"/>
  </w:num>
  <w:num w:numId="26">
    <w:abstractNumId w:val="0"/>
  </w:num>
  <w:num w:numId="27">
    <w:abstractNumId w:val="4"/>
  </w:num>
  <w:num w:numId="28">
    <w:abstractNumId w:val="4"/>
  </w:num>
  <w:num w:numId="29">
    <w:abstractNumId w:val="4"/>
  </w:num>
  <w:num w:numId="30">
    <w:abstractNumId w:val="4"/>
  </w:num>
  <w:num w:numId="31">
    <w:abstractNumId w:val="31"/>
  </w:num>
  <w:num w:numId="32">
    <w:abstractNumId w:val="6"/>
  </w:num>
  <w:num w:numId="33">
    <w:abstractNumId w:val="1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5B03"/>
    <w:rsid w:val="00005D32"/>
    <w:rsid w:val="000061F7"/>
    <w:rsid w:val="0000646D"/>
    <w:rsid w:val="00012075"/>
    <w:rsid w:val="00016FA5"/>
    <w:rsid w:val="00027135"/>
    <w:rsid w:val="00035275"/>
    <w:rsid w:val="00035FEB"/>
    <w:rsid w:val="0003712D"/>
    <w:rsid w:val="00037663"/>
    <w:rsid w:val="000376D1"/>
    <w:rsid w:val="00040122"/>
    <w:rsid w:val="00040354"/>
    <w:rsid w:val="000411A3"/>
    <w:rsid w:val="00041D71"/>
    <w:rsid w:val="00047EC0"/>
    <w:rsid w:val="00050E66"/>
    <w:rsid w:val="0005388A"/>
    <w:rsid w:val="0005420E"/>
    <w:rsid w:val="00055DDC"/>
    <w:rsid w:val="00062452"/>
    <w:rsid w:val="00064CE8"/>
    <w:rsid w:val="00067164"/>
    <w:rsid w:val="000703DC"/>
    <w:rsid w:val="0007144B"/>
    <w:rsid w:val="00081102"/>
    <w:rsid w:val="00082C5C"/>
    <w:rsid w:val="000854CB"/>
    <w:rsid w:val="0009156C"/>
    <w:rsid w:val="000956DC"/>
    <w:rsid w:val="00096C46"/>
    <w:rsid w:val="000973CE"/>
    <w:rsid w:val="000A0326"/>
    <w:rsid w:val="000A3E9D"/>
    <w:rsid w:val="000A4028"/>
    <w:rsid w:val="000A4BDA"/>
    <w:rsid w:val="000A593B"/>
    <w:rsid w:val="000A7662"/>
    <w:rsid w:val="000B4C58"/>
    <w:rsid w:val="000C1211"/>
    <w:rsid w:val="000C3E94"/>
    <w:rsid w:val="000D6B90"/>
    <w:rsid w:val="000E1FDD"/>
    <w:rsid w:val="000E232D"/>
    <w:rsid w:val="000E5877"/>
    <w:rsid w:val="000F0AA2"/>
    <w:rsid w:val="000F1A33"/>
    <w:rsid w:val="000F1E65"/>
    <w:rsid w:val="000F239A"/>
    <w:rsid w:val="000F5D23"/>
    <w:rsid w:val="000F7841"/>
    <w:rsid w:val="001006DF"/>
    <w:rsid w:val="00103A86"/>
    <w:rsid w:val="00103E13"/>
    <w:rsid w:val="00110ECD"/>
    <w:rsid w:val="001139E5"/>
    <w:rsid w:val="001140F2"/>
    <w:rsid w:val="001149CB"/>
    <w:rsid w:val="001155F9"/>
    <w:rsid w:val="00115FCB"/>
    <w:rsid w:val="0011640E"/>
    <w:rsid w:val="00120501"/>
    <w:rsid w:val="00123494"/>
    <w:rsid w:val="00126C7A"/>
    <w:rsid w:val="0012756D"/>
    <w:rsid w:val="0013158B"/>
    <w:rsid w:val="00133F34"/>
    <w:rsid w:val="00134B2F"/>
    <w:rsid w:val="00134EE4"/>
    <w:rsid w:val="00137FBA"/>
    <w:rsid w:val="001468FF"/>
    <w:rsid w:val="00154F11"/>
    <w:rsid w:val="00162A7D"/>
    <w:rsid w:val="001711EF"/>
    <w:rsid w:val="001716D9"/>
    <w:rsid w:val="00171B3B"/>
    <w:rsid w:val="00183299"/>
    <w:rsid w:val="0018529E"/>
    <w:rsid w:val="00187711"/>
    <w:rsid w:val="00190D5F"/>
    <w:rsid w:val="00192062"/>
    <w:rsid w:val="00193732"/>
    <w:rsid w:val="00194158"/>
    <w:rsid w:val="00196EF0"/>
    <w:rsid w:val="0019766E"/>
    <w:rsid w:val="001A45A7"/>
    <w:rsid w:val="001A5F34"/>
    <w:rsid w:val="001A7EDE"/>
    <w:rsid w:val="001B216D"/>
    <w:rsid w:val="001B5A58"/>
    <w:rsid w:val="001B5FA2"/>
    <w:rsid w:val="001B689B"/>
    <w:rsid w:val="001B751A"/>
    <w:rsid w:val="001D16D3"/>
    <w:rsid w:val="001D3D4E"/>
    <w:rsid w:val="001D7AB3"/>
    <w:rsid w:val="001E19B4"/>
    <w:rsid w:val="001E425A"/>
    <w:rsid w:val="001F1629"/>
    <w:rsid w:val="001F6531"/>
    <w:rsid w:val="00201666"/>
    <w:rsid w:val="00202D47"/>
    <w:rsid w:val="002078EC"/>
    <w:rsid w:val="00210286"/>
    <w:rsid w:val="00211448"/>
    <w:rsid w:val="00211BC7"/>
    <w:rsid w:val="00214564"/>
    <w:rsid w:val="002167BA"/>
    <w:rsid w:val="00217414"/>
    <w:rsid w:val="002253AE"/>
    <w:rsid w:val="00226E53"/>
    <w:rsid w:val="0023777F"/>
    <w:rsid w:val="002511A0"/>
    <w:rsid w:val="00261678"/>
    <w:rsid w:val="00262194"/>
    <w:rsid w:val="0026260A"/>
    <w:rsid w:val="002765EE"/>
    <w:rsid w:val="00280455"/>
    <w:rsid w:val="00283502"/>
    <w:rsid w:val="002923AB"/>
    <w:rsid w:val="00293593"/>
    <w:rsid w:val="00294B89"/>
    <w:rsid w:val="002A0A66"/>
    <w:rsid w:val="002A452B"/>
    <w:rsid w:val="002A5129"/>
    <w:rsid w:val="002A577D"/>
    <w:rsid w:val="002A5CE5"/>
    <w:rsid w:val="002B4A9A"/>
    <w:rsid w:val="002B6232"/>
    <w:rsid w:val="002B7FFB"/>
    <w:rsid w:val="002C0832"/>
    <w:rsid w:val="002C3FC2"/>
    <w:rsid w:val="002C5970"/>
    <w:rsid w:val="002C6E1F"/>
    <w:rsid w:val="002D0D6E"/>
    <w:rsid w:val="002D6E47"/>
    <w:rsid w:val="002E1D96"/>
    <w:rsid w:val="002E6E51"/>
    <w:rsid w:val="002F103F"/>
    <w:rsid w:val="002F4BE9"/>
    <w:rsid w:val="002F5742"/>
    <w:rsid w:val="002F7EA5"/>
    <w:rsid w:val="0030049F"/>
    <w:rsid w:val="00301D4A"/>
    <w:rsid w:val="003049AD"/>
    <w:rsid w:val="00305AA9"/>
    <w:rsid w:val="00316390"/>
    <w:rsid w:val="003168AB"/>
    <w:rsid w:val="0032076C"/>
    <w:rsid w:val="00320E79"/>
    <w:rsid w:val="00323813"/>
    <w:rsid w:val="00323949"/>
    <w:rsid w:val="0032523C"/>
    <w:rsid w:val="00326E97"/>
    <w:rsid w:val="00326EBE"/>
    <w:rsid w:val="00330446"/>
    <w:rsid w:val="0033180A"/>
    <w:rsid w:val="00331B2A"/>
    <w:rsid w:val="00332790"/>
    <w:rsid w:val="00332F59"/>
    <w:rsid w:val="003334C1"/>
    <w:rsid w:val="0033489B"/>
    <w:rsid w:val="00337308"/>
    <w:rsid w:val="003408D1"/>
    <w:rsid w:val="003424D8"/>
    <w:rsid w:val="00350B3E"/>
    <w:rsid w:val="00350D31"/>
    <w:rsid w:val="003529AC"/>
    <w:rsid w:val="003638CF"/>
    <w:rsid w:val="00364AA4"/>
    <w:rsid w:val="003651D8"/>
    <w:rsid w:val="003664EA"/>
    <w:rsid w:val="00371522"/>
    <w:rsid w:val="00372BDD"/>
    <w:rsid w:val="00372C49"/>
    <w:rsid w:val="00374370"/>
    <w:rsid w:val="00375849"/>
    <w:rsid w:val="00380905"/>
    <w:rsid w:val="00381D05"/>
    <w:rsid w:val="0039109A"/>
    <w:rsid w:val="003921B8"/>
    <w:rsid w:val="00395C21"/>
    <w:rsid w:val="00396BF9"/>
    <w:rsid w:val="003A10C6"/>
    <w:rsid w:val="003A1D2F"/>
    <w:rsid w:val="003A3BF0"/>
    <w:rsid w:val="003A5AD1"/>
    <w:rsid w:val="003B084F"/>
    <w:rsid w:val="003B3643"/>
    <w:rsid w:val="003C14EE"/>
    <w:rsid w:val="003C1C74"/>
    <w:rsid w:val="003C5032"/>
    <w:rsid w:val="003C5AAA"/>
    <w:rsid w:val="003C6216"/>
    <w:rsid w:val="003C6545"/>
    <w:rsid w:val="003C6C7D"/>
    <w:rsid w:val="003C7697"/>
    <w:rsid w:val="003D2E20"/>
    <w:rsid w:val="003D7D29"/>
    <w:rsid w:val="003E3636"/>
    <w:rsid w:val="003E5645"/>
    <w:rsid w:val="003E5EB7"/>
    <w:rsid w:val="003E72D5"/>
    <w:rsid w:val="003F044D"/>
    <w:rsid w:val="003F319A"/>
    <w:rsid w:val="003F4D7D"/>
    <w:rsid w:val="0040576E"/>
    <w:rsid w:val="00406117"/>
    <w:rsid w:val="004113E7"/>
    <w:rsid w:val="00414EDB"/>
    <w:rsid w:val="00415FED"/>
    <w:rsid w:val="0042481C"/>
    <w:rsid w:val="00425DC7"/>
    <w:rsid w:val="00426BA2"/>
    <w:rsid w:val="0042763C"/>
    <w:rsid w:val="00431F8D"/>
    <w:rsid w:val="00433E3C"/>
    <w:rsid w:val="004348CB"/>
    <w:rsid w:val="004401FC"/>
    <w:rsid w:val="00443E55"/>
    <w:rsid w:val="0045103C"/>
    <w:rsid w:val="004514B3"/>
    <w:rsid w:val="00451827"/>
    <w:rsid w:val="004518B5"/>
    <w:rsid w:val="00452F27"/>
    <w:rsid w:val="0045345B"/>
    <w:rsid w:val="00455885"/>
    <w:rsid w:val="00457378"/>
    <w:rsid w:val="0046051D"/>
    <w:rsid w:val="00461CF8"/>
    <w:rsid w:val="00463602"/>
    <w:rsid w:val="00466102"/>
    <w:rsid w:val="00482416"/>
    <w:rsid w:val="00486BF7"/>
    <w:rsid w:val="00492B56"/>
    <w:rsid w:val="00494C02"/>
    <w:rsid w:val="004965AF"/>
    <w:rsid w:val="00496AC3"/>
    <w:rsid w:val="00497589"/>
    <w:rsid w:val="004A27D9"/>
    <w:rsid w:val="004A29C8"/>
    <w:rsid w:val="004A3013"/>
    <w:rsid w:val="004A464F"/>
    <w:rsid w:val="004C1391"/>
    <w:rsid w:val="004C50AC"/>
    <w:rsid w:val="004C7B48"/>
    <w:rsid w:val="004D22AF"/>
    <w:rsid w:val="004D35BD"/>
    <w:rsid w:val="004D4B8E"/>
    <w:rsid w:val="004D5B41"/>
    <w:rsid w:val="004E3F69"/>
    <w:rsid w:val="004F18B9"/>
    <w:rsid w:val="004F7419"/>
    <w:rsid w:val="005061CE"/>
    <w:rsid w:val="005165E5"/>
    <w:rsid w:val="00516823"/>
    <w:rsid w:val="005169CB"/>
    <w:rsid w:val="00517A87"/>
    <w:rsid w:val="005222E5"/>
    <w:rsid w:val="00524416"/>
    <w:rsid w:val="00526D15"/>
    <w:rsid w:val="005311D7"/>
    <w:rsid w:val="00532341"/>
    <w:rsid w:val="00532651"/>
    <w:rsid w:val="00541A86"/>
    <w:rsid w:val="00541ECE"/>
    <w:rsid w:val="0054201F"/>
    <w:rsid w:val="00544E74"/>
    <w:rsid w:val="0054536B"/>
    <w:rsid w:val="00551DD8"/>
    <w:rsid w:val="00551F50"/>
    <w:rsid w:val="005540D8"/>
    <w:rsid w:val="00554882"/>
    <w:rsid w:val="005566BE"/>
    <w:rsid w:val="005664EE"/>
    <w:rsid w:val="0057387B"/>
    <w:rsid w:val="005778FB"/>
    <w:rsid w:val="00583EC7"/>
    <w:rsid w:val="005A6D21"/>
    <w:rsid w:val="005B76D0"/>
    <w:rsid w:val="005C2749"/>
    <w:rsid w:val="005C3C51"/>
    <w:rsid w:val="005C3F19"/>
    <w:rsid w:val="005C58E3"/>
    <w:rsid w:val="005D3869"/>
    <w:rsid w:val="005D5616"/>
    <w:rsid w:val="005E482C"/>
    <w:rsid w:val="005F07FC"/>
    <w:rsid w:val="005F3AF5"/>
    <w:rsid w:val="005F58CA"/>
    <w:rsid w:val="006009BA"/>
    <w:rsid w:val="0060503A"/>
    <w:rsid w:val="00606B07"/>
    <w:rsid w:val="006102B2"/>
    <w:rsid w:val="00613187"/>
    <w:rsid w:val="00616FCF"/>
    <w:rsid w:val="00627D30"/>
    <w:rsid w:val="006353BA"/>
    <w:rsid w:val="00636C75"/>
    <w:rsid w:val="00637690"/>
    <w:rsid w:val="00645F5C"/>
    <w:rsid w:val="00646CFD"/>
    <w:rsid w:val="00647091"/>
    <w:rsid w:val="00652B4C"/>
    <w:rsid w:val="006544E4"/>
    <w:rsid w:val="006558B5"/>
    <w:rsid w:val="00662D0E"/>
    <w:rsid w:val="00667BA8"/>
    <w:rsid w:val="00674483"/>
    <w:rsid w:val="0068140B"/>
    <w:rsid w:val="00682173"/>
    <w:rsid w:val="00682E6C"/>
    <w:rsid w:val="00683C0E"/>
    <w:rsid w:val="00685C46"/>
    <w:rsid w:val="00693733"/>
    <w:rsid w:val="0069508F"/>
    <w:rsid w:val="00696CF0"/>
    <w:rsid w:val="006A4A36"/>
    <w:rsid w:val="006A56E7"/>
    <w:rsid w:val="006A655F"/>
    <w:rsid w:val="006B1FF8"/>
    <w:rsid w:val="006B2046"/>
    <w:rsid w:val="006B2DF7"/>
    <w:rsid w:val="006C7452"/>
    <w:rsid w:val="006D157B"/>
    <w:rsid w:val="006D2779"/>
    <w:rsid w:val="006D4418"/>
    <w:rsid w:val="006D52F8"/>
    <w:rsid w:val="006E7297"/>
    <w:rsid w:val="006F45C7"/>
    <w:rsid w:val="006F6C0C"/>
    <w:rsid w:val="006F7391"/>
    <w:rsid w:val="00700D9B"/>
    <w:rsid w:val="00700E71"/>
    <w:rsid w:val="00701A36"/>
    <w:rsid w:val="00707828"/>
    <w:rsid w:val="00710345"/>
    <w:rsid w:val="00715D1A"/>
    <w:rsid w:val="00725030"/>
    <w:rsid w:val="0072778D"/>
    <w:rsid w:val="007300F9"/>
    <w:rsid w:val="00731EE9"/>
    <w:rsid w:val="007329CA"/>
    <w:rsid w:val="00733D25"/>
    <w:rsid w:val="00734470"/>
    <w:rsid w:val="00735744"/>
    <w:rsid w:val="007438AB"/>
    <w:rsid w:val="00752A1C"/>
    <w:rsid w:val="00752A7A"/>
    <w:rsid w:val="0077306D"/>
    <w:rsid w:val="00776771"/>
    <w:rsid w:val="00781D57"/>
    <w:rsid w:val="00783C35"/>
    <w:rsid w:val="007840F0"/>
    <w:rsid w:val="0078477F"/>
    <w:rsid w:val="00785F2C"/>
    <w:rsid w:val="0078797C"/>
    <w:rsid w:val="007916D0"/>
    <w:rsid w:val="00793178"/>
    <w:rsid w:val="00793220"/>
    <w:rsid w:val="00794889"/>
    <w:rsid w:val="00795054"/>
    <w:rsid w:val="0079568A"/>
    <w:rsid w:val="007A450F"/>
    <w:rsid w:val="007A51D0"/>
    <w:rsid w:val="007A7775"/>
    <w:rsid w:val="007B2C65"/>
    <w:rsid w:val="007B4F84"/>
    <w:rsid w:val="007C000F"/>
    <w:rsid w:val="007C0A21"/>
    <w:rsid w:val="007C0CD4"/>
    <w:rsid w:val="007C42F2"/>
    <w:rsid w:val="007D1905"/>
    <w:rsid w:val="007E5CB8"/>
    <w:rsid w:val="007E68C1"/>
    <w:rsid w:val="007E7C64"/>
    <w:rsid w:val="007F1B1D"/>
    <w:rsid w:val="007F22FD"/>
    <w:rsid w:val="007F280C"/>
    <w:rsid w:val="007F5EF4"/>
    <w:rsid w:val="007F759B"/>
    <w:rsid w:val="007F76D9"/>
    <w:rsid w:val="00801F49"/>
    <w:rsid w:val="00804038"/>
    <w:rsid w:val="00804F1C"/>
    <w:rsid w:val="008064C0"/>
    <w:rsid w:val="0081110C"/>
    <w:rsid w:val="008210AE"/>
    <w:rsid w:val="00824160"/>
    <w:rsid w:val="00824BE2"/>
    <w:rsid w:val="00824E4F"/>
    <w:rsid w:val="00826A27"/>
    <w:rsid w:val="00827741"/>
    <w:rsid w:val="00827F6F"/>
    <w:rsid w:val="008305FD"/>
    <w:rsid w:val="00845783"/>
    <w:rsid w:val="008477DA"/>
    <w:rsid w:val="00850809"/>
    <w:rsid w:val="00850C50"/>
    <w:rsid w:val="00856066"/>
    <w:rsid w:val="00862254"/>
    <w:rsid w:val="00862ACD"/>
    <w:rsid w:val="00863FE1"/>
    <w:rsid w:val="008649CA"/>
    <w:rsid w:val="00870B5E"/>
    <w:rsid w:val="00872C3D"/>
    <w:rsid w:val="00873C52"/>
    <w:rsid w:val="00873EAA"/>
    <w:rsid w:val="00874636"/>
    <w:rsid w:val="00875A21"/>
    <w:rsid w:val="00880F54"/>
    <w:rsid w:val="00890A87"/>
    <w:rsid w:val="00891CA2"/>
    <w:rsid w:val="00894DF5"/>
    <w:rsid w:val="008A42B9"/>
    <w:rsid w:val="008A43B6"/>
    <w:rsid w:val="008A5DAB"/>
    <w:rsid w:val="008B3E29"/>
    <w:rsid w:val="008B4630"/>
    <w:rsid w:val="008B79CF"/>
    <w:rsid w:val="008C4EE7"/>
    <w:rsid w:val="008C506F"/>
    <w:rsid w:val="008D6560"/>
    <w:rsid w:val="008E6B42"/>
    <w:rsid w:val="008E6B44"/>
    <w:rsid w:val="008E6D63"/>
    <w:rsid w:val="008F3C59"/>
    <w:rsid w:val="008F5CC0"/>
    <w:rsid w:val="008F6D6A"/>
    <w:rsid w:val="008F75F4"/>
    <w:rsid w:val="00906861"/>
    <w:rsid w:val="00906D1F"/>
    <w:rsid w:val="00907A23"/>
    <w:rsid w:val="0091494F"/>
    <w:rsid w:val="0091648C"/>
    <w:rsid w:val="00917BDA"/>
    <w:rsid w:val="00922FAE"/>
    <w:rsid w:val="00925919"/>
    <w:rsid w:val="00933F97"/>
    <w:rsid w:val="00942D9F"/>
    <w:rsid w:val="00944A0A"/>
    <w:rsid w:val="00950EA9"/>
    <w:rsid w:val="00952CD9"/>
    <w:rsid w:val="00955B15"/>
    <w:rsid w:val="00962E2B"/>
    <w:rsid w:val="00967046"/>
    <w:rsid w:val="00974DB9"/>
    <w:rsid w:val="00976926"/>
    <w:rsid w:val="0098070F"/>
    <w:rsid w:val="00981E9E"/>
    <w:rsid w:val="00986BB7"/>
    <w:rsid w:val="009943B8"/>
    <w:rsid w:val="00997F22"/>
    <w:rsid w:val="009A4660"/>
    <w:rsid w:val="009A4AF0"/>
    <w:rsid w:val="009B1CEB"/>
    <w:rsid w:val="009B2DEA"/>
    <w:rsid w:val="009B4BF4"/>
    <w:rsid w:val="009B4EEF"/>
    <w:rsid w:val="009B5683"/>
    <w:rsid w:val="009C1A67"/>
    <w:rsid w:val="009C1B9E"/>
    <w:rsid w:val="009C65F2"/>
    <w:rsid w:val="009C7C7F"/>
    <w:rsid w:val="009D54A0"/>
    <w:rsid w:val="009D7CDB"/>
    <w:rsid w:val="009E0BA5"/>
    <w:rsid w:val="009E28C0"/>
    <w:rsid w:val="009E2ED5"/>
    <w:rsid w:val="009E33C2"/>
    <w:rsid w:val="009E66E4"/>
    <w:rsid w:val="009E6F5D"/>
    <w:rsid w:val="009E7E71"/>
    <w:rsid w:val="009F07A2"/>
    <w:rsid w:val="009F2B3A"/>
    <w:rsid w:val="009F7D9E"/>
    <w:rsid w:val="00A007E8"/>
    <w:rsid w:val="00A0285C"/>
    <w:rsid w:val="00A05904"/>
    <w:rsid w:val="00A12B70"/>
    <w:rsid w:val="00A15948"/>
    <w:rsid w:val="00A171C2"/>
    <w:rsid w:val="00A2331B"/>
    <w:rsid w:val="00A24488"/>
    <w:rsid w:val="00A24528"/>
    <w:rsid w:val="00A24B47"/>
    <w:rsid w:val="00A260D4"/>
    <w:rsid w:val="00A273F0"/>
    <w:rsid w:val="00A27673"/>
    <w:rsid w:val="00A31935"/>
    <w:rsid w:val="00A34DC2"/>
    <w:rsid w:val="00A420CE"/>
    <w:rsid w:val="00A4336F"/>
    <w:rsid w:val="00A50184"/>
    <w:rsid w:val="00A51137"/>
    <w:rsid w:val="00A55453"/>
    <w:rsid w:val="00A603E1"/>
    <w:rsid w:val="00A63A16"/>
    <w:rsid w:val="00A66C6E"/>
    <w:rsid w:val="00A72445"/>
    <w:rsid w:val="00A748B3"/>
    <w:rsid w:val="00A77B68"/>
    <w:rsid w:val="00A81885"/>
    <w:rsid w:val="00A84384"/>
    <w:rsid w:val="00A8790F"/>
    <w:rsid w:val="00A9013A"/>
    <w:rsid w:val="00A91FD4"/>
    <w:rsid w:val="00A9223F"/>
    <w:rsid w:val="00A9375D"/>
    <w:rsid w:val="00AA55A5"/>
    <w:rsid w:val="00AA63D8"/>
    <w:rsid w:val="00AB324D"/>
    <w:rsid w:val="00AC2EC2"/>
    <w:rsid w:val="00AC5DF1"/>
    <w:rsid w:val="00AD04AC"/>
    <w:rsid w:val="00AD44AA"/>
    <w:rsid w:val="00AD51B7"/>
    <w:rsid w:val="00AD6C0E"/>
    <w:rsid w:val="00AD72F3"/>
    <w:rsid w:val="00AD76B9"/>
    <w:rsid w:val="00AE104F"/>
    <w:rsid w:val="00AE1C19"/>
    <w:rsid w:val="00AE2E5F"/>
    <w:rsid w:val="00AE4CA1"/>
    <w:rsid w:val="00AF0F18"/>
    <w:rsid w:val="00AF220B"/>
    <w:rsid w:val="00AF2C98"/>
    <w:rsid w:val="00AF4FA9"/>
    <w:rsid w:val="00B003FB"/>
    <w:rsid w:val="00B04F6C"/>
    <w:rsid w:val="00B05433"/>
    <w:rsid w:val="00B058A9"/>
    <w:rsid w:val="00B2273C"/>
    <w:rsid w:val="00B2422D"/>
    <w:rsid w:val="00B26856"/>
    <w:rsid w:val="00B27BD5"/>
    <w:rsid w:val="00B27F7E"/>
    <w:rsid w:val="00B51FEE"/>
    <w:rsid w:val="00B5484C"/>
    <w:rsid w:val="00B5518E"/>
    <w:rsid w:val="00B60F07"/>
    <w:rsid w:val="00B61F53"/>
    <w:rsid w:val="00B67A63"/>
    <w:rsid w:val="00B70DED"/>
    <w:rsid w:val="00B71F43"/>
    <w:rsid w:val="00B7365C"/>
    <w:rsid w:val="00B7492E"/>
    <w:rsid w:val="00B800F7"/>
    <w:rsid w:val="00B94DB2"/>
    <w:rsid w:val="00B97440"/>
    <w:rsid w:val="00BA1D83"/>
    <w:rsid w:val="00BB0196"/>
    <w:rsid w:val="00BB0989"/>
    <w:rsid w:val="00BB3377"/>
    <w:rsid w:val="00BB41F3"/>
    <w:rsid w:val="00BB55B4"/>
    <w:rsid w:val="00BB5F93"/>
    <w:rsid w:val="00BC14FD"/>
    <w:rsid w:val="00BC2980"/>
    <w:rsid w:val="00BC45A3"/>
    <w:rsid w:val="00BC6C16"/>
    <w:rsid w:val="00BC75F3"/>
    <w:rsid w:val="00BD318B"/>
    <w:rsid w:val="00BD45D5"/>
    <w:rsid w:val="00BD6D6B"/>
    <w:rsid w:val="00BD738C"/>
    <w:rsid w:val="00BE4EF1"/>
    <w:rsid w:val="00BE7378"/>
    <w:rsid w:val="00BF5F22"/>
    <w:rsid w:val="00BF6147"/>
    <w:rsid w:val="00C0143E"/>
    <w:rsid w:val="00C03227"/>
    <w:rsid w:val="00C063FF"/>
    <w:rsid w:val="00C10C6A"/>
    <w:rsid w:val="00C115FF"/>
    <w:rsid w:val="00C12B27"/>
    <w:rsid w:val="00C218E5"/>
    <w:rsid w:val="00C219BB"/>
    <w:rsid w:val="00C23109"/>
    <w:rsid w:val="00C25B5C"/>
    <w:rsid w:val="00C31A71"/>
    <w:rsid w:val="00C32E69"/>
    <w:rsid w:val="00C339BD"/>
    <w:rsid w:val="00C40235"/>
    <w:rsid w:val="00C46287"/>
    <w:rsid w:val="00C47A33"/>
    <w:rsid w:val="00C50AA9"/>
    <w:rsid w:val="00C54493"/>
    <w:rsid w:val="00C57291"/>
    <w:rsid w:val="00C653DF"/>
    <w:rsid w:val="00C65F8B"/>
    <w:rsid w:val="00C73C7C"/>
    <w:rsid w:val="00C802B2"/>
    <w:rsid w:val="00C80A54"/>
    <w:rsid w:val="00C8235C"/>
    <w:rsid w:val="00C82712"/>
    <w:rsid w:val="00C837B1"/>
    <w:rsid w:val="00C86557"/>
    <w:rsid w:val="00C935B8"/>
    <w:rsid w:val="00C93B3D"/>
    <w:rsid w:val="00C959B3"/>
    <w:rsid w:val="00CA12CE"/>
    <w:rsid w:val="00CA1CAB"/>
    <w:rsid w:val="00CA338B"/>
    <w:rsid w:val="00CA4094"/>
    <w:rsid w:val="00CA46D0"/>
    <w:rsid w:val="00CA61AF"/>
    <w:rsid w:val="00CA6829"/>
    <w:rsid w:val="00CB27C1"/>
    <w:rsid w:val="00CB27EB"/>
    <w:rsid w:val="00CB28A2"/>
    <w:rsid w:val="00CB4320"/>
    <w:rsid w:val="00CB6236"/>
    <w:rsid w:val="00CC00FA"/>
    <w:rsid w:val="00CC0F8B"/>
    <w:rsid w:val="00CC1023"/>
    <w:rsid w:val="00CC2FCE"/>
    <w:rsid w:val="00CC40E0"/>
    <w:rsid w:val="00CC4F30"/>
    <w:rsid w:val="00CC571C"/>
    <w:rsid w:val="00CD0D8F"/>
    <w:rsid w:val="00CD0EAD"/>
    <w:rsid w:val="00CD2E3B"/>
    <w:rsid w:val="00CD6655"/>
    <w:rsid w:val="00CE5646"/>
    <w:rsid w:val="00CF0071"/>
    <w:rsid w:val="00CF609C"/>
    <w:rsid w:val="00D0268B"/>
    <w:rsid w:val="00D02EE2"/>
    <w:rsid w:val="00D0414E"/>
    <w:rsid w:val="00D0711C"/>
    <w:rsid w:val="00D10B10"/>
    <w:rsid w:val="00D10FEF"/>
    <w:rsid w:val="00D11CFC"/>
    <w:rsid w:val="00D160F9"/>
    <w:rsid w:val="00D16466"/>
    <w:rsid w:val="00D20B68"/>
    <w:rsid w:val="00D20C41"/>
    <w:rsid w:val="00D25C83"/>
    <w:rsid w:val="00D26B2A"/>
    <w:rsid w:val="00D3101E"/>
    <w:rsid w:val="00D327E9"/>
    <w:rsid w:val="00D32D1E"/>
    <w:rsid w:val="00D33842"/>
    <w:rsid w:val="00D33C77"/>
    <w:rsid w:val="00D3565A"/>
    <w:rsid w:val="00D439AE"/>
    <w:rsid w:val="00D5011F"/>
    <w:rsid w:val="00D53DFA"/>
    <w:rsid w:val="00D55C77"/>
    <w:rsid w:val="00D55E22"/>
    <w:rsid w:val="00D56017"/>
    <w:rsid w:val="00D56B5D"/>
    <w:rsid w:val="00D60737"/>
    <w:rsid w:val="00D652B0"/>
    <w:rsid w:val="00D6595A"/>
    <w:rsid w:val="00D66234"/>
    <w:rsid w:val="00D66568"/>
    <w:rsid w:val="00D702A3"/>
    <w:rsid w:val="00D778C6"/>
    <w:rsid w:val="00D8432F"/>
    <w:rsid w:val="00D87FC1"/>
    <w:rsid w:val="00D932E1"/>
    <w:rsid w:val="00D94B86"/>
    <w:rsid w:val="00DA2009"/>
    <w:rsid w:val="00DA3D0D"/>
    <w:rsid w:val="00DA43CD"/>
    <w:rsid w:val="00DA6569"/>
    <w:rsid w:val="00DB153C"/>
    <w:rsid w:val="00DB2361"/>
    <w:rsid w:val="00DB27FA"/>
    <w:rsid w:val="00DB2E63"/>
    <w:rsid w:val="00DB5607"/>
    <w:rsid w:val="00DB5E51"/>
    <w:rsid w:val="00DB628E"/>
    <w:rsid w:val="00DB63DB"/>
    <w:rsid w:val="00DB7F00"/>
    <w:rsid w:val="00DC2EC3"/>
    <w:rsid w:val="00DC5490"/>
    <w:rsid w:val="00DC6360"/>
    <w:rsid w:val="00DC7A9C"/>
    <w:rsid w:val="00DD4F6D"/>
    <w:rsid w:val="00DD6A6B"/>
    <w:rsid w:val="00DE1232"/>
    <w:rsid w:val="00DE1A17"/>
    <w:rsid w:val="00DE4F0F"/>
    <w:rsid w:val="00DE55BD"/>
    <w:rsid w:val="00DF40A7"/>
    <w:rsid w:val="00DF60DD"/>
    <w:rsid w:val="00DF633A"/>
    <w:rsid w:val="00DF6A8C"/>
    <w:rsid w:val="00DF6E10"/>
    <w:rsid w:val="00E04A3B"/>
    <w:rsid w:val="00E10C68"/>
    <w:rsid w:val="00E12F9B"/>
    <w:rsid w:val="00E14D1D"/>
    <w:rsid w:val="00E15404"/>
    <w:rsid w:val="00E17A61"/>
    <w:rsid w:val="00E339D2"/>
    <w:rsid w:val="00E34CF0"/>
    <w:rsid w:val="00E362B6"/>
    <w:rsid w:val="00E3768D"/>
    <w:rsid w:val="00E441C0"/>
    <w:rsid w:val="00E44D30"/>
    <w:rsid w:val="00E50138"/>
    <w:rsid w:val="00E50D9B"/>
    <w:rsid w:val="00E513FA"/>
    <w:rsid w:val="00E530C4"/>
    <w:rsid w:val="00E53C2E"/>
    <w:rsid w:val="00E612AD"/>
    <w:rsid w:val="00E61653"/>
    <w:rsid w:val="00E6173C"/>
    <w:rsid w:val="00E6406A"/>
    <w:rsid w:val="00E645D1"/>
    <w:rsid w:val="00E7229C"/>
    <w:rsid w:val="00E73454"/>
    <w:rsid w:val="00E81F45"/>
    <w:rsid w:val="00E93800"/>
    <w:rsid w:val="00E94845"/>
    <w:rsid w:val="00EA2E3F"/>
    <w:rsid w:val="00EA6648"/>
    <w:rsid w:val="00EB0173"/>
    <w:rsid w:val="00EB0919"/>
    <w:rsid w:val="00EB0AEB"/>
    <w:rsid w:val="00EB510C"/>
    <w:rsid w:val="00EC0945"/>
    <w:rsid w:val="00EC1AA2"/>
    <w:rsid w:val="00EC5945"/>
    <w:rsid w:val="00ED359E"/>
    <w:rsid w:val="00ED3D93"/>
    <w:rsid w:val="00EE1156"/>
    <w:rsid w:val="00EE3458"/>
    <w:rsid w:val="00EE7CF3"/>
    <w:rsid w:val="00EF38D3"/>
    <w:rsid w:val="00EF6477"/>
    <w:rsid w:val="00EF79EF"/>
    <w:rsid w:val="00F04805"/>
    <w:rsid w:val="00F10631"/>
    <w:rsid w:val="00F11BFC"/>
    <w:rsid w:val="00F248C7"/>
    <w:rsid w:val="00F249B6"/>
    <w:rsid w:val="00F276E9"/>
    <w:rsid w:val="00F307DE"/>
    <w:rsid w:val="00F3293E"/>
    <w:rsid w:val="00F465E0"/>
    <w:rsid w:val="00F51396"/>
    <w:rsid w:val="00F618A9"/>
    <w:rsid w:val="00F6457F"/>
    <w:rsid w:val="00F70947"/>
    <w:rsid w:val="00F722A5"/>
    <w:rsid w:val="00F749E5"/>
    <w:rsid w:val="00F74FC1"/>
    <w:rsid w:val="00F7671B"/>
    <w:rsid w:val="00F77B10"/>
    <w:rsid w:val="00F77BDF"/>
    <w:rsid w:val="00F835D4"/>
    <w:rsid w:val="00F84340"/>
    <w:rsid w:val="00F84E5A"/>
    <w:rsid w:val="00F91099"/>
    <w:rsid w:val="00F91977"/>
    <w:rsid w:val="00F94B53"/>
    <w:rsid w:val="00F94ED7"/>
    <w:rsid w:val="00FA4EEF"/>
    <w:rsid w:val="00FA65BC"/>
    <w:rsid w:val="00FA7868"/>
    <w:rsid w:val="00FB2937"/>
    <w:rsid w:val="00FB48CF"/>
    <w:rsid w:val="00FB49DD"/>
    <w:rsid w:val="00FB54C4"/>
    <w:rsid w:val="00FC34DE"/>
    <w:rsid w:val="00FC363C"/>
    <w:rsid w:val="00FC7307"/>
    <w:rsid w:val="00FD00BC"/>
    <w:rsid w:val="00FD30B0"/>
    <w:rsid w:val="00FD5467"/>
    <w:rsid w:val="00FE109B"/>
    <w:rsid w:val="00FE2961"/>
    <w:rsid w:val="00FE65BC"/>
    <w:rsid w:val="00FE7803"/>
    <w:rsid w:val="00FF4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D5AC7"/>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D92"/>
    <w:rsid w:val="00855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5D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AD188-CE12-40F2-BE0E-1645B5938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21338</TotalTime>
  <Pages>53</Pages>
  <Words>5470</Words>
  <Characters>31179</Characters>
  <Application>Microsoft Office Word</Application>
  <DocSecurity>0</DocSecurity>
  <Lines>259</Lines>
  <Paragraphs>73</Paragraphs>
  <ScaleCrop>false</ScaleCrop>
  <Company/>
  <LinksUpToDate>false</LinksUpToDate>
  <CharactersWithSpaces>36576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166</cp:revision>
  <cp:lastPrinted>2017-09-08T14:17:00Z</cp:lastPrinted>
  <dcterms:created xsi:type="dcterms:W3CDTF">2017-09-30T06:04:00Z</dcterms:created>
  <dcterms:modified xsi:type="dcterms:W3CDTF">2018-03-04T15:05:00Z</dcterms:modified>
</cp:coreProperties>
</file>