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5BAA2" w14:textId="77777777" w:rsidR="0084481B" w:rsidRDefault="00000000">
      <w:pPr>
        <w:pStyle w:val="Heading1"/>
      </w:pPr>
      <w:r>
        <w:t>Honors Project: Outline &amp; Methodology</w:t>
      </w:r>
    </w:p>
    <w:p w14:paraId="2EF98BC2" w14:textId="367367DF" w:rsidR="000B3FF4" w:rsidRDefault="00000000">
      <w:r>
        <w:t xml:space="preserve">CIS256 Professor McClellan </w:t>
      </w:r>
    </w:p>
    <w:p w14:paraId="3A75B6F6" w14:textId="7BD17EC7" w:rsidR="0084481B" w:rsidRDefault="00000000">
      <w:r>
        <w:t>Oct 13, 2026</w:t>
      </w:r>
    </w:p>
    <w:p w14:paraId="22769581" w14:textId="5B83B2FC" w:rsidR="000B3FF4" w:rsidRDefault="000B3FF4">
      <w:r>
        <w:t>Ryan Anderson</w:t>
      </w:r>
    </w:p>
    <w:p w14:paraId="50F8DA9A" w14:textId="77777777" w:rsidR="0084481B" w:rsidRDefault="00000000">
      <w:pPr>
        <w:pStyle w:val="Heading2"/>
      </w:pPr>
      <w:r>
        <w:t>Project Overview</w:t>
      </w:r>
    </w:p>
    <w:p w14:paraId="75E71A9C" w14:textId="0B34F302" w:rsidR="0084481B" w:rsidRDefault="00000000">
      <w:r>
        <w:t xml:space="preserve">The purpose of this project is to determine if current methods of measuring the strength of passwords (i.e., calculating entropy and enforcing "rules" such as including a number and a symbol) match the ability of passwords to withstand a determined attacker. Most websites </w:t>
      </w:r>
      <w:r w:rsidR="000B3FF4">
        <w:t>let users gauge password strength through</w:t>
      </w:r>
      <w:r>
        <w:t xml:space="preserve"> a visual "strength" meter. In addition, most websites enforce certain "rules" in order to ensure passwords meet specific requirements (e.g.</w:t>
      </w:r>
      <w:r w:rsidR="000B3FF4">
        <w:t>,</w:t>
      </w:r>
      <w:r>
        <w:t xml:space="preserve"> include a number, a symbol, etc.). While these methods may make passwords look </w:t>
      </w:r>
      <w:r w:rsidR="000B3FF4">
        <w:t>stronger</w:t>
      </w:r>
      <w:r>
        <w:t xml:space="preserve">, attackers do not guess randomly. Instead, attackers </w:t>
      </w:r>
      <w:r w:rsidR="000B3FF4">
        <w:t>start</w:t>
      </w:r>
      <w:r>
        <w:t xml:space="preserve"> with previously leaked passwords and </w:t>
      </w:r>
      <w:r w:rsidR="000B3FF4">
        <w:t>try</w:t>
      </w:r>
      <w:r>
        <w:t xml:space="preserve"> common tricks. As </w:t>
      </w:r>
      <w:r w:rsidR="000B3FF4">
        <w:t>a result</w:t>
      </w:r>
      <w:r>
        <w:t xml:space="preserve">, there may be a gap between the ratings provided by the strength meter and the </w:t>
      </w:r>
      <w:r w:rsidR="000B3FF4">
        <w:t xml:space="preserve">password's </w:t>
      </w:r>
      <w:r>
        <w:t>true strength. This project will test that gap using Python.</w:t>
      </w:r>
    </w:p>
    <w:p w14:paraId="3DF4DC9E" w14:textId="77777777" w:rsidR="0084481B" w:rsidRDefault="00000000">
      <w:pPr>
        <w:pStyle w:val="Heading2"/>
      </w:pPr>
      <w:r>
        <w:t>Outline for Final Report</w:t>
      </w:r>
    </w:p>
    <w:p w14:paraId="75C05C4E" w14:textId="0F319745" w:rsidR="0084481B" w:rsidRDefault="00000000">
      <w:r>
        <w:t>The final report for this project will be approximately five pages in length (double</w:t>
      </w:r>
      <w:r w:rsidR="000B3FF4">
        <w:t>-</w:t>
      </w:r>
      <w:r>
        <w:t>spaced), not including the cover sheet and/or bibliography.</w:t>
      </w:r>
    </w:p>
    <w:p w14:paraId="6FA22467" w14:textId="77777777" w:rsidR="0084481B" w:rsidRDefault="00000000">
      <w:r>
        <w:rPr>
          <w:b/>
        </w:rPr>
        <w:t>Section I. Introduction (approximately ½-page)</w:t>
      </w:r>
    </w:p>
    <w:p w14:paraId="3A5B7E3A" w14:textId="77777777" w:rsidR="0084481B" w:rsidRDefault="00000000">
      <w:r>
        <w:t>A. Password Strength Meters and Why They Still Matter</w:t>
      </w:r>
    </w:p>
    <w:p w14:paraId="630645D1" w14:textId="77777777" w:rsidR="0084481B" w:rsidRDefault="00000000">
      <w:r>
        <w:t>B. Research Question</w:t>
      </w:r>
    </w:p>
    <w:p w14:paraId="02B15F76" w14:textId="77777777" w:rsidR="0084481B" w:rsidRDefault="00000000">
      <w:r>
        <w:rPr>
          <w:b/>
        </w:rPr>
        <w:t>Section II. Background Research (approximately 1-page)</w:t>
      </w:r>
    </w:p>
    <w:p w14:paraId="69A7E0FF" w14:textId="77777777" w:rsidR="0084481B" w:rsidRDefault="00000000">
      <w:r>
        <w:t>A. Calculating Password Strength: Entropy and Composition Rules</w:t>
      </w:r>
    </w:p>
    <w:p w14:paraId="686F7A24" w14:textId="77777777" w:rsidR="0084481B" w:rsidRDefault="00000000">
      <w:r>
        <w:t>B. Real Attacks: Dictionaries, Rules-Based, and Brute Force</w:t>
      </w:r>
    </w:p>
    <w:p w14:paraId="17ADB051" w14:textId="77777777" w:rsidR="0084481B" w:rsidRDefault="00000000">
      <w:r>
        <w:t>C. Findings of Prior Studies and Recommendations from NIST</w:t>
      </w:r>
    </w:p>
    <w:p w14:paraId="7D51C2DA" w14:textId="77777777" w:rsidR="0084481B" w:rsidRDefault="00000000">
      <w:r>
        <w:rPr>
          <w:b/>
        </w:rPr>
        <w:t>Section III. Methodology (approximately 1-page)</w:t>
      </w:r>
    </w:p>
    <w:p w14:paraId="44AD2493" w14:textId="77777777" w:rsidR="0084481B" w:rsidRDefault="00000000">
      <w:r>
        <w:t>A. Generating Test Passwords: Four Strategies, Six Groups, and Random Generation</w:t>
      </w:r>
    </w:p>
    <w:p w14:paraId="4160ED26" w14:textId="77777777" w:rsidR="0084481B" w:rsidRDefault="00000000">
      <w:r>
        <w:t>B. Scoring Predicted Strength: Entropy Scores and Meter Scores</w:t>
      </w:r>
    </w:p>
    <w:p w14:paraId="3E76AB2A" w14:textId="77777777" w:rsidR="0084481B" w:rsidRDefault="00000000">
      <w:r>
        <w:t>C. Simulating Attacks: Three Types and Recording Success/Failure</w:t>
      </w:r>
    </w:p>
    <w:p w14:paraId="6991345C" w14:textId="77777777" w:rsidR="0084481B" w:rsidRDefault="00000000">
      <w:r>
        <w:t>D. Comparing Predicted Strength vs. Actual Results</w:t>
      </w:r>
    </w:p>
    <w:p w14:paraId="02929FEB" w14:textId="77777777" w:rsidR="0084481B" w:rsidRDefault="00000000">
      <w:r>
        <w:rPr>
          <w:b/>
        </w:rPr>
        <w:t>Section IV. Technical Details of Using Python (approximately ½-page)</w:t>
      </w:r>
    </w:p>
    <w:p w14:paraId="4E0D9C77" w14:textId="77777777" w:rsidR="0084481B" w:rsidRDefault="00000000">
      <w:r>
        <w:lastRenderedPageBreak/>
        <w:t>A. Modules Used (Secrets, Math, CSV) and Program Structure</w:t>
      </w:r>
    </w:p>
    <w:p w14:paraId="7B384D82" w14:textId="77777777" w:rsidR="0084481B" w:rsidRDefault="00000000">
      <w:r>
        <w:t>B. Use of Version Control/GitHub for Tracking Progress/Version Management</w:t>
      </w:r>
    </w:p>
    <w:p w14:paraId="3A02619F" w14:textId="77777777" w:rsidR="0084481B" w:rsidRDefault="00000000">
      <w:r>
        <w:rPr>
          <w:b/>
        </w:rPr>
        <w:t>Section V. Results/Discussion (approximately 1½ pages)</w:t>
      </w:r>
    </w:p>
    <w:p w14:paraId="0867F219" w14:textId="77777777" w:rsidR="0084481B" w:rsidRDefault="00000000">
      <w:r>
        <w:t>A. Tables/Charts: Crack Rate and Strength Score by Group</w:t>
      </w:r>
    </w:p>
    <w:p w14:paraId="16BF5AB0" w14:textId="77777777" w:rsidR="0084481B" w:rsidRDefault="00000000">
      <w:r>
        <w:t>B. Correctly Rated Passwd &amp; Incorrectly Rated Passwd</w:t>
      </w:r>
    </w:p>
    <w:p w14:paraId="4606CEDB" w14:textId="77777777" w:rsidR="0084481B" w:rsidRDefault="00000000">
      <w:r>
        <w:t>C. Comparison to Results of Other Researchers/Kelley et al./Weir et al./NIST</w:t>
      </w:r>
    </w:p>
    <w:p w14:paraId="0E3A74E3" w14:textId="77777777" w:rsidR="0084481B" w:rsidRDefault="00000000">
      <w:r>
        <w:rPr>
          <w:b/>
        </w:rPr>
        <w:t>Section VI. Limitations/Future Improvements (approximately ¼-page)</w:t>
      </w:r>
    </w:p>
    <w:p w14:paraId="73A2ED52" w14:textId="77777777" w:rsidR="0084481B" w:rsidRDefault="00000000">
      <w:r>
        <w:rPr>
          <w:b/>
        </w:rPr>
        <w:t>Section VII. Conclusion (approximately ¼-page)</w:t>
      </w:r>
    </w:p>
    <w:p w14:paraId="4C776038" w14:textId="77777777" w:rsidR="0084481B" w:rsidRDefault="00000000">
      <w:r>
        <w:rPr>
          <w:b/>
        </w:rPr>
        <w:t>Section VIII. References (in APA format)</w:t>
      </w:r>
    </w:p>
    <w:p w14:paraId="1AB320BC" w14:textId="77777777" w:rsidR="0084481B" w:rsidRDefault="00000000">
      <w:pPr>
        <w:pStyle w:val="Heading2"/>
      </w:pPr>
      <w:r>
        <w:t>Preparation/Preliminary Research</w:t>
      </w:r>
    </w:p>
    <w:p w14:paraId="64FB7E59" w14:textId="77777777" w:rsidR="0084481B" w:rsidRDefault="00000000">
      <w:r>
        <w:t>As indicated above, prior research has demonstrated that common password strength scoring systems do a relatively poor job of predicting how resistant passwords are to realistic attacks (which is exactly what this project will test).</w:t>
      </w:r>
    </w:p>
    <w:tbl>
      <w:tblPr>
        <w:tblStyle w:val="TableGrid"/>
        <w:tblW w:w="0" w:type="auto"/>
        <w:tblLayout w:type="fixed"/>
        <w:tblLook w:val="0420" w:firstRow="1" w:lastRow="0" w:firstColumn="0" w:lastColumn="0" w:noHBand="0" w:noVBand="1"/>
      </w:tblPr>
      <w:tblGrid>
        <w:gridCol w:w="3120"/>
        <w:gridCol w:w="3120"/>
        <w:gridCol w:w="3120"/>
      </w:tblGrid>
      <w:tr w:rsidR="0084481B" w14:paraId="2FE04D56" w14:textId="77777777">
        <w:trPr>
          <w:tblHeader/>
        </w:trPr>
        <w:tc>
          <w:tcPr>
            <w:tcW w:w="3120" w:type="dxa"/>
            <w:shd w:val="clear" w:color="auto" w:fill="F2F2F2"/>
          </w:tcPr>
          <w:p w14:paraId="1F2B0310" w14:textId="77777777" w:rsidR="0084481B" w:rsidRDefault="00000000">
            <w:r>
              <w:t>Reference</w:t>
            </w:r>
          </w:p>
        </w:tc>
        <w:tc>
          <w:tcPr>
            <w:tcW w:w="3120" w:type="dxa"/>
            <w:shd w:val="clear" w:color="auto" w:fill="F2F2F2"/>
          </w:tcPr>
          <w:p w14:paraId="50213169" w14:textId="77777777" w:rsidR="0084481B" w:rsidRDefault="00000000">
            <w:r>
              <w:t>Primary Finding</w:t>
            </w:r>
          </w:p>
        </w:tc>
        <w:tc>
          <w:tcPr>
            <w:tcW w:w="3120" w:type="dxa"/>
            <w:shd w:val="clear" w:color="auto" w:fill="F2F2F2"/>
          </w:tcPr>
          <w:p w14:paraId="2471769E" w14:textId="77777777" w:rsidR="0084481B" w:rsidRDefault="00000000">
            <w:r>
              <w:t>How It Will Influence My Work</w:t>
            </w:r>
          </w:p>
        </w:tc>
      </w:tr>
      <w:tr w:rsidR="0084481B" w14:paraId="3AF621CA" w14:textId="77777777">
        <w:tc>
          <w:tcPr>
            <w:tcW w:w="3120" w:type="dxa"/>
          </w:tcPr>
          <w:p w14:paraId="4B03B016" w14:textId="77777777" w:rsidR="0084481B" w:rsidRDefault="00000000">
            <w:r>
              <w:t>Weir et al. (2010)</w:t>
            </w:r>
          </w:p>
        </w:tc>
        <w:tc>
          <w:tcPr>
            <w:tcW w:w="3120" w:type="dxa"/>
          </w:tcPr>
          <w:p w14:paraId="67871FA5" w14:textId="77777777" w:rsidR="0084481B" w:rsidRDefault="00000000">
            <w:r>
              <w:t>Conducted experiments on over 10 million passwords obtained from previous breaches and found that using the type of entropy calculation recommended by NIST was an ineffective measure of password security.</w:t>
            </w:r>
          </w:p>
        </w:tc>
        <w:tc>
          <w:tcPr>
            <w:tcW w:w="3120" w:type="dxa"/>
          </w:tcPr>
          <w:p w14:paraId="45D5ED1C" w14:textId="77777777" w:rsidR="0084481B" w:rsidRDefault="00000000">
            <w:r>
              <w:t>I am primarily testing the effectiveness of entropy calculations as a predictive model for determining how quickly passwords can be cracked.</w:t>
            </w:r>
          </w:p>
        </w:tc>
      </w:tr>
      <w:tr w:rsidR="0084481B" w14:paraId="19088E49" w14:textId="77777777">
        <w:tc>
          <w:tcPr>
            <w:tcW w:w="3120" w:type="dxa"/>
          </w:tcPr>
          <w:p w14:paraId="0F7B1B53" w14:textId="77777777" w:rsidR="0084481B" w:rsidRDefault="00000000">
            <w:r>
              <w:t>Kelley et al. (2012)</w:t>
            </w:r>
          </w:p>
        </w:tc>
        <w:tc>
          <w:tcPr>
            <w:tcW w:w="3120" w:type="dxa"/>
          </w:tcPr>
          <w:p w14:paraId="00D409EF" w14:textId="77777777" w:rsidR="0084481B" w:rsidRDefault="00000000">
            <w:r>
              <w:t>Simulated attacks on approximately 12,000 passwords created by subjects under seven different password creation polices. Long passwords without any additional restrictions resisted cracking very well.</w:t>
            </w:r>
          </w:p>
        </w:tc>
        <w:tc>
          <w:tcPr>
            <w:tcW w:w="3120" w:type="dxa"/>
          </w:tcPr>
          <w:p w14:paraId="618DD3F0" w14:textId="77777777" w:rsidR="0084481B" w:rsidRDefault="00000000">
            <w:r>
              <w:t>The simulation results should help me compare the performance of each group using the number of passwords in each group that are guessed.</w:t>
            </w:r>
          </w:p>
        </w:tc>
      </w:tr>
      <w:tr w:rsidR="0084481B" w14:paraId="4E21C8E6" w14:textId="77777777">
        <w:tc>
          <w:tcPr>
            <w:tcW w:w="3120" w:type="dxa"/>
          </w:tcPr>
          <w:p w14:paraId="78473B44" w14:textId="77777777" w:rsidR="0084481B" w:rsidRDefault="00000000">
            <w:r>
              <w:t>Shay et al. (2016)</w:t>
            </w:r>
          </w:p>
        </w:tc>
        <w:tc>
          <w:tcPr>
            <w:tcW w:w="3120" w:type="dxa"/>
          </w:tcPr>
          <w:p w14:paraId="5FB99B1C" w14:textId="77777777" w:rsidR="0084481B" w:rsidRDefault="00000000">
            <w:r>
              <w:t xml:space="preserve">Compared fifteen different password policies; some policies that were based solely on password length were both more secure and easier for users to create/use than </w:t>
            </w:r>
            <w:r>
              <w:lastRenderedPageBreak/>
              <w:t>complexity-based restrictions.</w:t>
            </w:r>
          </w:p>
        </w:tc>
        <w:tc>
          <w:tcPr>
            <w:tcW w:w="3120" w:type="dxa"/>
          </w:tcPr>
          <w:p w14:paraId="6E80614D" w14:textId="77777777" w:rsidR="0084481B" w:rsidRDefault="00000000">
            <w:r>
              <w:lastRenderedPageBreak/>
              <w:t>This study supports testing rule-following passwords as a single group.</w:t>
            </w:r>
          </w:p>
        </w:tc>
      </w:tr>
      <w:tr w:rsidR="0084481B" w14:paraId="4D9E6A6C" w14:textId="77777777">
        <w:tc>
          <w:tcPr>
            <w:tcW w:w="3120" w:type="dxa"/>
          </w:tcPr>
          <w:p w14:paraId="0124F80D" w14:textId="77777777" w:rsidR="0084481B" w:rsidRDefault="00000000">
            <w:r>
              <w:t>Shay et al. (2012)</w:t>
            </w:r>
          </w:p>
        </w:tc>
        <w:tc>
          <w:tcPr>
            <w:tcW w:w="3120" w:type="dxa"/>
          </w:tcPr>
          <w:p w14:paraId="024CABB2" w14:textId="77777777" w:rsidR="0084481B" w:rsidRDefault="00000000">
            <w:r>
              <w:t>Examined usability of randomly assigned passphrases by users.</w:t>
            </w:r>
          </w:p>
        </w:tc>
        <w:tc>
          <w:tcPr>
            <w:tcW w:w="3120" w:type="dxa"/>
          </w:tcPr>
          <w:p w14:paraId="52637C25" w14:textId="77777777" w:rsidR="0084481B" w:rsidRDefault="00000000">
            <w:r>
              <w:t>Will serve as background information for the passphrase group.</w:t>
            </w:r>
          </w:p>
        </w:tc>
      </w:tr>
      <w:tr w:rsidR="0084481B" w14:paraId="39E7C212" w14:textId="77777777">
        <w:tc>
          <w:tcPr>
            <w:tcW w:w="3120" w:type="dxa"/>
          </w:tcPr>
          <w:p w14:paraId="51658DB2" w14:textId="77777777" w:rsidR="0084481B" w:rsidRDefault="00000000">
            <w:r>
              <w:t>NIST SP 800-63B-4 (2025)</w:t>
            </w:r>
          </w:p>
        </w:tc>
        <w:tc>
          <w:tcPr>
            <w:tcW w:w="3120" w:type="dxa"/>
          </w:tcPr>
          <w:p w14:paraId="3FF9C50C" w14:textId="77777777" w:rsidR="0084481B" w:rsidRDefault="00000000">
            <w:r>
              <w:t>Recommendations from NIST regarding creating passwords: The minimum number of characters required to create a password is 15 when a password is the only authentication factor; do not require compliance with any specific character type or rule-based requirements; Check new passwords against lists of previously breached passwords.</w:t>
            </w:r>
          </w:p>
        </w:tc>
        <w:tc>
          <w:tcPr>
            <w:tcW w:w="3120" w:type="dxa"/>
          </w:tcPr>
          <w:p w14:paraId="6C093FF6" w14:textId="77777777" w:rsidR="0084481B" w:rsidRDefault="00000000">
            <w:r>
              <w:t>What my final results will be compared against.</w:t>
            </w:r>
          </w:p>
        </w:tc>
      </w:tr>
    </w:tbl>
    <w:p w14:paraId="0B0CF034" w14:textId="77777777" w:rsidR="0084481B" w:rsidRDefault="00000000">
      <w:r>
        <w:rPr>
          <w:b/>
        </w:rPr>
        <w:t>Testing Data:</w:t>
      </w:r>
      <w:r>
        <w:t xml:space="preserve"> A common-password list available at </w:t>
      </w:r>
      <w:hyperlink r:id="rId5" w:history="1">
        <w:r>
          <w:rPr>
            <w:rStyle w:val="Hyperlink"/>
          </w:rPr>
          <w:t>https://github.com/danielmiessler/SecLists/blob/master/Passwords/Common-Credentials/10k-most-common.txt</w:t>
        </w:r>
      </w:hyperlink>
      <w:r>
        <w:t xml:space="preserve"> will be used for the dictionary and rule-based attacks.</w:t>
      </w:r>
    </w:p>
    <w:p w14:paraId="0A67AF32" w14:textId="77777777" w:rsidR="0084481B" w:rsidRDefault="00000000">
      <w:r>
        <w:rPr>
          <w:b/>
        </w:rPr>
        <w:t>Methodology:</w:t>
      </w:r>
      <w:r>
        <w:t xml:space="preserve"> The experiment assesses each test password in the same manner as a strength meter would, applies the same attacks to each password, and then compares the two assessments.</w:t>
      </w:r>
    </w:p>
    <w:p w14:paraId="46B8BC66" w14:textId="77777777" w:rsidR="0084481B" w:rsidRDefault="00000000">
      <w:r>
        <w:rPr>
          <w:b/>
        </w:rPr>
        <w:t>Step 1 — Create Test Set:</w:t>
      </w:r>
      <w:r>
        <w:t xml:space="preserve"> Python creates 25 test passwords for each of six groups (150 total):</w:t>
      </w:r>
    </w:p>
    <w:tbl>
      <w:tblPr>
        <w:tblStyle w:val="TableGrid"/>
        <w:tblW w:w="0" w:type="auto"/>
        <w:tblLayout w:type="fixed"/>
        <w:tblLook w:val="0420" w:firstRow="1" w:lastRow="0" w:firstColumn="0" w:lastColumn="0" w:noHBand="0" w:noVBand="1"/>
      </w:tblPr>
      <w:tblGrid>
        <w:gridCol w:w="3120"/>
        <w:gridCol w:w="3120"/>
        <w:gridCol w:w="3120"/>
      </w:tblGrid>
      <w:tr w:rsidR="0084481B" w14:paraId="21AE4A00" w14:textId="77777777">
        <w:trPr>
          <w:tblHeader/>
        </w:trPr>
        <w:tc>
          <w:tcPr>
            <w:tcW w:w="3120" w:type="dxa"/>
            <w:shd w:val="clear" w:color="auto" w:fill="F2F2F2"/>
          </w:tcPr>
          <w:p w14:paraId="3820677A" w14:textId="77777777" w:rsidR="0084481B" w:rsidRDefault="00000000">
            <w:r>
              <w:t>Group</w:t>
            </w:r>
          </w:p>
        </w:tc>
        <w:tc>
          <w:tcPr>
            <w:tcW w:w="3120" w:type="dxa"/>
            <w:shd w:val="clear" w:color="auto" w:fill="F2F2F2"/>
          </w:tcPr>
          <w:p w14:paraId="4E2E85AA" w14:textId="77777777" w:rsidR="0084481B" w:rsidRDefault="00000000">
            <w:r>
              <w:t>Example</w:t>
            </w:r>
          </w:p>
        </w:tc>
        <w:tc>
          <w:tcPr>
            <w:tcW w:w="3120" w:type="dxa"/>
            <w:shd w:val="clear" w:color="auto" w:fill="F2F2F2"/>
          </w:tcPr>
          <w:p w14:paraId="69CABC7F" w14:textId="77777777" w:rsidR="0084481B" w:rsidRDefault="00000000">
            <w:r>
              <w:t>Reason for inclusion</w:t>
            </w:r>
          </w:p>
        </w:tc>
      </w:tr>
      <w:tr w:rsidR="0084481B" w14:paraId="0F4211CF" w14:textId="77777777">
        <w:tc>
          <w:tcPr>
            <w:tcW w:w="3120" w:type="dxa"/>
          </w:tcPr>
          <w:p w14:paraId="3659B120" w14:textId="77777777" w:rsidR="0084481B" w:rsidRDefault="00000000">
            <w:r>
              <w:t>Random, 8 characters</w:t>
            </w:r>
          </w:p>
        </w:tc>
        <w:tc>
          <w:tcPr>
            <w:tcW w:w="3120" w:type="dxa"/>
          </w:tcPr>
          <w:p w14:paraId="29ECEB46" w14:textId="77777777" w:rsidR="0084481B" w:rsidRDefault="00000000">
            <w:proofErr w:type="spellStart"/>
            <w:r>
              <w:t>pLp</w:t>
            </w:r>
            <w:proofErr w:type="spellEnd"/>
            <w:r>
              <w:t>=</w:t>
            </w:r>
            <w:proofErr w:type="spellStart"/>
            <w:proofErr w:type="gramStart"/>
            <w:r>
              <w:t>p?wy</w:t>
            </w:r>
            <w:proofErr w:type="spellEnd"/>
            <w:proofErr w:type="gramEnd"/>
          </w:p>
        </w:tc>
        <w:tc>
          <w:tcPr>
            <w:tcW w:w="3120" w:type="dxa"/>
          </w:tcPr>
          <w:p w14:paraId="010A9D52" w14:textId="77777777" w:rsidR="0084481B" w:rsidRDefault="00000000">
            <w:r>
              <w:t>Truly random short password</w:t>
            </w:r>
          </w:p>
        </w:tc>
      </w:tr>
      <w:tr w:rsidR="0084481B" w14:paraId="0C396553" w14:textId="77777777">
        <w:tc>
          <w:tcPr>
            <w:tcW w:w="3120" w:type="dxa"/>
          </w:tcPr>
          <w:p w14:paraId="74B1DC75" w14:textId="77777777" w:rsidR="0084481B" w:rsidRDefault="00000000">
            <w:r>
              <w:t>Random, 12 characters</w:t>
            </w:r>
          </w:p>
        </w:tc>
        <w:tc>
          <w:tcPr>
            <w:tcW w:w="3120" w:type="dxa"/>
          </w:tcPr>
          <w:p w14:paraId="66636AED" w14:textId="77777777" w:rsidR="0084481B" w:rsidRDefault="00000000">
            <w:r>
              <w:t>k#8</w:t>
            </w:r>
            <w:proofErr w:type="gramStart"/>
            <w:r>
              <w:t>Tq!zR</w:t>
            </w:r>
            <w:proofErr w:type="gramEnd"/>
            <w:r>
              <w:t>2m@L</w:t>
            </w:r>
          </w:p>
        </w:tc>
        <w:tc>
          <w:tcPr>
            <w:tcW w:w="3120" w:type="dxa"/>
          </w:tcPr>
          <w:p w14:paraId="0F09F645" w14:textId="77777777" w:rsidR="0084481B" w:rsidRDefault="00000000">
            <w:r>
              <w:t>Truly random medium-length password</w:t>
            </w:r>
          </w:p>
        </w:tc>
      </w:tr>
      <w:tr w:rsidR="0084481B" w14:paraId="761E6850" w14:textId="77777777">
        <w:tc>
          <w:tcPr>
            <w:tcW w:w="3120" w:type="dxa"/>
          </w:tcPr>
          <w:p w14:paraId="10F0D3BB" w14:textId="77777777" w:rsidR="0084481B" w:rsidRDefault="00000000">
            <w:r>
              <w:t>Random, 16 characters</w:t>
            </w:r>
          </w:p>
        </w:tc>
        <w:tc>
          <w:tcPr>
            <w:tcW w:w="3120" w:type="dxa"/>
          </w:tcPr>
          <w:p w14:paraId="01F777B7" w14:textId="77777777" w:rsidR="0084481B" w:rsidRDefault="00000000">
            <w:r>
              <w:t>k#8</w:t>
            </w:r>
            <w:proofErr w:type="gramStart"/>
            <w:r>
              <w:t>Tq!zR</w:t>
            </w:r>
            <w:proofErr w:type="gramEnd"/>
            <w:r>
              <w:t>2m@Lw9pX</w:t>
            </w:r>
          </w:p>
        </w:tc>
        <w:tc>
          <w:tcPr>
            <w:tcW w:w="3120" w:type="dxa"/>
          </w:tcPr>
          <w:p w14:paraId="0DB86599" w14:textId="77777777" w:rsidR="0084481B" w:rsidRDefault="00000000">
            <w:r>
              <w:t>Password longer than NIST's recommendation of 15 characters</w:t>
            </w:r>
          </w:p>
        </w:tc>
      </w:tr>
      <w:tr w:rsidR="0084481B" w14:paraId="189760CA" w14:textId="77777777">
        <w:tc>
          <w:tcPr>
            <w:tcW w:w="3120" w:type="dxa"/>
          </w:tcPr>
          <w:p w14:paraId="0794ABB8" w14:textId="77777777" w:rsidR="0084481B" w:rsidRDefault="00000000">
            <w:r>
              <w:t>Passphrase</w:t>
            </w:r>
          </w:p>
        </w:tc>
        <w:tc>
          <w:tcPr>
            <w:tcW w:w="3120" w:type="dxa"/>
          </w:tcPr>
          <w:p w14:paraId="6D8C5F79" w14:textId="77777777" w:rsidR="0084481B" w:rsidRDefault="00000000">
            <w:r>
              <w:t>river-candle-tiger-orbit</w:t>
            </w:r>
          </w:p>
        </w:tc>
        <w:tc>
          <w:tcPr>
            <w:tcW w:w="3120" w:type="dxa"/>
          </w:tcPr>
          <w:p w14:paraId="3D37968C" w14:textId="77777777" w:rsidR="0084481B" w:rsidRDefault="00000000">
            <w:r>
              <w:t>Long string of random words</w:t>
            </w:r>
          </w:p>
        </w:tc>
      </w:tr>
      <w:tr w:rsidR="0084481B" w14:paraId="6C231832" w14:textId="77777777">
        <w:tc>
          <w:tcPr>
            <w:tcW w:w="3120" w:type="dxa"/>
          </w:tcPr>
          <w:p w14:paraId="0268D664" w14:textId="77777777" w:rsidR="0084481B" w:rsidRDefault="00000000">
            <w:r>
              <w:t>Rule-Following</w:t>
            </w:r>
          </w:p>
        </w:tc>
        <w:tc>
          <w:tcPr>
            <w:tcW w:w="3120" w:type="dxa"/>
          </w:tcPr>
          <w:p w14:paraId="0AF565DD" w14:textId="77777777" w:rsidR="0084481B" w:rsidRDefault="00000000">
            <w:r>
              <w:t>Summer2026!</w:t>
            </w:r>
          </w:p>
        </w:tc>
        <w:tc>
          <w:tcPr>
            <w:tcW w:w="3120" w:type="dxa"/>
          </w:tcPr>
          <w:p w14:paraId="03519739" w14:textId="77777777" w:rsidR="0084481B" w:rsidRDefault="00000000">
            <w:r>
              <w:t>Typical website rule-compliance style</w:t>
            </w:r>
          </w:p>
        </w:tc>
      </w:tr>
      <w:tr w:rsidR="0084481B" w14:paraId="54721C21" w14:textId="77777777">
        <w:tc>
          <w:tcPr>
            <w:tcW w:w="3120" w:type="dxa"/>
          </w:tcPr>
          <w:p w14:paraId="19643773" w14:textId="77777777" w:rsidR="0084481B" w:rsidRDefault="00000000">
            <w:r>
              <w:t>Human-style</w:t>
            </w:r>
          </w:p>
        </w:tc>
        <w:tc>
          <w:tcPr>
            <w:tcW w:w="3120" w:type="dxa"/>
          </w:tcPr>
          <w:p w14:paraId="34AFEEE6" w14:textId="77777777" w:rsidR="0084481B" w:rsidRDefault="00000000">
            <w:r>
              <w:t>dragon123</w:t>
            </w:r>
          </w:p>
        </w:tc>
        <w:tc>
          <w:tcPr>
            <w:tcW w:w="3120" w:type="dxa"/>
          </w:tcPr>
          <w:p w14:paraId="5C6CC944" w14:textId="77777777" w:rsidR="0084481B" w:rsidRDefault="00000000">
            <w:r>
              <w:t>Common real-world password construction</w:t>
            </w:r>
          </w:p>
        </w:tc>
      </w:tr>
    </w:tbl>
    <w:p w14:paraId="38AE0371" w14:textId="77777777" w:rsidR="0084481B" w:rsidRDefault="00000000">
      <w:r>
        <w:rPr>
          <w:b/>
        </w:rPr>
        <w:lastRenderedPageBreak/>
        <w:t>Step 2 — Calculate Predicted Strength:</w:t>
      </w:r>
      <w:r>
        <w:t xml:space="preserve"> Each password receives an entropy score based on its length times the logarithm base 2 of the size of its character pool, and a meter score ranging from 0 to 6 with a descriptive label (Weak, Fair, Strong, Very Strong), based on its length and composition.</w:t>
      </w:r>
    </w:p>
    <w:p w14:paraId="06C6DDA5" w14:textId="77777777" w:rsidR="0084481B" w:rsidRDefault="00000000">
      <w:r>
        <w:rPr>
          <w:b/>
        </w:rPr>
        <w:t>Step 3 — Apply Attacks:</w:t>
      </w:r>
    </w:p>
    <w:p w14:paraId="1631C362" w14:textId="77777777" w:rsidR="0084481B" w:rsidRDefault="00000000">
      <w:pPr>
        <w:pStyle w:val="ListParagraph"/>
        <w:numPr>
          <w:ilvl w:val="0"/>
          <w:numId w:val="2"/>
        </w:numPr>
      </w:pPr>
      <w:r>
        <w:t>Dictionary Attack: Attempt to find each test password in a list of commonly used leaked passwords.</w:t>
      </w:r>
    </w:p>
    <w:p w14:paraId="0E21422C" w14:textId="77777777" w:rsidR="0084481B" w:rsidRDefault="00000000">
      <w:pPr>
        <w:pStyle w:val="ListParagraph"/>
        <w:numPr>
          <w:ilvl w:val="0"/>
          <w:numId w:val="2"/>
        </w:numPr>
      </w:pPr>
      <w:r>
        <w:t>Rule-Based Attack: Take words from that list and apply common techniques (capitalize letters, replace 'a' with '@', replace 'o' with '0', append numbers or symbols to the end), recording how many attempts it took to guess correctly.</w:t>
      </w:r>
    </w:p>
    <w:p w14:paraId="2CF454F9" w14:textId="77777777" w:rsidR="0084481B" w:rsidRDefault="00000000">
      <w:pPr>
        <w:pStyle w:val="ListParagraph"/>
        <w:numPr>
          <w:ilvl w:val="0"/>
          <w:numId w:val="2"/>
        </w:numPr>
      </w:pPr>
      <w:r>
        <w:t>Estimate Time Required for Brute-Force Attack: Determine how long it would take to try every possible combination at a predetermined rate.</w:t>
      </w:r>
    </w:p>
    <w:p w14:paraId="346C96C5" w14:textId="77777777" w:rsidR="0084481B" w:rsidRDefault="00000000">
      <w:r>
        <w:rPr>
          <w:b/>
        </w:rPr>
        <w:t>Step 4 — Compare Predicted Strength to Actual Results:</w:t>
      </w:r>
      <w:r>
        <w:t xml:space="preserve"> Compare each group's average meter score label and entropy value to their corresponding average crack rate and number of guesses required. The primary result of interest is the list of passwords labeled as "Strong" or "Very Strong" by the meter that were nonetheless successfully cracked.</w:t>
      </w:r>
    </w:p>
    <w:p w14:paraId="44E0D3E4" w14:textId="77777777" w:rsidR="0084481B" w:rsidRDefault="00000000">
      <w:r>
        <w:rPr>
          <w:b/>
        </w:rPr>
        <w:t>Limitations/Possible Issues:</w:t>
      </w:r>
      <w:r>
        <w:t xml:space="preserve"> Small number of test passwords (generated, not actual user passwords); Simple nature of simulated attacks vs. sophisticated nature of professional hacking tools.</w:t>
      </w:r>
    </w:p>
    <w:p w14:paraId="002DA0E2" w14:textId="77777777" w:rsidR="0084481B" w:rsidRDefault="00000000">
      <w:pPr>
        <w:pStyle w:val="Heading2"/>
      </w:pPr>
      <w:r>
        <w:t>First Script Running Results</w:t>
      </w:r>
    </w:p>
    <w:p w14:paraId="7181A36A" w14:textId="77777777" w:rsidR="0084481B" w:rsidRDefault="00000000">
      <w:r>
        <w:rPr>
          <w:rStyle w:val="CodeChar"/>
        </w:rPr>
        <w:t>generate_passwords.py</w:t>
      </w:r>
      <w:r>
        <w:t xml:space="preserve"> is currently working properly: it produces all 150 test passwords, assigns them strengths according to the methods outlined above, and writes them out to </w:t>
      </w:r>
      <w:r>
        <w:rPr>
          <w:rStyle w:val="CodeChar"/>
        </w:rPr>
        <w:t>test_passwords.csv</w:t>
      </w:r>
      <w:r>
        <w:t>.</w:t>
      </w:r>
    </w:p>
    <w:p w14:paraId="156704E2" w14:textId="77777777" w:rsidR="0084481B" w:rsidRDefault="00000000">
      <w:r>
        <w:rPr>
          <w:b/>
        </w:rPr>
        <w:t>Results After First Run:</w:t>
      </w:r>
    </w:p>
    <w:tbl>
      <w:tblPr>
        <w:tblStyle w:val="TableGrid"/>
        <w:tblW w:w="0" w:type="auto"/>
        <w:tblLayout w:type="fixed"/>
        <w:tblLook w:val="0420" w:firstRow="1" w:lastRow="0" w:firstColumn="0" w:lastColumn="0" w:noHBand="0" w:noVBand="1"/>
      </w:tblPr>
      <w:tblGrid>
        <w:gridCol w:w="2340"/>
        <w:gridCol w:w="2340"/>
        <w:gridCol w:w="2340"/>
        <w:gridCol w:w="2340"/>
      </w:tblGrid>
      <w:tr w:rsidR="0084481B" w14:paraId="675871FB" w14:textId="77777777">
        <w:trPr>
          <w:tblHeader/>
        </w:trPr>
        <w:tc>
          <w:tcPr>
            <w:tcW w:w="2340" w:type="dxa"/>
            <w:shd w:val="clear" w:color="auto" w:fill="F2F2F2"/>
          </w:tcPr>
          <w:p w14:paraId="2C331F0E" w14:textId="77777777" w:rsidR="0084481B" w:rsidRDefault="00000000">
            <w:r>
              <w:t>Group</w:t>
            </w:r>
          </w:p>
        </w:tc>
        <w:tc>
          <w:tcPr>
            <w:tcW w:w="2340" w:type="dxa"/>
            <w:shd w:val="clear" w:color="auto" w:fill="F2F2F2"/>
          </w:tcPr>
          <w:p w14:paraId="403B2478" w14:textId="77777777" w:rsidR="0084481B" w:rsidRDefault="00000000">
            <w:r>
              <w:t>Average Length</w:t>
            </w:r>
          </w:p>
        </w:tc>
        <w:tc>
          <w:tcPr>
            <w:tcW w:w="2340" w:type="dxa"/>
            <w:shd w:val="clear" w:color="auto" w:fill="F2F2F2"/>
          </w:tcPr>
          <w:p w14:paraId="37F2D4E7" w14:textId="77777777" w:rsidR="0084481B" w:rsidRDefault="00000000">
            <w:r>
              <w:t>Average Entropy (Bits)</w:t>
            </w:r>
          </w:p>
        </w:tc>
        <w:tc>
          <w:tcPr>
            <w:tcW w:w="2340" w:type="dxa"/>
            <w:shd w:val="clear" w:color="auto" w:fill="F2F2F2"/>
          </w:tcPr>
          <w:p w14:paraId="79DE7C6E" w14:textId="77777777" w:rsidR="0084481B" w:rsidRDefault="00000000">
            <w:r>
              <w:t>Most Common Meter Label</w:t>
            </w:r>
          </w:p>
        </w:tc>
      </w:tr>
      <w:tr w:rsidR="0084481B" w14:paraId="154056F4" w14:textId="77777777">
        <w:tc>
          <w:tcPr>
            <w:tcW w:w="2340" w:type="dxa"/>
          </w:tcPr>
          <w:p w14:paraId="4719AB49" w14:textId="77777777" w:rsidR="0084481B" w:rsidRDefault="00000000">
            <w:r>
              <w:t>Random, 8</w:t>
            </w:r>
          </w:p>
        </w:tc>
        <w:tc>
          <w:tcPr>
            <w:tcW w:w="2340" w:type="dxa"/>
          </w:tcPr>
          <w:p w14:paraId="3ECCE816" w14:textId="77777777" w:rsidR="0084481B" w:rsidRDefault="00000000">
            <w:r>
              <w:t>8.0</w:t>
            </w:r>
          </w:p>
        </w:tc>
        <w:tc>
          <w:tcPr>
            <w:tcW w:w="2340" w:type="dxa"/>
          </w:tcPr>
          <w:p w14:paraId="55F0624B" w14:textId="77777777" w:rsidR="0084481B" w:rsidRDefault="00000000">
            <w:r>
              <w:t>51.5</w:t>
            </w:r>
          </w:p>
        </w:tc>
        <w:tc>
          <w:tcPr>
            <w:tcW w:w="2340" w:type="dxa"/>
          </w:tcPr>
          <w:p w14:paraId="01F7A9F9" w14:textId="77777777" w:rsidR="0084481B" w:rsidRDefault="00000000">
            <w:r>
              <w:t>Very Strong</w:t>
            </w:r>
          </w:p>
        </w:tc>
      </w:tr>
      <w:tr w:rsidR="0084481B" w14:paraId="6D2412F8" w14:textId="77777777">
        <w:tc>
          <w:tcPr>
            <w:tcW w:w="2340" w:type="dxa"/>
          </w:tcPr>
          <w:p w14:paraId="60548989" w14:textId="77777777" w:rsidR="0084481B" w:rsidRDefault="00000000">
            <w:r>
              <w:t>Random, 12</w:t>
            </w:r>
          </w:p>
        </w:tc>
        <w:tc>
          <w:tcPr>
            <w:tcW w:w="2340" w:type="dxa"/>
          </w:tcPr>
          <w:p w14:paraId="262D34C6" w14:textId="77777777" w:rsidR="0084481B" w:rsidRDefault="00000000">
            <w:r>
              <w:t>12.0</w:t>
            </w:r>
          </w:p>
        </w:tc>
        <w:tc>
          <w:tcPr>
            <w:tcW w:w="2340" w:type="dxa"/>
          </w:tcPr>
          <w:p w14:paraId="2F4E47E7" w14:textId="77777777" w:rsidR="0084481B" w:rsidRDefault="00000000">
            <w:r>
              <w:t>78.2</w:t>
            </w:r>
          </w:p>
        </w:tc>
        <w:tc>
          <w:tcPr>
            <w:tcW w:w="2340" w:type="dxa"/>
          </w:tcPr>
          <w:p w14:paraId="692936B1" w14:textId="77777777" w:rsidR="0084481B" w:rsidRDefault="00000000">
            <w:r>
              <w:t>Very Strong</w:t>
            </w:r>
          </w:p>
        </w:tc>
      </w:tr>
      <w:tr w:rsidR="0084481B" w14:paraId="55D55453" w14:textId="77777777">
        <w:tc>
          <w:tcPr>
            <w:tcW w:w="2340" w:type="dxa"/>
          </w:tcPr>
          <w:p w14:paraId="1BF898CD" w14:textId="77777777" w:rsidR="0084481B" w:rsidRDefault="00000000">
            <w:r>
              <w:t>Random, 16</w:t>
            </w:r>
          </w:p>
        </w:tc>
        <w:tc>
          <w:tcPr>
            <w:tcW w:w="2340" w:type="dxa"/>
          </w:tcPr>
          <w:p w14:paraId="2B0AA8BF" w14:textId="77777777" w:rsidR="0084481B" w:rsidRDefault="00000000">
            <w:r>
              <w:t>16.0</w:t>
            </w:r>
          </w:p>
        </w:tc>
        <w:tc>
          <w:tcPr>
            <w:tcW w:w="2340" w:type="dxa"/>
          </w:tcPr>
          <w:p w14:paraId="52F86AAC" w14:textId="77777777" w:rsidR="0084481B" w:rsidRDefault="00000000">
            <w:r>
              <w:t>104.5</w:t>
            </w:r>
          </w:p>
        </w:tc>
        <w:tc>
          <w:tcPr>
            <w:tcW w:w="2340" w:type="dxa"/>
          </w:tcPr>
          <w:p w14:paraId="1F2126AC" w14:textId="77777777" w:rsidR="0084481B" w:rsidRDefault="00000000">
            <w:r>
              <w:t>Very Strong</w:t>
            </w:r>
          </w:p>
        </w:tc>
      </w:tr>
      <w:tr w:rsidR="0084481B" w14:paraId="7DC55B4E" w14:textId="77777777">
        <w:tc>
          <w:tcPr>
            <w:tcW w:w="2340" w:type="dxa"/>
          </w:tcPr>
          <w:p w14:paraId="7410C4B3" w14:textId="77777777" w:rsidR="0084481B" w:rsidRDefault="00000000">
            <w:r>
              <w:t>Passphrase</w:t>
            </w:r>
          </w:p>
        </w:tc>
        <w:tc>
          <w:tcPr>
            <w:tcW w:w="2340" w:type="dxa"/>
          </w:tcPr>
          <w:p w14:paraId="4256EAFB" w14:textId="77777777" w:rsidR="0084481B" w:rsidRDefault="00000000">
            <w:r>
              <w:t>26.6</w:t>
            </w:r>
          </w:p>
        </w:tc>
        <w:tc>
          <w:tcPr>
            <w:tcW w:w="2340" w:type="dxa"/>
          </w:tcPr>
          <w:p w14:paraId="1B8184DD" w14:textId="77777777" w:rsidR="0084481B" w:rsidRDefault="00000000">
            <w:r>
              <w:t>156.1</w:t>
            </w:r>
          </w:p>
        </w:tc>
        <w:tc>
          <w:tcPr>
            <w:tcW w:w="2340" w:type="dxa"/>
          </w:tcPr>
          <w:p w14:paraId="52D2D86B" w14:textId="77777777" w:rsidR="0084481B" w:rsidRDefault="00000000">
            <w:r>
              <w:t>Strong</w:t>
            </w:r>
          </w:p>
        </w:tc>
      </w:tr>
      <w:tr w:rsidR="0084481B" w14:paraId="5C94AEBF" w14:textId="77777777">
        <w:tc>
          <w:tcPr>
            <w:tcW w:w="2340" w:type="dxa"/>
          </w:tcPr>
          <w:p w14:paraId="174CC8C2" w14:textId="77777777" w:rsidR="0084481B" w:rsidRDefault="00000000">
            <w:r>
              <w:t>Rule-Following</w:t>
            </w:r>
          </w:p>
        </w:tc>
        <w:tc>
          <w:tcPr>
            <w:tcW w:w="2340" w:type="dxa"/>
          </w:tcPr>
          <w:p w14:paraId="77BE72E5" w14:textId="77777777" w:rsidR="0084481B" w:rsidRDefault="00000000">
            <w:r>
              <w:t>9.5</w:t>
            </w:r>
          </w:p>
        </w:tc>
        <w:tc>
          <w:tcPr>
            <w:tcW w:w="2340" w:type="dxa"/>
          </w:tcPr>
          <w:p w14:paraId="604AB2C6" w14:textId="77777777" w:rsidR="0084481B" w:rsidRDefault="00000000">
            <w:r>
              <w:t>62.1</w:t>
            </w:r>
          </w:p>
        </w:tc>
        <w:tc>
          <w:tcPr>
            <w:tcW w:w="2340" w:type="dxa"/>
          </w:tcPr>
          <w:p w14:paraId="2CB9523D" w14:textId="77777777" w:rsidR="0084481B" w:rsidRDefault="00000000">
            <w:r>
              <w:t>Very Strong</w:t>
            </w:r>
          </w:p>
        </w:tc>
      </w:tr>
      <w:tr w:rsidR="0084481B" w14:paraId="775DE967" w14:textId="77777777">
        <w:tc>
          <w:tcPr>
            <w:tcW w:w="2340" w:type="dxa"/>
          </w:tcPr>
          <w:p w14:paraId="4F00C541" w14:textId="77777777" w:rsidR="0084481B" w:rsidRDefault="00000000">
            <w:r>
              <w:t>Human-Style</w:t>
            </w:r>
          </w:p>
        </w:tc>
        <w:tc>
          <w:tcPr>
            <w:tcW w:w="2340" w:type="dxa"/>
          </w:tcPr>
          <w:p w14:paraId="6B9C2FB8" w14:textId="77777777" w:rsidR="0084481B" w:rsidRDefault="00000000">
            <w:r>
              <w:t>9.0</w:t>
            </w:r>
          </w:p>
        </w:tc>
        <w:tc>
          <w:tcPr>
            <w:tcW w:w="2340" w:type="dxa"/>
          </w:tcPr>
          <w:p w14:paraId="61DF8F44" w14:textId="77777777" w:rsidR="0084481B" w:rsidRDefault="00000000">
            <w:r>
              <w:t>46.6</w:t>
            </w:r>
          </w:p>
        </w:tc>
        <w:tc>
          <w:tcPr>
            <w:tcW w:w="2340" w:type="dxa"/>
          </w:tcPr>
          <w:p w14:paraId="5888136C" w14:textId="77777777" w:rsidR="0084481B" w:rsidRDefault="00000000">
            <w:r>
              <w:t>Fair</w:t>
            </w:r>
          </w:p>
        </w:tc>
      </w:tr>
    </w:tbl>
    <w:p w14:paraId="53244FE0" w14:textId="77777777" w:rsidR="00BB04DE" w:rsidRDefault="00BB04DE">
      <w:pPr>
        <w:rPr>
          <w:b/>
        </w:rPr>
      </w:pPr>
    </w:p>
    <w:p w14:paraId="68D00615" w14:textId="676C4159" w:rsidR="0084481B" w:rsidRDefault="00000000">
      <w:r>
        <w:rPr>
          <w:b/>
        </w:rPr>
        <w:t>Immediate Observation:</w:t>
      </w:r>
      <w:r>
        <w:t xml:space="preserve"> The meter already labels passwords constructed in compliance with typical site</w:t>
      </w:r>
      <w:r w:rsidR="00BB04DE">
        <w:t>-</w:t>
      </w:r>
      <w:r>
        <w:t>enforced rules ("Dragon1%") as "Very Strong", along with truly random passwords, while labeling passphrases as less secure even though they have much higher entropy values. Future attacks will demonstrate whether those labels are accurate.</w:t>
      </w:r>
    </w:p>
    <w:p w14:paraId="29D23E58" w14:textId="77777777" w:rsidR="00BB04DE" w:rsidRDefault="00BB04DE">
      <w:pPr>
        <w:rPr>
          <w:b/>
        </w:rPr>
      </w:pPr>
    </w:p>
    <w:p w14:paraId="0F86429A" w14:textId="602941E8" w:rsidR="0084481B" w:rsidRDefault="00000000">
      <w:r>
        <w:rPr>
          <w:b/>
        </w:rPr>
        <w:t>Next (Oct. 27):</w:t>
      </w:r>
      <w:r>
        <w:t xml:space="preserve"> Write dictionary, rule-based, and brute-force attack modules/scripts and run them on this test set</w:t>
      </w:r>
    </w:p>
    <w:p w14:paraId="2CB5C1CC" w14:textId="77777777" w:rsidR="0084481B" w:rsidRDefault="00000000">
      <w:r>
        <w:rPr>
          <w:b/>
        </w:rPr>
        <w:t>Code:</w:t>
      </w:r>
      <w:r>
        <w:t xml:space="preserve"> </w:t>
      </w:r>
      <w:hyperlink r:id="rId6" w:history="1">
        <w:r>
          <w:rPr>
            <w:rStyle w:val="Hyperlink"/>
          </w:rPr>
          <w:t>github.com/</w:t>
        </w:r>
        <w:proofErr w:type="spellStart"/>
        <w:r>
          <w:rPr>
            <w:rStyle w:val="Hyperlink"/>
          </w:rPr>
          <w:t>yayailovecoding</w:t>
        </w:r>
        <w:proofErr w:type="spellEnd"/>
        <w:r>
          <w:rPr>
            <w:rStyle w:val="Hyperlink"/>
          </w:rPr>
          <w:t>/password-strength-project</w:t>
        </w:r>
      </w:hyperlink>
    </w:p>
    <w:p w14:paraId="53D87D42" w14:textId="77777777" w:rsidR="0084481B" w:rsidRDefault="00000000">
      <w:pPr>
        <w:pStyle w:val="Heading2"/>
      </w:pPr>
      <w:r>
        <w:t>References</w:t>
      </w:r>
    </w:p>
    <w:p w14:paraId="334A3820" w14:textId="77777777" w:rsidR="0084481B" w:rsidRDefault="00000000">
      <w:r>
        <w:t xml:space="preserve">Kelley, P. G., Komanduri, S., Mazurek, M. L., Shay, R., Vidas, T., Bauer, L., Christin, N., Cranor, L. F., &amp; Lopez, J. (2012). Guess again (and again and again): Measuring password strength by simulating password-cracking algorithms. In </w:t>
      </w:r>
      <w:r>
        <w:rPr>
          <w:i/>
        </w:rPr>
        <w:t>2012 IEEE Symposium on Security and Privacy</w:t>
      </w:r>
      <w:r>
        <w:t xml:space="preserve"> (pp. 523–537). IEEE. </w:t>
      </w:r>
      <w:hyperlink r:id="rId7" w:history="1">
        <w:r>
          <w:rPr>
            <w:rStyle w:val="Hyperlink"/>
          </w:rPr>
          <w:t>https://doi.org/10.1109/SP.2012.38</w:t>
        </w:r>
      </w:hyperlink>
    </w:p>
    <w:p w14:paraId="4157F3B9" w14:textId="77777777" w:rsidR="0084481B" w:rsidRDefault="00000000">
      <w:r>
        <w:t xml:space="preserve">National Institute of Standards and Technology. (2025). </w:t>
      </w:r>
      <w:r>
        <w:rPr>
          <w:i/>
        </w:rPr>
        <w:t>Digital identity guidelines: Authentication and authenticator management</w:t>
      </w:r>
      <w:r>
        <w:t xml:space="preserve"> (NIST SP 800-63B-4). </w:t>
      </w:r>
      <w:hyperlink r:id="rId8" w:history="1">
        <w:r>
          <w:rPr>
            <w:rStyle w:val="Hyperlink"/>
          </w:rPr>
          <w:t>https://csrc.nist.gov/pubs/sp/800/63/b/4/final</w:t>
        </w:r>
      </w:hyperlink>
    </w:p>
    <w:p w14:paraId="662DE0B6" w14:textId="77777777" w:rsidR="0084481B" w:rsidRDefault="00000000">
      <w:r>
        <w:t xml:space="preserve">Shay, R., Kelley, P. G., Komanduri, S., Mazurek, M. L., Ur, B., Vidas, T., Bauer, L., Christin, N., &amp; Cranor, L. F. (2012). Correct horse battery staple: Exploring the usability of system-assigned passphrases. In </w:t>
      </w:r>
      <w:r>
        <w:rPr>
          <w:i/>
        </w:rPr>
        <w:t>Proceedings of the Eighth Symposium on Usable Privacy and Security</w:t>
      </w:r>
      <w:r>
        <w:t>. ACM.</w:t>
      </w:r>
    </w:p>
    <w:p w14:paraId="0912A486" w14:textId="77777777" w:rsidR="0084481B" w:rsidRDefault="00000000">
      <w:r>
        <w:t xml:space="preserve">Shay, R., Komanduri, S., Durity, A. L., Huh, P., Mazurek, M. L., Segreti, S. M., Ur, B., Bauer, L., Christin, N., &amp; Cranor, L. F. (2016). Designing password policies for strength and usability. </w:t>
      </w:r>
      <w:r>
        <w:rPr>
          <w:i/>
        </w:rPr>
        <w:t>ACM Transactions on Information and System Security, 18</w:t>
      </w:r>
      <w:r>
        <w:t xml:space="preserve">(4), Article 13. </w:t>
      </w:r>
      <w:hyperlink r:id="rId9" w:history="1">
        <w:r>
          <w:rPr>
            <w:rStyle w:val="Hyperlink"/>
          </w:rPr>
          <w:t>https://doi.org/10.1145/2891411</w:t>
        </w:r>
      </w:hyperlink>
    </w:p>
    <w:p w14:paraId="2B3E6C91" w14:textId="77777777" w:rsidR="0084481B" w:rsidRDefault="00000000">
      <w:r>
        <w:t xml:space="preserve">Weir, M., Aggarwal, S., Collins, M., &amp; Stern, H. (2010). Testing metrics for password creation policies by attacking large sets of revealed passwords. In </w:t>
      </w:r>
      <w:r>
        <w:rPr>
          <w:i/>
        </w:rPr>
        <w:t>Proceedings of the 17th ACM Conference on Computer and Communications Security</w:t>
      </w:r>
      <w:r>
        <w:t xml:space="preserve"> (pp. 162–175). ACM. </w:t>
      </w:r>
      <w:hyperlink r:id="rId10" w:history="1">
        <w:r>
          <w:rPr>
            <w:rStyle w:val="Hyperlink"/>
          </w:rPr>
          <w:t>https://doi.org/10.1145/1866307.1866327</w:t>
        </w:r>
      </w:hyperlink>
    </w:p>
    <w:sectPr w:rsidR="0084481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52B2986"/>
    <w:multiLevelType w:val="hybridMultilevel"/>
    <w:tmpl w:val="5972FD30"/>
    <w:lvl w:ilvl="0" w:tplc="E744CBD4">
      <w:start w:val="1"/>
      <w:numFmt w:val="decimal"/>
      <w:lvlText w:val="%1."/>
      <w:lvlJc w:val="left"/>
      <w:pPr>
        <w:ind w:left="720" w:hanging="360"/>
      </w:pPr>
    </w:lvl>
    <w:lvl w:ilvl="1" w:tplc="2C760508">
      <w:start w:val="1"/>
      <w:numFmt w:val="lowerLetter"/>
      <w:lvlText w:val="%2."/>
      <w:lvlJc w:val="left"/>
      <w:pPr>
        <w:ind w:left="1440" w:hanging="360"/>
      </w:pPr>
    </w:lvl>
    <w:lvl w:ilvl="2" w:tplc="577A49CA">
      <w:start w:val="1"/>
      <w:numFmt w:val="lowerRoman"/>
      <w:lvlText w:val="%3."/>
      <w:lvlJc w:val="left"/>
      <w:pPr>
        <w:ind w:left="2160" w:hanging="360"/>
      </w:pPr>
    </w:lvl>
    <w:lvl w:ilvl="3" w:tplc="529A54C0">
      <w:start w:val="1"/>
      <w:numFmt w:val="decimal"/>
      <w:lvlText w:val="%4."/>
      <w:lvlJc w:val="left"/>
      <w:pPr>
        <w:ind w:left="2880" w:hanging="360"/>
      </w:pPr>
    </w:lvl>
    <w:lvl w:ilvl="4" w:tplc="AD88DB4A">
      <w:start w:val="1"/>
      <w:numFmt w:val="lowerLetter"/>
      <w:lvlText w:val="%5."/>
      <w:lvlJc w:val="left"/>
      <w:pPr>
        <w:ind w:left="3600" w:hanging="360"/>
      </w:pPr>
    </w:lvl>
    <w:lvl w:ilvl="5" w:tplc="4A8AEA6E">
      <w:start w:val="1"/>
      <w:numFmt w:val="lowerRoman"/>
      <w:lvlText w:val="%6."/>
      <w:lvlJc w:val="left"/>
      <w:pPr>
        <w:ind w:left="4320" w:hanging="360"/>
      </w:pPr>
    </w:lvl>
    <w:lvl w:ilvl="6" w:tplc="09844EE2">
      <w:start w:val="1"/>
      <w:numFmt w:val="decimal"/>
      <w:lvlText w:val="%7."/>
      <w:lvlJc w:val="left"/>
      <w:pPr>
        <w:ind w:left="5040" w:hanging="360"/>
      </w:pPr>
    </w:lvl>
    <w:lvl w:ilvl="7" w:tplc="B9989F40">
      <w:start w:val="1"/>
      <w:numFmt w:val="lowerLetter"/>
      <w:lvlText w:val="%8."/>
      <w:lvlJc w:val="left"/>
      <w:pPr>
        <w:ind w:left="5760" w:hanging="360"/>
      </w:pPr>
    </w:lvl>
    <w:lvl w:ilvl="8" w:tplc="DAFEBBF6">
      <w:start w:val="1"/>
      <w:numFmt w:val="lowerRoman"/>
      <w:lvlText w:val="%9."/>
      <w:lvlJc w:val="left"/>
      <w:pPr>
        <w:ind w:left="6480" w:hanging="360"/>
      </w:pPr>
    </w:lvl>
  </w:abstractNum>
  <w:abstractNum w:abstractNumId="1" w15:restartNumberingAfterBreak="0">
    <w:nsid w:val="6B0F64DD"/>
    <w:multiLevelType w:val="hybridMultilevel"/>
    <w:tmpl w:val="8E74A020"/>
    <w:lvl w:ilvl="0" w:tplc="724E90FC">
      <w:start w:val="1"/>
      <w:numFmt w:val="bullet"/>
      <w:lvlText w:val="•"/>
      <w:lvlJc w:val="left"/>
      <w:pPr>
        <w:ind w:left="720" w:hanging="360"/>
      </w:pPr>
    </w:lvl>
    <w:lvl w:ilvl="1" w:tplc="A92A2C9E">
      <w:start w:val="1"/>
      <w:numFmt w:val="bullet"/>
      <w:lvlText w:val="o"/>
      <w:lvlJc w:val="left"/>
      <w:pPr>
        <w:ind w:left="1440" w:hanging="360"/>
      </w:pPr>
    </w:lvl>
    <w:lvl w:ilvl="2" w:tplc="1A14E44A">
      <w:start w:val="1"/>
      <w:numFmt w:val="bullet"/>
      <w:lvlText w:val="▪"/>
      <w:lvlJc w:val="left"/>
      <w:pPr>
        <w:ind w:left="2160" w:hanging="360"/>
      </w:pPr>
    </w:lvl>
    <w:lvl w:ilvl="3" w:tplc="7F4C20CE">
      <w:start w:val="1"/>
      <w:numFmt w:val="bullet"/>
      <w:lvlText w:val="•"/>
      <w:lvlJc w:val="left"/>
      <w:pPr>
        <w:ind w:left="2880" w:hanging="360"/>
      </w:pPr>
    </w:lvl>
    <w:lvl w:ilvl="4" w:tplc="D3503854">
      <w:start w:val="1"/>
      <w:numFmt w:val="bullet"/>
      <w:lvlText w:val="o"/>
      <w:lvlJc w:val="left"/>
      <w:pPr>
        <w:ind w:left="3600" w:hanging="360"/>
      </w:pPr>
    </w:lvl>
    <w:lvl w:ilvl="5" w:tplc="80A812C2">
      <w:start w:val="1"/>
      <w:numFmt w:val="bullet"/>
      <w:lvlText w:val="▪"/>
      <w:lvlJc w:val="left"/>
      <w:pPr>
        <w:ind w:left="4320" w:hanging="360"/>
      </w:pPr>
    </w:lvl>
    <w:lvl w:ilvl="6" w:tplc="097A0D1A">
      <w:start w:val="1"/>
      <w:numFmt w:val="bullet"/>
      <w:lvlText w:val="•"/>
      <w:lvlJc w:val="left"/>
      <w:pPr>
        <w:ind w:left="5040" w:hanging="360"/>
      </w:pPr>
    </w:lvl>
    <w:lvl w:ilvl="7" w:tplc="E8965C56">
      <w:start w:val="1"/>
      <w:numFmt w:val="bullet"/>
      <w:lvlText w:val="o"/>
      <w:lvlJc w:val="left"/>
      <w:pPr>
        <w:ind w:left="5760" w:hanging="360"/>
      </w:pPr>
    </w:lvl>
    <w:lvl w:ilvl="8" w:tplc="C3F2AAF8">
      <w:start w:val="1"/>
      <w:numFmt w:val="bullet"/>
      <w:lvlText w:val="▪"/>
      <w:lvlJc w:val="left"/>
      <w:pPr>
        <w:ind w:left="6480" w:hanging="360"/>
      </w:pPr>
    </w:lvl>
  </w:abstractNum>
  <w:num w:numId="1" w16cid:durableId="1749229653">
    <w:abstractNumId w:val="1"/>
  </w:num>
  <w:num w:numId="2" w16cid:durableId="25644915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84481B"/>
    <w:rsid w:val="000B3FF4"/>
    <w:rsid w:val="001E3566"/>
    <w:rsid w:val="0084481B"/>
    <w:rsid w:val="00BB0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52E9FB"/>
  <w15:docId w15:val="{D6B5D118-0836-8345-BA0D-1330B9D3A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src.nist.gov/pubs/sp/800/63/b/4/final" TargetMode="External"/><Relationship Id="rId3" Type="http://schemas.openxmlformats.org/officeDocument/2006/relationships/settings" Target="settings.xml"/><Relationship Id="rId7" Type="http://schemas.openxmlformats.org/officeDocument/2006/relationships/hyperlink" Target="https://doi.org/10.1109/SP.2012.38"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yayailovecoding/password-strength-project" TargetMode="External"/><Relationship Id="rId11" Type="http://schemas.openxmlformats.org/officeDocument/2006/relationships/fontTable" Target="fontTable.xml"/><Relationship Id="rId5" Type="http://schemas.openxmlformats.org/officeDocument/2006/relationships/hyperlink" Target="https://github.com/danielmiessler/SecLists/blob/master/Passwords/Common-Credentials/10k-most-common.txt" TargetMode="External"/><Relationship Id="rId10" Type="http://schemas.openxmlformats.org/officeDocument/2006/relationships/hyperlink" Target="https://doi.org/10.1145/1866307.1866327" TargetMode="External"/><Relationship Id="rId4" Type="http://schemas.openxmlformats.org/officeDocument/2006/relationships/webSettings" Target="webSettings.xml"/><Relationship Id="rId9" Type="http://schemas.openxmlformats.org/officeDocument/2006/relationships/hyperlink" Target="https://doi.org/10.1145/2891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1402</Words>
  <Characters>7994</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Honors Project Outline &amp; Methodology</vt:lpstr>
    </vt:vector>
  </TitlesOfParts>
  <Company/>
  <LinksUpToDate>false</LinksUpToDate>
  <CharactersWithSpaces>9378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Honors Project Outline &amp; Methodology</dc:title>
  <dc:description>Claude Docs node/9447a7f6-0943@14 docx-w6</dc:description>
  <cp:lastModifiedBy>Ryan Anderson</cp:lastModifiedBy>
  <cp:revision>15</cp:revision>
  <dcterms:created xsi:type="dcterms:W3CDTF">2026-10-12T17:49:00Z</dcterms:created>
  <dcterms:modified xsi:type="dcterms:W3CDTF">2026-10-12T17:51:00Z</dcterms:modified>
</cp:coreProperties>
</file>