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974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EC0B1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153D1D4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7A570A8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00DFB1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09CE4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DF75546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548F420C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16E59FD4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23136DA" w14:textId="77777777" w:rsidR="00464946" w:rsidRPr="00B74C5A" w:rsidRDefault="00464946" w:rsidP="00480157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ניטור גהות תעסוקתית - רעש </w:t>
      </w:r>
    </w:p>
    <w:p w14:paraId="3511EA77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B5CA397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BFC7F7D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20B3E1FD" w14:textId="77777777" w:rsidR="00464946" w:rsidRDefault="00464946" w:rsidP="00480157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 xml:space="preserve">ביצוע </w:t>
      </w:r>
      <w:r w:rsidR="00480157">
        <w:rPr>
          <w:rFonts w:cs="David" w:hint="cs"/>
          <w:sz w:val="28"/>
          <w:szCs w:val="28"/>
          <w:rtl/>
        </w:rPr>
        <w:t>נ</w:t>
      </w:r>
      <w:r w:rsidRPr="005963D6">
        <w:rPr>
          <w:rFonts w:cs="David"/>
          <w:sz w:val="28"/>
          <w:szCs w:val="28"/>
          <w:rtl/>
        </w:rPr>
        <w:t>יט</w:t>
      </w:r>
      <w:r w:rsidR="00B74C5A">
        <w:rPr>
          <w:rFonts w:cs="David"/>
          <w:sz w:val="28"/>
          <w:szCs w:val="28"/>
          <w:rtl/>
        </w:rPr>
        <w:t>ור  </w:t>
      </w:r>
      <w:r w:rsidR="00480157">
        <w:rPr>
          <w:rFonts w:cs="David" w:hint="cs"/>
          <w:sz w:val="28"/>
          <w:szCs w:val="28"/>
          <w:rtl/>
        </w:rPr>
        <w:t xml:space="preserve">רעש תעסוקתי </w:t>
      </w:r>
      <w:r w:rsidR="00B74C5A">
        <w:rPr>
          <w:rFonts w:cs="David"/>
          <w:sz w:val="28"/>
          <w:szCs w:val="28"/>
          <w:rtl/>
        </w:rPr>
        <w:t>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2FF158E3" w14:textId="77777777" w:rsidR="00480157" w:rsidRDefault="00480157" w:rsidP="00480157">
      <w:pPr>
        <w:rPr>
          <w:rFonts w:cs="David"/>
          <w:sz w:val="28"/>
          <w:szCs w:val="28"/>
          <w:rtl/>
        </w:rPr>
      </w:pPr>
    </w:p>
    <w:p w14:paraId="58EBDC39" w14:textId="77777777" w:rsidR="00480157" w:rsidRPr="00480157" w:rsidRDefault="00480157" w:rsidP="00480157">
      <w:pPr>
        <w:spacing w:before="120" w:after="120" w:line="360" w:lineRule="auto"/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העבודה תתבצע על פי סקר המקדים שבוצע או עדכונו מתאריך </w:t>
      </w:r>
      <w:r w:rsidRPr="00480157">
        <w:rPr>
          <w:rFonts w:cs="David" w:hint="cs"/>
          <w:sz w:val="28"/>
          <w:szCs w:val="28"/>
          <w:highlight w:val="yellow"/>
          <w:rtl/>
        </w:rPr>
        <w:t>27/08/17</w:t>
      </w:r>
      <w:r w:rsidRPr="00480157">
        <w:rPr>
          <w:rFonts w:cs="David" w:hint="cs"/>
          <w:sz w:val="28"/>
          <w:szCs w:val="28"/>
          <w:rtl/>
        </w:rPr>
        <w:t xml:space="preserve"> בהתאם לנוהלי אגף הפיקוח במשרד התמ"ת לצורך קביעת תכנית ניטור תעסוקתי. </w:t>
      </w:r>
    </w:p>
    <w:p w14:paraId="6B6C55CA" w14:textId="77777777" w:rsidR="00480157" w:rsidRPr="00480157" w:rsidRDefault="00480157" w:rsidP="00480157">
      <w:pPr>
        <w:rPr>
          <w:rFonts w:cs="David"/>
          <w:sz w:val="28"/>
          <w:szCs w:val="28"/>
          <w:rtl/>
        </w:rPr>
      </w:pPr>
    </w:p>
    <w:p w14:paraId="3624137B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210C1B25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687A1C87" w14:textId="77777777" w:rsidR="00464946" w:rsidRDefault="00464946" w:rsidP="00464946">
      <w:pPr>
        <w:ind w:left="720"/>
        <w:rPr>
          <w:rFonts w:cs="David" w:hint="cs"/>
          <w:rtl/>
        </w:rPr>
      </w:pPr>
    </w:p>
    <w:p w14:paraId="2FA548D3" w14:textId="77777777" w:rsidR="00464946" w:rsidRPr="00480157" w:rsidRDefault="00464946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ביצוע </w:t>
      </w:r>
      <w:r w:rsidR="00480157" w:rsidRPr="00480157">
        <w:rPr>
          <w:rFonts w:cs="David" w:hint="cs"/>
          <w:sz w:val="28"/>
          <w:szCs w:val="28"/>
          <w:rtl/>
        </w:rPr>
        <w:t xml:space="preserve">ניטור רעש תעסוקתי </w:t>
      </w:r>
      <w:r w:rsidR="00480157" w:rsidRPr="00480157">
        <w:rPr>
          <w:rFonts w:cs="David" w:hint="cs"/>
          <w:sz w:val="28"/>
          <w:szCs w:val="28"/>
          <w:highlight w:val="yellow"/>
          <w:rtl/>
        </w:rPr>
        <w:t>ל - 2 עובדים</w:t>
      </w:r>
      <w:r w:rsidR="00480157" w:rsidRPr="00480157">
        <w:rPr>
          <w:rFonts w:cs="David" w:hint="cs"/>
          <w:sz w:val="28"/>
          <w:szCs w:val="28"/>
          <w:rtl/>
        </w:rPr>
        <w:t>.</w:t>
      </w:r>
      <w:r w:rsidR="00480157" w:rsidRPr="00480157">
        <w:rPr>
          <w:rFonts w:cs="David" w:hint="cs"/>
          <w:sz w:val="28"/>
          <w:szCs w:val="28"/>
        </w:rPr>
        <w:t xml:space="preserve"> </w:t>
      </w:r>
    </w:p>
    <w:p w14:paraId="72E7A210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>התקנת ציוד אישי לבדיקת רעש (דוזימטר)  ע"פ התקנות החדשות ליום עבודה מלא.</w:t>
      </w:r>
    </w:p>
    <w:p w14:paraId="3B4130BB" w14:textId="77777777" w:rsid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הפקת דוח ממצאים להגשה </w:t>
      </w:r>
      <w:r>
        <w:rPr>
          <w:rFonts w:cs="David" w:hint="cs"/>
          <w:sz w:val="28"/>
          <w:szCs w:val="28"/>
          <w:rtl/>
        </w:rPr>
        <w:t>למשרד העבודה</w:t>
      </w:r>
      <w:r w:rsidRPr="00480157">
        <w:rPr>
          <w:rFonts w:cs="David" w:hint="cs"/>
          <w:sz w:val="28"/>
          <w:szCs w:val="28"/>
          <w:rtl/>
        </w:rPr>
        <w:t>.</w:t>
      </w:r>
    </w:p>
    <w:p w14:paraId="4EF74595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העבודה תתבצע ע"י גהותן מוסמך.</w:t>
      </w:r>
    </w:p>
    <w:p w14:paraId="7F354230" w14:textId="77777777" w:rsidR="00480157" w:rsidRPr="00480157" w:rsidRDefault="00480157" w:rsidP="00480157">
      <w:pPr>
        <w:jc w:val="both"/>
        <w:rPr>
          <w:rFonts w:cs="David"/>
          <w:sz w:val="28"/>
          <w:szCs w:val="28"/>
          <w:rtl/>
        </w:rPr>
      </w:pPr>
    </w:p>
    <w:p w14:paraId="39391C35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5EFBDEF7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7FA58F08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0D6D15ED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2CEEEDDB" w14:textId="77777777" w:rsidR="00480157" w:rsidRPr="00BC2D09" w:rsidRDefault="00480157" w:rsidP="00480157">
      <w:pPr>
        <w:jc w:val="both"/>
        <w:rPr>
          <w:rFonts w:cs="David" w:hint="cs"/>
          <w:sz w:val="28"/>
          <w:szCs w:val="28"/>
          <w:highlight w:val="yellow"/>
        </w:rPr>
      </w:pPr>
    </w:p>
    <w:p w14:paraId="6527AC5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3E0B983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DC480E" w14:textId="77777777" w:rsidR="00F82CF9" w:rsidRPr="005A7EED" w:rsidRDefault="00F82CF9" w:rsidP="00F82CF9">
      <w:pPr>
        <w:rPr>
          <w:rFonts w:cs="David" w:hint="cs"/>
          <w:rtl/>
        </w:rPr>
      </w:pPr>
    </w:p>
    <w:p w14:paraId="66C5308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5E2A2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81CA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84124A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626EF7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EBD33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B6C65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88D0FB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A0314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A8E3B64" w14:textId="77777777" w:rsidR="00464946" w:rsidRPr="00DA5260" w:rsidRDefault="00464946" w:rsidP="00480157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ניטור רעש תעסוקתי</w:t>
      </w:r>
    </w:p>
    <w:p w14:paraId="1D894EAF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lastRenderedPageBreak/>
        <w:t>נספח מס 1 : שכר טרחה והסדרי עבודה</w:t>
      </w:r>
    </w:p>
    <w:p w14:paraId="379C6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B022C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31F73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E4EB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31C2E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4C95CC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F89C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B9E772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94DEDC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A6F61B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C40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77D8E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D705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1E87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A4E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B14FD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597C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77103B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4C3E0B8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990C7E4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12F86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ED534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A0383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ABD74" w14:textId="77777777" w:rsidR="00336F18" w:rsidRDefault="00336F18">
      <w:r>
        <w:separator/>
      </w:r>
    </w:p>
  </w:endnote>
  <w:endnote w:type="continuationSeparator" w:id="0">
    <w:p w14:paraId="6F791356" w14:textId="77777777" w:rsidR="00336F18" w:rsidRDefault="00336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9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8006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B741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480DA5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E46035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EFB0DA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04697F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15922" w14:textId="77777777" w:rsidR="00336F18" w:rsidRDefault="00336F18">
      <w:r>
        <w:separator/>
      </w:r>
    </w:p>
  </w:footnote>
  <w:footnote w:type="continuationSeparator" w:id="0">
    <w:p w14:paraId="3C3F6682" w14:textId="77777777" w:rsidR="00336F18" w:rsidRDefault="00336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DC6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603909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0051C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1D724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CDFE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6B840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4E66D3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abstractNum w:abstractNumId="39" w15:restartNumberingAfterBreak="0">
    <w:nsid w:val="7F1E6C22"/>
    <w:multiLevelType w:val="hybridMultilevel"/>
    <w:tmpl w:val="0D0CE6FE"/>
    <w:lvl w:ilvl="0" w:tplc="60F616E2">
      <w:start w:val="1"/>
      <w:numFmt w:val="decimal"/>
      <w:lvlText w:val="%1."/>
      <w:lvlJc w:val="left"/>
      <w:pPr>
        <w:tabs>
          <w:tab w:val="num" w:pos="1840"/>
        </w:tabs>
        <w:ind w:left="1840" w:hanging="360"/>
      </w:pPr>
      <w:rPr>
        <w:rFonts w:hint="default"/>
        <w:b w:val="0"/>
        <w:bCs w:val="0"/>
        <w:sz w:val="22"/>
        <w:szCs w:val="22"/>
      </w:rPr>
    </w:lvl>
    <w:lvl w:ilvl="1" w:tplc="F1AAB788">
      <w:start w:val="1"/>
      <w:numFmt w:val="decimal"/>
      <w:lvlText w:val="%2)."/>
      <w:lvlJc w:val="center"/>
      <w:pPr>
        <w:tabs>
          <w:tab w:val="num" w:pos="1420"/>
        </w:tabs>
        <w:ind w:left="1363" w:hanging="283"/>
      </w:pPr>
      <w:rPr>
        <w:rFonts w:hint="default"/>
        <w:b w:val="0"/>
        <w:bCs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703616">
    <w:abstractNumId w:val="35"/>
  </w:num>
  <w:num w:numId="2" w16cid:durableId="13730736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11700788">
    <w:abstractNumId w:val="26"/>
  </w:num>
  <w:num w:numId="4" w16cid:durableId="1394767411">
    <w:abstractNumId w:val="21"/>
  </w:num>
  <w:num w:numId="5" w16cid:durableId="1417510725">
    <w:abstractNumId w:val="29"/>
  </w:num>
  <w:num w:numId="6" w16cid:durableId="1169098533">
    <w:abstractNumId w:val="34"/>
  </w:num>
  <w:num w:numId="7" w16cid:durableId="1429157564">
    <w:abstractNumId w:val="12"/>
  </w:num>
  <w:num w:numId="8" w16cid:durableId="2135713110">
    <w:abstractNumId w:val="0"/>
  </w:num>
  <w:num w:numId="9" w16cid:durableId="1537427246">
    <w:abstractNumId w:val="24"/>
  </w:num>
  <w:num w:numId="10" w16cid:durableId="1870950533">
    <w:abstractNumId w:val="4"/>
  </w:num>
  <w:num w:numId="11" w16cid:durableId="2146655774">
    <w:abstractNumId w:val="28"/>
  </w:num>
  <w:num w:numId="12" w16cid:durableId="8919373">
    <w:abstractNumId w:val="23"/>
  </w:num>
  <w:num w:numId="13" w16cid:durableId="1574854008">
    <w:abstractNumId w:val="16"/>
  </w:num>
  <w:num w:numId="14" w16cid:durableId="21197624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80727107">
    <w:abstractNumId w:val="11"/>
  </w:num>
  <w:num w:numId="16" w16cid:durableId="162741267">
    <w:abstractNumId w:val="1"/>
  </w:num>
  <w:num w:numId="17" w16cid:durableId="15830274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25934570">
    <w:abstractNumId w:val="27"/>
  </w:num>
  <w:num w:numId="19" w16cid:durableId="769199869">
    <w:abstractNumId w:val="2"/>
  </w:num>
  <w:num w:numId="20" w16cid:durableId="588001358">
    <w:abstractNumId w:val="22"/>
  </w:num>
  <w:num w:numId="21" w16cid:durableId="1477332780">
    <w:abstractNumId w:val="20"/>
  </w:num>
  <w:num w:numId="22" w16cid:durableId="501971204">
    <w:abstractNumId w:val="17"/>
  </w:num>
  <w:num w:numId="23" w16cid:durableId="1624531196">
    <w:abstractNumId w:val="30"/>
  </w:num>
  <w:num w:numId="24" w16cid:durableId="1603881861">
    <w:abstractNumId w:val="32"/>
  </w:num>
  <w:num w:numId="25" w16cid:durableId="1635672886">
    <w:abstractNumId w:val="38"/>
  </w:num>
  <w:num w:numId="26" w16cid:durableId="1357999129">
    <w:abstractNumId w:val="8"/>
  </w:num>
  <w:num w:numId="27" w16cid:durableId="1326275316">
    <w:abstractNumId w:val="25"/>
  </w:num>
  <w:num w:numId="28" w16cid:durableId="2817633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013097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50803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09791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4756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8973564">
    <w:abstractNumId w:val="19"/>
  </w:num>
  <w:num w:numId="34" w16cid:durableId="1842508526">
    <w:abstractNumId w:val="6"/>
  </w:num>
  <w:num w:numId="35" w16cid:durableId="2011518963">
    <w:abstractNumId w:val="18"/>
  </w:num>
  <w:num w:numId="36" w16cid:durableId="1332949604">
    <w:abstractNumId w:val="5"/>
  </w:num>
  <w:num w:numId="37" w16cid:durableId="1487086832">
    <w:abstractNumId w:val="15"/>
  </w:num>
  <w:num w:numId="38" w16cid:durableId="1051342689">
    <w:abstractNumId w:val="14"/>
  </w:num>
  <w:num w:numId="39" w16cid:durableId="961693042">
    <w:abstractNumId w:val="36"/>
  </w:num>
  <w:num w:numId="40" w16cid:durableId="1978756362">
    <w:abstractNumId w:val="7"/>
  </w:num>
  <w:num w:numId="41" w16cid:durableId="2010911146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265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5DB0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29D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6F18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2F9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57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BBB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1F3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5DE1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4BB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9C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2A88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A6DA7C"/>
  <w15:chartTrackingRefBased/>
  <w15:docId w15:val="{BEB010B3-16AF-4C0A-ABC7-A97D3046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E73B-41F1-4D65-BB56-E57C5E826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1158</Characters>
  <Application>Microsoft Office Word</Application>
  <DocSecurity>4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