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9B69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95E788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8438DF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2AA2747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04B1B3E0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04E4D3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6F479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BE77F1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B02AA81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0541651" w14:textId="77777777" w:rsidR="00A9242E" w:rsidRPr="002138FD" w:rsidRDefault="00A9242E" w:rsidP="00A9242E">
      <w:pPr>
        <w:jc w:val="center"/>
        <w:rPr>
          <w:rFonts w:ascii="Arial" w:hAnsi="Arial" w:cs="David"/>
          <w:b/>
          <w:bCs/>
          <w:sz w:val="32"/>
          <w:szCs w:val="32"/>
          <w:u w:val="single"/>
          <w:rtl/>
        </w:rPr>
      </w:pP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הצעת מחיר ל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חיזוי (סקר תאורטי) + הגשה למשרד להגנת הסביבה להקמה והפעלה של מכ"ם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ב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תחום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 xml:space="preserve"> </w:t>
      </w:r>
      <w:r w:rsidRPr="0079564B">
        <w:rPr>
          <w:b/>
          <w:bCs/>
          <w:sz w:val="28"/>
          <w:szCs w:val="28"/>
          <w:u w:val="single"/>
        </w:rPr>
        <w:t>RF</w:t>
      </w:r>
    </w:p>
    <w:p w14:paraId="14E8FA38" w14:textId="77777777" w:rsidR="00A9242E" w:rsidRPr="002138FD" w:rsidRDefault="00A9242E" w:rsidP="00A9242E">
      <w:pPr>
        <w:rPr>
          <w:rFonts w:ascii="Arial" w:hAnsi="Arial" w:cs="David"/>
          <w:b/>
          <w:bCs/>
          <w:u w:val="single"/>
          <w:rtl/>
        </w:rPr>
      </w:pPr>
    </w:p>
    <w:p w14:paraId="48D3F32F" w14:textId="77777777" w:rsidR="00A9242E" w:rsidRPr="00393C92" w:rsidRDefault="00A9242E" w:rsidP="00A9242E">
      <w:pPr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 xml:space="preserve">סוג </w:t>
      </w:r>
      <w:r>
        <w:rPr>
          <w:rFonts w:ascii="Arial" w:hAnsi="Arial" w:cs="David" w:hint="cs"/>
          <w:b/>
          <w:bCs/>
          <w:sz w:val="28"/>
          <w:szCs w:val="28"/>
          <w:u w:val="single"/>
          <w:rtl/>
        </w:rPr>
        <w:t>השרות</w:t>
      </w:r>
    </w:p>
    <w:p w14:paraId="06253ECD" w14:textId="77777777" w:rsidR="00A9242E" w:rsidRPr="00393C92" w:rsidRDefault="00A9242E" w:rsidP="00A9242E">
      <w:pPr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 xml:space="preserve">השירות כולל חיזוי </w:t>
      </w:r>
      <w:r w:rsidRPr="00393C92">
        <w:rPr>
          <w:rFonts w:ascii="Arial" w:hAnsi="Arial" w:cs="David" w:hint="cs"/>
          <w:sz w:val="28"/>
          <w:szCs w:val="28"/>
          <w:rtl/>
        </w:rPr>
        <w:t>תיאורטי</w:t>
      </w:r>
      <w:r>
        <w:rPr>
          <w:rFonts w:ascii="Arial" w:hAnsi="Arial" w:cs="David" w:hint="cs"/>
          <w:sz w:val="28"/>
          <w:szCs w:val="28"/>
          <w:rtl/>
        </w:rPr>
        <w:t xml:space="preserve"> בדיקות רקע ובדיקות מעשיות והגשות למשרד להגנת הסביבה להקמת אנטנה </w:t>
      </w:r>
      <w:r w:rsidRPr="00393C92">
        <w:rPr>
          <w:rFonts w:ascii="Arial" w:hAnsi="Arial" w:cs="David" w:hint="cs"/>
          <w:sz w:val="28"/>
          <w:szCs w:val="28"/>
          <w:rtl/>
        </w:rPr>
        <w:t xml:space="preserve"> </w:t>
      </w:r>
      <w:r w:rsidRPr="00393C92">
        <w:rPr>
          <w:sz w:val="28"/>
          <w:szCs w:val="28"/>
        </w:rPr>
        <w:t>RF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5DE6E117" w14:textId="77777777" w:rsidR="00A9242E" w:rsidRPr="00393C92" w:rsidRDefault="00A9242E" w:rsidP="00A9242E">
      <w:pPr>
        <w:rPr>
          <w:rFonts w:ascii="Arial" w:hAnsi="Arial" w:cs="David"/>
          <w:sz w:val="28"/>
          <w:szCs w:val="28"/>
          <w:rtl/>
        </w:rPr>
      </w:pPr>
    </w:p>
    <w:p w14:paraId="7D56060B" w14:textId="77777777" w:rsidR="00A9242E" w:rsidRPr="00393C92" w:rsidRDefault="00A9242E" w:rsidP="00A9242E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מיקום/כתובת האתר</w:t>
      </w:r>
    </w:p>
    <w:p w14:paraId="6832DA44" w14:textId="77777777" w:rsidR="00A9242E" w:rsidRPr="00B603D0" w:rsidRDefault="00A9242E" w:rsidP="00A9242E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603D0">
        <w:rPr>
          <w:rFonts w:ascii="Arial" w:hAnsi="Arial" w:cs="David" w:hint="cs"/>
          <w:sz w:val="28"/>
          <w:szCs w:val="28"/>
          <w:rtl/>
        </w:rPr>
        <w:t>גן לאומי אשקלון</w:t>
      </w:r>
    </w:p>
    <w:p w14:paraId="01EC4FBA" w14:textId="77777777" w:rsidR="00A9242E" w:rsidRDefault="00A9242E" w:rsidP="00A9242E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p w14:paraId="61BB510F" w14:textId="77777777" w:rsidR="00A9242E" w:rsidRPr="00393C92" w:rsidRDefault="00A9242E" w:rsidP="00A9242E">
      <w:pPr>
        <w:spacing w:line="360" w:lineRule="auto"/>
        <w:rPr>
          <w:rFonts w:ascii="Arial" w:hAnsi="Arial" w:cs="David" w:hint="cs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פירוט העבודה</w:t>
      </w:r>
    </w:p>
    <w:p w14:paraId="6A219905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קליטת תכניות הנדסיות של המבנה ושל מערכת השידור ( העתידיות) ולימודן.</w:t>
      </w:r>
    </w:p>
    <w:p w14:paraId="25F84D3A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ביקור מודד מוסמך בשטח על- פי תוכנית ודגימת קרינת רקע במקום.</w:t>
      </w:r>
    </w:p>
    <w:p w14:paraId="41B77FF0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b/>
          <w:bCs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ניתוח תוצאות האנליזה, הפקת דו"ח תוך התייחסות לתקן ומשמעותיו, 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>בדגש על אזורים מאוישים ברציפות ולא ברציפות. כל זאת בהתאם לדרישות ולמתכונת המשרד להגנת הסביבה.</w:t>
      </w:r>
    </w:p>
    <w:p w14:paraId="37B3FA2C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להקמת/שינוי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לקבלת </w:t>
      </w: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היתר הקמה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0E91379D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לאחר הקמת והפעלת אתר השידור, תבוצע בדיקה מעשית של סביבת האתר ע"י מודד מוסמך מהמשרד להגנת הסביבה. תיאור וסיכום בדיקה זו ימסרו בדו"ח במתכונת בדיקת הפעלה של המשרד להגנת הסביבה.</w:t>
      </w:r>
    </w:p>
    <w:p w14:paraId="740F3C67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</w:t>
      </w:r>
      <w:r>
        <w:rPr>
          <w:rFonts w:ascii="Arial" w:hAnsi="Arial" w:cs="David" w:hint="cs"/>
          <w:sz w:val="28"/>
          <w:szCs w:val="28"/>
          <w:rtl/>
        </w:rPr>
        <w:t>להפעלת</w:t>
      </w:r>
      <w:r w:rsidRPr="00393C92">
        <w:rPr>
          <w:rFonts w:ascii="Arial" w:hAnsi="Arial" w:cs="David" w:hint="cs"/>
          <w:sz w:val="28"/>
          <w:szCs w:val="28"/>
          <w:rtl/>
        </w:rPr>
        <w:t xml:space="preserve">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>לקבלת היתר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 xml:space="preserve"> </w:t>
      </w:r>
      <w:r>
        <w:rPr>
          <w:rFonts w:ascii="Arial" w:hAnsi="Arial" w:cs="David" w:hint="cs"/>
          <w:sz w:val="28"/>
          <w:szCs w:val="28"/>
          <w:u w:val="single"/>
          <w:rtl/>
        </w:rPr>
        <w:t>הפעלה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078D285E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4D5255D2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6AB3318D" w14:textId="77777777" w:rsidR="0042081B" w:rsidRDefault="0042081B" w:rsidP="0042081B">
      <w:pPr>
        <w:rPr>
          <w:rFonts w:cs="David"/>
        </w:rPr>
      </w:pPr>
    </w:p>
    <w:p w14:paraId="7780ED5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81F5F15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568F6EF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57A1A8E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FD9098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44F133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8A15EBB" w14:textId="77777777" w:rsidR="00FF2A52" w:rsidRDefault="00D62AAF" w:rsidP="00D62AA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דוח תיאורטי לאיכות הסביבה </w:t>
      </w:r>
      <w:r>
        <w:rPr>
          <w:rFonts w:cs="David"/>
          <w:b/>
          <w:bCs/>
          <w:sz w:val="40"/>
          <w:szCs w:val="40"/>
          <w:rtl/>
        </w:rPr>
        <w:t>–</w:t>
      </w:r>
      <w:r>
        <w:rPr>
          <w:rFonts w:cs="David" w:hint="cs"/>
          <w:b/>
          <w:bCs/>
          <w:sz w:val="40"/>
          <w:szCs w:val="40"/>
          <w:rtl/>
        </w:rPr>
        <w:t xml:space="preserve"> לפני הקמת אתר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  <w:r w:rsidR="00A9242E">
        <w:rPr>
          <w:rFonts w:cs="David" w:hint="cs"/>
          <w:b/>
          <w:bCs/>
          <w:sz w:val="40"/>
          <w:szCs w:val="40"/>
          <w:rtl/>
        </w:rPr>
        <w:t xml:space="preserve">+ דו"ח מעשי לאחר הקמת האתר כולל הגשות </w:t>
      </w:r>
    </w:p>
    <w:p w14:paraId="01BBEA81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211FFDA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353B32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1D0C15A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BFE03B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AE1CC5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369E4C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07B5E3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7DA6AB4" w14:textId="77777777" w:rsidR="00D62AAF" w:rsidRDefault="00AD3A45" w:rsidP="00D62AA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013C4580" w14:textId="77777777" w:rsidR="00D62AAF" w:rsidRDefault="00B451E2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042E545" w14:textId="77777777" w:rsidR="00D62AAF" w:rsidRDefault="00D62AAF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המחיר אינו כולל תשלום אגרות אם ובמידה יידרש הלקוח לשלם.</w:t>
      </w:r>
    </w:p>
    <w:p w14:paraId="21622A2A" w14:textId="77777777" w:rsidR="00B451E2" w:rsidRDefault="00B451E2" w:rsidP="00D62AAF">
      <w:pPr>
        <w:rPr>
          <w:rFonts w:cs="David" w:hint="cs"/>
          <w:sz w:val="28"/>
          <w:szCs w:val="28"/>
          <w:rtl/>
        </w:rPr>
      </w:pPr>
    </w:p>
    <w:p w14:paraId="4DF83EA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7891D6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39FF3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3600B20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BB8B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CD9A04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3E71DC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6D846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1D1A04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1FFA42E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23329" w14:textId="77777777" w:rsidR="0081148F" w:rsidRDefault="0081148F">
      <w:r>
        <w:separator/>
      </w:r>
    </w:p>
  </w:endnote>
  <w:endnote w:type="continuationSeparator" w:id="0">
    <w:p w14:paraId="73DAD5E1" w14:textId="77777777" w:rsidR="0081148F" w:rsidRDefault="008114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65F02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0CAD8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0DD3E8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D3889F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D10CD3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89EDCE6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18D5CC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1A083" w14:textId="77777777" w:rsidR="0081148F" w:rsidRDefault="0081148F">
      <w:r>
        <w:separator/>
      </w:r>
    </w:p>
  </w:footnote>
  <w:footnote w:type="continuationSeparator" w:id="0">
    <w:p w14:paraId="5931C93C" w14:textId="77777777" w:rsidR="0081148F" w:rsidRDefault="008114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A337D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B4D802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2B4FA6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0104B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0104B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3F79CE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9242E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9242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73A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2F01E65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A0E448B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92DEA"/>
    <w:multiLevelType w:val="hybridMultilevel"/>
    <w:tmpl w:val="4802C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971735"/>
    <w:multiLevelType w:val="hybridMultilevel"/>
    <w:tmpl w:val="FD7892C8"/>
    <w:lvl w:ilvl="0" w:tplc="7C24D3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1848C7"/>
    <w:multiLevelType w:val="hybridMultilevel"/>
    <w:tmpl w:val="98104A94"/>
    <w:lvl w:ilvl="0" w:tplc="8BE683E6">
      <w:start w:val="53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4A31E67"/>
    <w:multiLevelType w:val="hybridMultilevel"/>
    <w:tmpl w:val="6972B394"/>
    <w:lvl w:ilvl="0" w:tplc="66C055E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 w:val="0"/>
        <w:i w:val="0"/>
      </w:rPr>
    </w:lvl>
    <w:lvl w:ilvl="1" w:tplc="26560178">
      <w:start w:val="1"/>
      <w:numFmt w:val="hebrew1"/>
      <w:lvlText w:val="%2."/>
      <w:lvlJc w:val="center"/>
      <w:pPr>
        <w:tabs>
          <w:tab w:val="num" w:pos="1080"/>
        </w:tabs>
        <w:ind w:left="1080" w:hanging="360"/>
      </w:pPr>
      <w:rPr>
        <w:b/>
        <w:bCs w:val="0"/>
        <w:i w:val="0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47215064">
    <w:abstractNumId w:val="38"/>
  </w:num>
  <w:num w:numId="2" w16cid:durableId="14381392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43037036">
    <w:abstractNumId w:val="26"/>
  </w:num>
  <w:num w:numId="4" w16cid:durableId="921646610">
    <w:abstractNumId w:val="21"/>
  </w:num>
  <w:num w:numId="5" w16cid:durableId="278755395">
    <w:abstractNumId w:val="29"/>
  </w:num>
  <w:num w:numId="6" w16cid:durableId="2060401695">
    <w:abstractNumId w:val="37"/>
  </w:num>
  <w:num w:numId="7" w16cid:durableId="1149444612">
    <w:abstractNumId w:val="12"/>
  </w:num>
  <w:num w:numId="8" w16cid:durableId="563029165">
    <w:abstractNumId w:val="0"/>
  </w:num>
  <w:num w:numId="9" w16cid:durableId="839734410">
    <w:abstractNumId w:val="24"/>
  </w:num>
  <w:num w:numId="10" w16cid:durableId="1744835836">
    <w:abstractNumId w:val="4"/>
  </w:num>
  <w:num w:numId="11" w16cid:durableId="1004165585">
    <w:abstractNumId w:val="28"/>
  </w:num>
  <w:num w:numId="12" w16cid:durableId="2012827241">
    <w:abstractNumId w:val="23"/>
  </w:num>
  <w:num w:numId="13" w16cid:durableId="1488204376">
    <w:abstractNumId w:val="15"/>
  </w:num>
  <w:num w:numId="14" w16cid:durableId="63414594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31858135">
    <w:abstractNumId w:val="11"/>
  </w:num>
  <w:num w:numId="16" w16cid:durableId="1858153265">
    <w:abstractNumId w:val="1"/>
  </w:num>
  <w:num w:numId="17" w16cid:durableId="89601301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17763239">
    <w:abstractNumId w:val="27"/>
  </w:num>
  <w:num w:numId="19" w16cid:durableId="954213737">
    <w:abstractNumId w:val="2"/>
  </w:num>
  <w:num w:numId="20" w16cid:durableId="1492677617">
    <w:abstractNumId w:val="22"/>
  </w:num>
  <w:num w:numId="21" w16cid:durableId="1102455954">
    <w:abstractNumId w:val="20"/>
  </w:num>
  <w:num w:numId="22" w16cid:durableId="843056432">
    <w:abstractNumId w:val="16"/>
  </w:num>
  <w:num w:numId="23" w16cid:durableId="1021935605">
    <w:abstractNumId w:val="32"/>
  </w:num>
  <w:num w:numId="24" w16cid:durableId="620847639">
    <w:abstractNumId w:val="35"/>
  </w:num>
  <w:num w:numId="25" w16cid:durableId="1465733936">
    <w:abstractNumId w:val="40"/>
  </w:num>
  <w:num w:numId="26" w16cid:durableId="210271269">
    <w:abstractNumId w:val="8"/>
  </w:num>
  <w:num w:numId="27" w16cid:durableId="1829247048">
    <w:abstractNumId w:val="25"/>
  </w:num>
  <w:num w:numId="28" w16cid:durableId="653142003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5547338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590965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8716063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7575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58943867">
    <w:abstractNumId w:val="18"/>
  </w:num>
  <w:num w:numId="34" w16cid:durableId="1793942642">
    <w:abstractNumId w:val="6"/>
  </w:num>
  <w:num w:numId="35" w16cid:durableId="934439050">
    <w:abstractNumId w:val="17"/>
  </w:num>
  <w:num w:numId="36" w16cid:durableId="1242327720">
    <w:abstractNumId w:val="5"/>
  </w:num>
  <w:num w:numId="37" w16cid:durableId="94981453">
    <w:abstractNumId w:val="14"/>
  </w:num>
  <w:num w:numId="38" w16cid:durableId="8955810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66254168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47187535">
    <w:abstractNumId w:val="31"/>
  </w:num>
  <w:num w:numId="41" w16cid:durableId="1898663949">
    <w:abstractNumId w:val="30"/>
  </w:num>
  <w:num w:numId="42" w16cid:durableId="1064134534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4B8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D6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69CE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380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1536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6A49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48F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19C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0A5B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42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3130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E7963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13B2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AAF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434D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8B790C4"/>
  <w15:chartTrackingRefBased/>
  <w15:docId w15:val="{1CEA5A5A-7C80-4C63-92B0-EFB6C7B3E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F70E86-05BB-4A40-95A0-4D7DF73E8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339</Words>
  <Characters>1697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