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126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B1F6A5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4011B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7F40EC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8E75004" w14:textId="77777777" w:rsidR="00C87817" w:rsidRPr="000B0B83" w:rsidRDefault="00C87817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CF588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2951C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D63717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B04337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379BF9" w14:textId="77777777" w:rsidR="007C10B6" w:rsidRDefault="007C10B6" w:rsidP="007C10B6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 w:rsidRPr="00C36E76">
        <w:rPr>
          <w:rFonts w:cs="David" w:hint="cs"/>
          <w:b/>
          <w:bCs/>
          <w:sz w:val="40"/>
          <w:szCs w:val="40"/>
          <w:u w:val="single"/>
          <w:rtl/>
        </w:rPr>
        <w:t>הנדון: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u w:val="single"/>
          <w:rtl/>
        </w:rPr>
        <w:t>הצעת מחיר למדידת רעש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מציוד בנייה</w:t>
      </w:r>
    </w:p>
    <w:p w14:paraId="5F677253" w14:textId="77777777" w:rsidR="007C10B6" w:rsidRDefault="007C10B6" w:rsidP="007C10B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E99D650" w14:textId="77777777" w:rsidR="007C10B6" w:rsidRPr="00E40D6C" w:rsidRDefault="007C10B6" w:rsidP="007C10B6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0EBF6DB8" w14:textId="77777777" w:rsidR="007C10B6" w:rsidRPr="0053169D" w:rsidRDefault="007C10B6" w:rsidP="007C10B6">
      <w:pPr>
        <w:jc w:val="both"/>
        <w:rPr>
          <w:rFonts w:cs="David" w:hint="cs"/>
          <w:sz w:val="28"/>
          <w:szCs w:val="28"/>
          <w:rtl/>
        </w:rPr>
      </w:pPr>
    </w:p>
    <w:p w14:paraId="60E0D73A" w14:textId="77777777" w:rsidR="007C10B6" w:rsidRPr="005E55B3" w:rsidRDefault="007C10B6" w:rsidP="007C10B6">
      <w:pPr>
        <w:rPr>
          <w:rFonts w:cs="David" w:hint="cs"/>
          <w:b/>
          <w:bCs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שמקורו </w:t>
      </w:r>
      <w:r>
        <w:rPr>
          <w:rFonts w:cs="David" w:hint="cs"/>
          <w:sz w:val="28"/>
          <w:szCs w:val="28"/>
          <w:rtl/>
        </w:rPr>
        <w:t xml:space="preserve">בפעילות ציוד בניה, חפירות וקידוחים </w:t>
      </w:r>
      <w:r w:rsidRPr="007C10B6">
        <w:rPr>
          <w:rFonts w:cs="David" w:hint="cs"/>
          <w:sz w:val="28"/>
          <w:szCs w:val="28"/>
          <w:highlight w:val="yellow"/>
          <w:rtl/>
        </w:rPr>
        <w:t>באתר בירושלים.</w:t>
      </w:r>
    </w:p>
    <w:p w14:paraId="2CADAC6E" w14:textId="77777777" w:rsidR="007C10B6" w:rsidRPr="0053169D" w:rsidRDefault="007C10B6" w:rsidP="007C10B6">
      <w:pPr>
        <w:rPr>
          <w:rFonts w:cs="David" w:hint="cs"/>
          <w:b/>
          <w:bCs/>
          <w:sz w:val="28"/>
          <w:szCs w:val="28"/>
          <w:rtl/>
        </w:rPr>
      </w:pPr>
    </w:p>
    <w:p w14:paraId="1DBCC211" w14:textId="77777777" w:rsidR="007C10B6" w:rsidRPr="0053169D" w:rsidRDefault="007C10B6" w:rsidP="007C10B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D6DD24D" w14:textId="77777777" w:rsidR="007C10B6" w:rsidRDefault="007C10B6" w:rsidP="007C10B6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מפלסי הרעש, והשוואתם לתקנות הרעש התקנות למניעת מפגעים (רעש בלתי סביר מציוד בנייה), התשל"ט 1979.</w:t>
      </w:r>
    </w:p>
    <w:p w14:paraId="2929C2CB" w14:textId="77777777" w:rsidR="007C10B6" w:rsidRDefault="007C10B6" w:rsidP="007C10B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22B219" w14:textId="77777777" w:rsidR="00A45492" w:rsidRDefault="00A45492" w:rsidP="00A4549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שם התוכנית:</w:t>
      </w:r>
    </w:p>
    <w:p w14:paraId="48174671" w14:textId="77777777" w:rsidR="00A45492" w:rsidRPr="0053169D" w:rsidRDefault="00A45492" w:rsidP="00A45492">
      <w:pPr>
        <w:rPr>
          <w:rFonts w:cs="David" w:hint="cs"/>
          <w:sz w:val="28"/>
          <w:szCs w:val="28"/>
          <w:rtl/>
        </w:rPr>
      </w:pPr>
      <w:r w:rsidRPr="00A45492">
        <w:rPr>
          <w:rFonts w:cs="David" w:hint="cs"/>
          <w:sz w:val="28"/>
          <w:szCs w:val="28"/>
          <w:highlight w:val="yellow"/>
          <w:rtl/>
        </w:rPr>
        <w:t xml:space="preserve">מערכת חמישית להספקת מים לירושלים וסביבותיה בקטע המזרחי אשתאול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כסלון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שורק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עין כרם - מוצא.</w:t>
      </w:r>
    </w:p>
    <w:p w14:paraId="3FF64354" w14:textId="77777777" w:rsidR="00A45492" w:rsidRDefault="00A45492" w:rsidP="00A45492">
      <w:pPr>
        <w:rPr>
          <w:rFonts w:cs="David" w:hint="cs"/>
          <w:sz w:val="28"/>
          <w:szCs w:val="28"/>
          <w:rtl/>
        </w:rPr>
      </w:pPr>
    </w:p>
    <w:p w14:paraId="6581C508" w14:textId="77777777" w:rsidR="00A45492" w:rsidRPr="005A7EED" w:rsidRDefault="00A45492" w:rsidP="00A45492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>הליווי האקוסטי כולל :</w:t>
      </w:r>
    </w:p>
    <w:p w14:paraId="3E70A3BD" w14:textId="77777777" w:rsidR="00A45492" w:rsidRDefault="00A45492" w:rsidP="00A45492">
      <w:pPr>
        <w:ind w:left="720"/>
        <w:rPr>
          <w:rFonts w:cs="David" w:hint="cs"/>
          <w:sz w:val="28"/>
          <w:szCs w:val="28"/>
          <w:rtl/>
        </w:rPr>
      </w:pPr>
    </w:p>
    <w:p w14:paraId="02466FB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לעד 10 כלים מסוג ציוד בנייה- לפי נוהל בדיקת רעש בלתי סביר מציוד בנייה השתל"ט 1979-¹.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6338821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לפי נוהל בדיקת רעש בלתי סביר התש"ן באזורים רגישים בעת העבודות.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09E3988F" w14:textId="77777777" w:rsidR="00A4549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הגשת דוחות הכוללים : </w:t>
      </w:r>
      <w:r w:rsidRPr="00BC5B12">
        <w:rPr>
          <w:rFonts w:cs="David" w:hint="cs"/>
          <w:sz w:val="28"/>
          <w:szCs w:val="28"/>
          <w:rtl/>
        </w:rPr>
        <w:t>עמודת תקן</w:t>
      </w:r>
      <w:r>
        <w:rPr>
          <w:rFonts w:cs="David" w:hint="cs"/>
          <w:sz w:val="28"/>
          <w:szCs w:val="28"/>
          <w:rtl/>
        </w:rPr>
        <w:t>,</w:t>
      </w:r>
      <w:r w:rsidRPr="00BC5B12">
        <w:rPr>
          <w:rFonts w:cs="David" w:hint="cs"/>
          <w:sz w:val="28"/>
          <w:szCs w:val="28"/>
          <w:rtl/>
        </w:rPr>
        <w:t xml:space="preserve"> משמעות ממצאי ה</w:t>
      </w:r>
      <w:r>
        <w:rPr>
          <w:rFonts w:cs="David" w:hint="cs"/>
          <w:sz w:val="28"/>
          <w:szCs w:val="28"/>
          <w:rtl/>
        </w:rPr>
        <w:t>בדיקה באתר הנבדק, ניתוח התוצאות והמלצות לפתרונות.</w:t>
      </w:r>
    </w:p>
    <w:p w14:paraId="7B605527" w14:textId="77777777" w:rsidR="00A45492" w:rsidRDefault="00A45492" w:rsidP="00A45492">
      <w:pPr>
        <w:ind w:left="720"/>
        <w:rPr>
          <w:rFonts w:cs="David"/>
          <w:sz w:val="28"/>
          <w:szCs w:val="28"/>
        </w:rPr>
      </w:pPr>
    </w:p>
    <w:p w14:paraId="39AFA3A4" w14:textId="77777777" w:rsidR="00F82CF9" w:rsidRPr="00A45492" w:rsidRDefault="00F82CF9" w:rsidP="00F82CF9">
      <w:pPr>
        <w:rPr>
          <w:rFonts w:cs="David"/>
          <w:rtl/>
        </w:rPr>
      </w:pPr>
    </w:p>
    <w:p w14:paraId="2225A8C4" w14:textId="77777777" w:rsidR="00F82CF9" w:rsidRPr="005A7EED" w:rsidRDefault="00F82CF9" w:rsidP="00F82CF9">
      <w:pPr>
        <w:rPr>
          <w:rFonts w:cs="David" w:hint="cs"/>
          <w:rtl/>
        </w:rPr>
      </w:pPr>
    </w:p>
    <w:p w14:paraId="19C8270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8EA18C" w14:textId="77777777" w:rsidR="00F82CF9" w:rsidRPr="005A7EED" w:rsidRDefault="00F82CF9" w:rsidP="00F82CF9">
      <w:pPr>
        <w:rPr>
          <w:rFonts w:cs="David" w:hint="cs"/>
          <w:rtl/>
        </w:rPr>
      </w:pPr>
    </w:p>
    <w:p w14:paraId="30D835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18762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D8E8A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618FA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ED0DCC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DB363D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0AE2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A9BC64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5129B9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7A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2A86317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981F10" w:rsidRPr="00981F10">
        <w:rPr>
          <w:rFonts w:cs="David"/>
          <w:b/>
          <w:bCs/>
          <w:sz w:val="40"/>
          <w:szCs w:val="40"/>
          <w:rtl/>
        </w:rPr>
        <w:t>מציוד בנייה</w:t>
      </w:r>
    </w:p>
    <w:p w14:paraId="40EE678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506C81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37D61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1D8D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DDA4E7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B01A3E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8FA430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444239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15702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27C796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C49900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280855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3D474E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959B7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79B3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E6AA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7D95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2E028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8293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873DD9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00835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FE4A8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059DE7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6874A2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FCC5" w14:textId="77777777" w:rsidR="0039069B" w:rsidRDefault="0039069B">
      <w:r>
        <w:separator/>
      </w:r>
    </w:p>
  </w:endnote>
  <w:endnote w:type="continuationSeparator" w:id="0">
    <w:p w14:paraId="5435DE40" w14:textId="77777777" w:rsidR="0039069B" w:rsidRDefault="003906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5C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4E3CB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FFCC1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C9C8A7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C77EDD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FEB19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9422F5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1851B" w14:textId="77777777" w:rsidR="0039069B" w:rsidRDefault="0039069B">
      <w:r>
        <w:separator/>
      </w:r>
    </w:p>
  </w:footnote>
  <w:footnote w:type="continuationSeparator" w:id="0">
    <w:p w14:paraId="09DCF8D9" w14:textId="77777777" w:rsidR="0039069B" w:rsidRDefault="003906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E08A" w14:textId="77777777" w:rsidR="002A4606" w:rsidRDefault="00330F9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5BB092F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9.9pt;z-index:251658240" stroked="f">
          <v:textbox style="mso-next-textbox:#_x0000_s1037">
            <w:txbxContent>
              <w:p w14:paraId="3D468B9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35C1DB3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3CE6E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73B92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EC3C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12250647">
    <w:abstractNumId w:val="34"/>
  </w:num>
  <w:num w:numId="2" w16cid:durableId="58715651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83008550">
    <w:abstractNumId w:val="25"/>
  </w:num>
  <w:num w:numId="4" w16cid:durableId="423768432">
    <w:abstractNumId w:val="20"/>
  </w:num>
  <w:num w:numId="5" w16cid:durableId="1316956502">
    <w:abstractNumId w:val="28"/>
  </w:num>
  <w:num w:numId="6" w16cid:durableId="1948535288">
    <w:abstractNumId w:val="33"/>
  </w:num>
  <w:num w:numId="7" w16cid:durableId="1930891270">
    <w:abstractNumId w:val="11"/>
  </w:num>
  <w:num w:numId="8" w16cid:durableId="2036999178">
    <w:abstractNumId w:val="0"/>
  </w:num>
  <w:num w:numId="9" w16cid:durableId="1151865302">
    <w:abstractNumId w:val="23"/>
  </w:num>
  <w:num w:numId="10" w16cid:durableId="2092313215">
    <w:abstractNumId w:val="4"/>
  </w:num>
  <w:num w:numId="11" w16cid:durableId="149636136">
    <w:abstractNumId w:val="27"/>
  </w:num>
  <w:num w:numId="12" w16cid:durableId="1942302251">
    <w:abstractNumId w:val="22"/>
  </w:num>
  <w:num w:numId="13" w16cid:durableId="1992781691">
    <w:abstractNumId w:val="15"/>
  </w:num>
  <w:num w:numId="14" w16cid:durableId="1037756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8110728">
    <w:abstractNumId w:val="10"/>
  </w:num>
  <w:num w:numId="16" w16cid:durableId="18236797">
    <w:abstractNumId w:val="1"/>
  </w:num>
  <w:num w:numId="17" w16cid:durableId="31649467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187162">
    <w:abstractNumId w:val="26"/>
  </w:num>
  <w:num w:numId="19" w16cid:durableId="988284401">
    <w:abstractNumId w:val="2"/>
  </w:num>
  <w:num w:numId="20" w16cid:durableId="686902805">
    <w:abstractNumId w:val="21"/>
  </w:num>
  <w:num w:numId="21" w16cid:durableId="1327050807">
    <w:abstractNumId w:val="19"/>
  </w:num>
  <w:num w:numId="22" w16cid:durableId="2099860294">
    <w:abstractNumId w:val="16"/>
  </w:num>
  <w:num w:numId="23" w16cid:durableId="1660882289">
    <w:abstractNumId w:val="29"/>
  </w:num>
  <w:num w:numId="24" w16cid:durableId="1508519073">
    <w:abstractNumId w:val="31"/>
  </w:num>
  <w:num w:numId="25" w16cid:durableId="1472285165">
    <w:abstractNumId w:val="36"/>
  </w:num>
  <w:num w:numId="26" w16cid:durableId="1436974368">
    <w:abstractNumId w:val="7"/>
  </w:num>
  <w:num w:numId="27" w16cid:durableId="364251727">
    <w:abstractNumId w:val="24"/>
  </w:num>
  <w:num w:numId="28" w16cid:durableId="4129441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84274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10241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467400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18926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2379158">
    <w:abstractNumId w:val="18"/>
  </w:num>
  <w:num w:numId="34" w16cid:durableId="200678595">
    <w:abstractNumId w:val="6"/>
  </w:num>
  <w:num w:numId="35" w16cid:durableId="648481707">
    <w:abstractNumId w:val="17"/>
  </w:num>
  <w:num w:numId="36" w16cid:durableId="1493251885">
    <w:abstractNumId w:val="5"/>
  </w:num>
  <w:num w:numId="37" w16cid:durableId="2128815344">
    <w:abstractNumId w:val="14"/>
  </w:num>
  <w:num w:numId="38" w16cid:durableId="1354766767">
    <w:abstractNumId w:val="13"/>
  </w:num>
  <w:num w:numId="39" w16cid:durableId="1943562061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B83"/>
    <w:rsid w:val="000B316C"/>
    <w:rsid w:val="000B344B"/>
    <w:rsid w:val="000B4F95"/>
    <w:rsid w:val="000B55E9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304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297"/>
    <w:rsid w:val="003155F0"/>
    <w:rsid w:val="00316427"/>
    <w:rsid w:val="00316AF2"/>
    <w:rsid w:val="00317194"/>
    <w:rsid w:val="00320294"/>
    <w:rsid w:val="00320C15"/>
    <w:rsid w:val="003215F0"/>
    <w:rsid w:val="0032313D"/>
    <w:rsid w:val="00323351"/>
    <w:rsid w:val="0032356C"/>
    <w:rsid w:val="00323C5C"/>
    <w:rsid w:val="003244A5"/>
    <w:rsid w:val="003265AF"/>
    <w:rsid w:val="00327173"/>
    <w:rsid w:val="00330F99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106"/>
    <w:rsid w:val="0039069B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919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25F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0B6"/>
    <w:rsid w:val="007C21F9"/>
    <w:rsid w:val="007C28E6"/>
    <w:rsid w:val="007C5218"/>
    <w:rsid w:val="007C5349"/>
    <w:rsid w:val="007C562C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1F10"/>
    <w:rsid w:val="00982AA1"/>
    <w:rsid w:val="009839BA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492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81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5F3E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11F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7C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BCC045A"/>
  <w15:chartTrackingRefBased/>
  <w15:docId w15:val="{DED4DA96-5CE2-4EF3-81D1-B73D1AC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493A6-383D-4B59-B7C6-0282E4CDB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279</Words>
  <Characters>1397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2026-06-15T12:05:00Z</dcterms:created>
  <dcterms:modified xsi:type="dcterms:W3CDTF">2026-06-15T12:05:00Z</dcterms:modified>
</cp:coreProperties>
</file>