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3B33FC45" w14:textId="77777777" w:rsidR="00B451E2" w:rsidRPr="00C36E76" w:rsidRDefault="00B451E2" w:rsidP="00B451E2">
      <w:pPr>
        <w:rPr>
          <w:rFonts w:cs="David"/>
          <w:b/>
          <w:bCs/>
          <w:sz w:val="28"/>
          <w:szCs w:val="28"/>
          <w:u w:val="single"/>
          <w:rtl/>
        </w:rPr>
      </w:pPr>
    </w:p>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