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BFEC9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3A2A0E61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7A768344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</w:p>
    <w:p w14:paraId="2F96B45A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{customerName}</w:t>
      </w:r>
      <w:bookmarkEnd w:id="2"/>
    </w:p>
    <w:p w14:paraId="4391A2DB" w14:textId="77777777" w:rsidR="00CC3A9A" w:rsidRPr="00E840DC" w:rsidRDefault="00CC3A9A" w:rsidP="00B451E2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4521944F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344371FE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1A78E834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2B70DEF2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2425AB67" w14:textId="77777777" w:rsidR="00D744A9" w:rsidRDefault="00D744A9" w:rsidP="009E2D01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>הנדון: הצעת מחיר לבדיקת גז ראדון ע"י בודק מוסמך</w:t>
      </w:r>
    </w:p>
    <w:p w14:paraId="542D5ED1" w14:textId="77777777" w:rsidR="00D744A9" w:rsidRDefault="00D744A9" w:rsidP="00D744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6B9B4DF1" w14:textId="77777777" w:rsidR="00D744A9" w:rsidRDefault="00D744A9" w:rsidP="00D744A9">
      <w:pPr>
        <w:jc w:val="both"/>
        <w:rPr>
          <w:rFonts w:cs="David" w:hint="cs"/>
          <w:sz w:val="28"/>
          <w:szCs w:val="28"/>
          <w:rtl/>
        </w:rPr>
      </w:pPr>
    </w:p>
    <w:p w14:paraId="400A0479" w14:textId="77777777" w:rsidR="00D744A9" w:rsidRPr="00CF00A0" w:rsidRDefault="00D744A9" w:rsidP="00766D64">
      <w:pPr>
        <w:rPr>
          <w:rFonts w:cs="David" w:hint="cs"/>
          <w:sz w:val="28"/>
          <w:szCs w:val="28"/>
          <w:rtl/>
        </w:rPr>
      </w:pPr>
      <w:r w:rsidRPr="00766D64">
        <w:rPr>
          <w:rFonts w:cs="David"/>
          <w:sz w:val="28"/>
          <w:szCs w:val="28"/>
          <w:rtl/>
        </w:rPr>
        <w:t>בהמשך לפנייתך</w:t>
      </w:r>
      <w:r w:rsidRPr="00766D64">
        <w:rPr>
          <w:rFonts w:cs="David" w:hint="cs"/>
          <w:sz w:val="28"/>
          <w:szCs w:val="28"/>
          <w:rtl/>
        </w:rPr>
        <w:t xml:space="preserve"> להעריך את פוטנציאל גז הראדון, </w:t>
      </w:r>
      <w:r w:rsidRPr="00766D64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766D64">
        <w:rPr>
          <w:rFonts w:cs="David" w:hint="cs"/>
          <w:sz w:val="28"/>
          <w:szCs w:val="28"/>
          <w:rtl/>
        </w:rPr>
        <w:t>מדידת</w:t>
      </w:r>
      <w:r w:rsidRPr="00766D64">
        <w:rPr>
          <w:rFonts w:cs="David"/>
          <w:sz w:val="28"/>
          <w:szCs w:val="28"/>
          <w:rtl/>
        </w:rPr>
        <w:t xml:space="preserve"> </w:t>
      </w:r>
      <w:r w:rsidRPr="00766D64">
        <w:rPr>
          <w:rFonts w:cs="David" w:hint="cs"/>
          <w:sz w:val="28"/>
          <w:szCs w:val="28"/>
          <w:rtl/>
        </w:rPr>
        <w:t xml:space="preserve">גז ראדון   </w:t>
      </w:r>
      <w:r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שני פרויקטים בצור הדסה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rtl/>
        </w:rPr>
        <w:t>.</w:t>
      </w:r>
    </w:p>
    <w:p w14:paraId="5B5A5B6A" w14:textId="77777777" w:rsidR="00D744A9" w:rsidRPr="0053169D" w:rsidRDefault="00D744A9" w:rsidP="00D744A9">
      <w:pPr>
        <w:rPr>
          <w:rFonts w:cs="David" w:hint="cs"/>
          <w:b/>
          <w:bCs/>
          <w:sz w:val="28"/>
          <w:szCs w:val="28"/>
          <w:rtl/>
        </w:rPr>
      </w:pPr>
    </w:p>
    <w:p w14:paraId="3471D9F5" w14:textId="77777777" w:rsidR="009E2D01" w:rsidRDefault="009E2D01" w:rsidP="009E2D01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0EC36DCA" w14:textId="77777777" w:rsidR="009E2D01" w:rsidRDefault="009E2D01" w:rsidP="009E2D01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בדיקת ראדון לתקופה של 3 חודשים בתנאי מחייה רגילים.</w:t>
      </w:r>
    </w:p>
    <w:p w14:paraId="7A57936E" w14:textId="77777777" w:rsidR="009E2D01" w:rsidRPr="00E15BE1" w:rsidRDefault="009E2D01" w:rsidP="009E2D01">
      <w:pPr>
        <w:rPr>
          <w:rFonts w:cs="David" w:hint="cs"/>
          <w:sz w:val="28"/>
          <w:szCs w:val="28"/>
          <w:rtl/>
        </w:rPr>
      </w:pPr>
      <w:r w:rsidRPr="00E15BE1">
        <w:rPr>
          <w:rFonts w:cs="David" w:hint="cs"/>
          <w:sz w:val="28"/>
          <w:szCs w:val="28"/>
          <w:rtl/>
        </w:rPr>
        <w:t xml:space="preserve">מדידת גז ראדון והשוואת התוצאות לסף שנקבע ע"י המשרד להגנת הסביבה בישראל. </w:t>
      </w:r>
    </w:p>
    <w:p w14:paraId="0CBFD3E2" w14:textId="77777777" w:rsidR="009E2D01" w:rsidRDefault="009E2D01" w:rsidP="009E2D01">
      <w:pPr>
        <w:rPr>
          <w:rFonts w:cs="David" w:hint="cs"/>
          <w:b/>
          <w:bCs/>
          <w:sz w:val="28"/>
          <w:szCs w:val="28"/>
          <w:rtl/>
        </w:rPr>
      </w:pPr>
    </w:p>
    <w:p w14:paraId="36302E63" w14:textId="77777777" w:rsidR="009E2D01" w:rsidRDefault="009E2D01" w:rsidP="009E2D01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</w:t>
      </w:r>
      <w:r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71706906" w14:textId="77777777" w:rsidR="009E2D01" w:rsidRDefault="009E2D01" w:rsidP="009E2D01">
      <w:pPr>
        <w:rPr>
          <w:rFonts w:cs="David" w:hint="cs"/>
          <w:sz w:val="28"/>
          <w:szCs w:val="28"/>
          <w:rtl/>
        </w:rPr>
      </w:pPr>
      <w:r w:rsidRPr="009E2D01">
        <w:rPr>
          <w:rFonts w:cs="David" w:hint="cs"/>
          <w:sz w:val="28"/>
          <w:szCs w:val="28"/>
          <w:highlight w:val="yellow"/>
          <w:rtl/>
        </w:rPr>
        <w:t>מרתף המחולק ל 2 אזורים .</w:t>
      </w:r>
    </w:p>
    <w:p w14:paraId="0079FBF3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62C35AFD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7B868136" w14:textId="77777777" w:rsidR="00D744A9" w:rsidRDefault="00D744A9" w:rsidP="00924B65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7217F019" w14:textId="77777777" w:rsidR="00D744A9" w:rsidRPr="00D744A9" w:rsidRDefault="00D744A9" w:rsidP="00A42895">
      <w:pPr>
        <w:numPr>
          <w:ilvl w:val="0"/>
          <w:numId w:val="42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הגעת בודק ראדון מוסמך לבדיקת האתר וקביעת תוכנית דיגום עלפי </w:t>
      </w:r>
      <w:r w:rsidRPr="00D744A9">
        <w:rPr>
          <w:rFonts w:cs="David" w:hint="cs"/>
          <w:sz w:val="28"/>
          <w:szCs w:val="28"/>
          <w:rtl/>
        </w:rPr>
        <w:t>הנחיות המשרד להגנת הסביבה.</w:t>
      </w:r>
    </w:p>
    <w:p w14:paraId="1B62D61C" w14:textId="77777777" w:rsidR="00D744A9" w:rsidRDefault="00D744A9" w:rsidP="006750AA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התקנת גלאי </w:t>
      </w:r>
      <w:r w:rsidR="006750AA">
        <w:rPr>
          <w:rFonts w:cs="David"/>
          <w:sz w:val="28"/>
          <w:szCs w:val="28"/>
        </w:rPr>
        <w:t>Victory</w:t>
      </w:r>
      <w:r w:rsidRPr="00F43893">
        <w:rPr>
          <w:rFonts w:cs="David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(</w:t>
      </w:r>
      <w:r w:rsidRPr="00F43893">
        <w:rPr>
          <w:rFonts w:cs="David"/>
          <w:sz w:val="28"/>
          <w:szCs w:val="28"/>
          <w:rtl/>
        </w:rPr>
        <w:t>גלאי</w:t>
      </w:r>
      <w:r w:rsidR="006750AA">
        <w:rPr>
          <w:rFonts w:cs="David" w:hint="cs"/>
          <w:sz w:val="28"/>
          <w:szCs w:val="28"/>
          <w:rtl/>
        </w:rPr>
        <w:t>ם</w:t>
      </w:r>
      <w:r w:rsidRPr="00F43893">
        <w:rPr>
          <w:rFonts w:cs="David"/>
          <w:sz w:val="28"/>
          <w:szCs w:val="28"/>
          <w:rtl/>
        </w:rPr>
        <w:t xml:space="preserve"> בעל</w:t>
      </w:r>
      <w:r w:rsidR="006750AA"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 xml:space="preserve"> דיוק ואמינות גבוה</w:t>
      </w:r>
      <w:r w:rsidR="006750AA">
        <w:rPr>
          <w:rFonts w:cs="David" w:hint="cs"/>
          <w:sz w:val="28"/>
          <w:szCs w:val="28"/>
          <w:rtl/>
        </w:rPr>
        <w:t>ים</w:t>
      </w:r>
      <w:r w:rsidRPr="00F43893">
        <w:rPr>
          <w:rFonts w:cs="David"/>
          <w:sz w:val="28"/>
          <w:szCs w:val="28"/>
          <w:rtl/>
        </w:rPr>
        <w:t xml:space="preserve"> במיוחד</w:t>
      </w:r>
      <w:r>
        <w:rPr>
          <w:rFonts w:cs="David" w:hint="cs"/>
          <w:sz w:val="28"/>
          <w:szCs w:val="28"/>
          <w:rtl/>
        </w:rPr>
        <w:t xml:space="preserve">) לתקופה של 3 </w:t>
      </w:r>
      <w:r w:rsidR="006750AA">
        <w:rPr>
          <w:rFonts w:cs="David" w:hint="cs"/>
          <w:sz w:val="28"/>
          <w:szCs w:val="28"/>
          <w:rtl/>
        </w:rPr>
        <w:t>חודשים</w:t>
      </w:r>
      <w:r>
        <w:rPr>
          <w:rFonts w:cs="David" w:hint="cs"/>
          <w:sz w:val="28"/>
          <w:szCs w:val="28"/>
          <w:rtl/>
        </w:rPr>
        <w:t xml:space="preserve"> בתנאי</w:t>
      </w:r>
      <w:r w:rsidR="00AA0DA0">
        <w:rPr>
          <w:rFonts w:cs="David" w:hint="cs"/>
          <w:sz w:val="28"/>
          <w:szCs w:val="28"/>
          <w:rtl/>
        </w:rPr>
        <w:t xml:space="preserve"> </w:t>
      </w:r>
      <w:r w:rsidR="006750AA">
        <w:rPr>
          <w:rFonts w:cs="David" w:hint="cs"/>
          <w:sz w:val="28"/>
          <w:szCs w:val="28"/>
          <w:rtl/>
        </w:rPr>
        <w:t>מחייה רגילים(ניתן לחיות בחדרים)</w:t>
      </w:r>
      <w:r>
        <w:rPr>
          <w:rFonts w:cs="David" w:hint="cs"/>
          <w:sz w:val="28"/>
          <w:szCs w:val="28"/>
          <w:rtl/>
        </w:rPr>
        <w:t>.</w:t>
      </w:r>
    </w:p>
    <w:p w14:paraId="39BCC0B8" w14:textId="77777777" w:rsidR="00D744A9" w:rsidRPr="00F43893" w:rsidRDefault="00D744A9" w:rsidP="00A42895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</w:t>
      </w:r>
      <w:r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>שיון 1283.</w:t>
      </w:r>
    </w:p>
    <w:p w14:paraId="193A36CD" w14:textId="77777777" w:rsidR="00A42895" w:rsidRDefault="00A42895" w:rsidP="00A42895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הגשת דוח מסכם הכולל: עמודת תקן, משמעות ממצאי הבדיקה באתר הנבדק ניתוח התוצאות</w:t>
      </w:r>
      <w:r>
        <w:rPr>
          <w:rFonts w:cs="David" w:hint="cs"/>
          <w:sz w:val="28"/>
          <w:szCs w:val="28"/>
          <w:rtl/>
        </w:rPr>
        <w:t xml:space="preserve"> והמלצות לפתרונות.</w:t>
      </w:r>
    </w:p>
    <w:p w14:paraId="695515C9" w14:textId="77777777" w:rsidR="00A42895" w:rsidRDefault="00A42895" w:rsidP="00A42895">
      <w:pPr>
        <w:numPr>
          <w:ilvl w:val="0"/>
          <w:numId w:val="42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0031AC85" w14:textId="77777777" w:rsidR="00D744A9" w:rsidRDefault="00D744A9" w:rsidP="00D744A9">
      <w:pPr>
        <w:ind w:left="968"/>
        <w:rPr>
          <w:rFonts w:cs="David"/>
          <w:sz w:val="28"/>
          <w:szCs w:val="28"/>
        </w:rPr>
      </w:pPr>
    </w:p>
    <w:p w14:paraId="0CB41E65" w14:textId="77777777" w:rsidR="00F82CF9" w:rsidRPr="003263B6" w:rsidRDefault="00F82CF9" w:rsidP="00F82CF9">
      <w:pPr>
        <w:rPr>
          <w:rFonts w:cs="David"/>
          <w:rtl/>
        </w:rPr>
      </w:pPr>
    </w:p>
    <w:p w14:paraId="74FEC562" w14:textId="77777777" w:rsidR="00F82CF9" w:rsidRDefault="00F82CF9" w:rsidP="00F82CF9">
      <w:pPr>
        <w:rPr>
          <w:rFonts w:cs="David"/>
          <w:rtl/>
        </w:rPr>
      </w:pPr>
    </w:p>
    <w:p w14:paraId="6CE72DC3" w14:textId="77777777" w:rsidR="00F82CF9" w:rsidRPr="005A7EED" w:rsidRDefault="00F82CF9" w:rsidP="00F82CF9">
      <w:pPr>
        <w:rPr>
          <w:rFonts w:cs="David" w:hint="cs"/>
          <w:rtl/>
        </w:rPr>
      </w:pPr>
    </w:p>
    <w:p w14:paraId="7BD3756B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7A4C7324" w14:textId="77777777" w:rsidR="00F82CF9" w:rsidRPr="005A7EED" w:rsidRDefault="00F82CF9" w:rsidP="00F82CF9">
      <w:pPr>
        <w:rPr>
          <w:rFonts w:cs="David" w:hint="cs"/>
          <w:rtl/>
        </w:rPr>
      </w:pPr>
    </w:p>
    <w:p w14:paraId="61EA3439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70E24A31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344531B0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5D8FF864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7738EACB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D945F1C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2011AEA2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6165412F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04829B18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2184943A" w14:textId="77777777" w:rsidR="00B451E2" w:rsidRDefault="00924B65" w:rsidP="009E2D01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ביצוע בדיקות גז ראדון </w:t>
      </w:r>
      <w:r w:rsidR="009E2D01">
        <w:rPr>
          <w:rFonts w:cs="David" w:hint="cs"/>
          <w:b/>
          <w:bCs/>
          <w:sz w:val="40"/>
          <w:szCs w:val="40"/>
          <w:rtl/>
        </w:rPr>
        <w:t>ע"י בודק מוסמך</w:t>
      </w:r>
      <w:r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76374ADC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423FD94D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68030B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ED9E334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7EE0BFF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E64102" w:rsidRPr="0068146F" w14:paraId="423546F8" w14:textId="77777777" w:rsidTr="0078334D">
        <w:tc>
          <w:tcPr>
            <w:tcW w:w="911" w:type="dxa"/>
          </w:tcPr>
          <w:p w14:paraId="724F01C3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5C0384A8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0E0513C0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73D363BF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FA67CAB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01095D5A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5F4F0622" w14:textId="77777777" w:rsidR="00E64102" w:rsidRPr="0068146F" w:rsidRDefault="00E64102" w:rsidP="001F00A0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75AB2848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E64102" w:rsidRPr="0068146F" w14:paraId="32E19382" w14:textId="77777777" w:rsidTr="0078334D">
        <w:tc>
          <w:tcPr>
            <w:tcW w:w="911" w:type="dxa"/>
          </w:tcPr>
          <w:p w14:paraId="10F078D4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8" w:name="fldLine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  <w:bookmarkEnd w:id="8"/>
          </w:p>
        </w:tc>
        <w:tc>
          <w:tcPr>
            <w:tcW w:w="911" w:type="dxa"/>
          </w:tcPr>
          <w:p w14:paraId="74582398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9" w:name="fldMaka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  <w:bookmarkEnd w:id="9"/>
          </w:p>
        </w:tc>
        <w:tc>
          <w:tcPr>
            <w:tcW w:w="3142" w:type="dxa"/>
          </w:tcPr>
          <w:p w14:paraId="745A8277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0" w:name="fldProduc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  <w:bookmarkEnd w:id="10"/>
          </w:p>
        </w:tc>
        <w:tc>
          <w:tcPr>
            <w:tcW w:w="851" w:type="dxa"/>
          </w:tcPr>
          <w:p w14:paraId="4F4BFFFF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1" w:name="fldAmm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  <w:bookmarkEnd w:id="11"/>
          </w:p>
        </w:tc>
        <w:tc>
          <w:tcPr>
            <w:tcW w:w="1177" w:type="dxa"/>
          </w:tcPr>
          <w:p w14:paraId="31A8C1B7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2" w:name="fldPrice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  <w:bookmarkEnd w:id="12"/>
          </w:p>
        </w:tc>
        <w:tc>
          <w:tcPr>
            <w:tcW w:w="1073" w:type="dxa"/>
          </w:tcPr>
          <w:p w14:paraId="321C486C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3" w:name="fldLineDisc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  <w:bookmarkEnd w:id="13"/>
          </w:p>
        </w:tc>
        <w:tc>
          <w:tcPr>
            <w:tcW w:w="1764" w:type="dxa"/>
          </w:tcPr>
          <w:p w14:paraId="021320E5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4" w:name="fldLineTotal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  <w:bookmarkEnd w:id="14"/>
          </w:p>
        </w:tc>
      </w:tr>
    </w:tbl>
    <w:p w14:paraId="12E4C36A" w14:textId="77777777" w:rsidR="003B61E8" w:rsidRPr="003B61E8" w:rsidRDefault="003B61E8" w:rsidP="003B61E8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247E49" w:rsidRPr="0068146F" w14:paraId="373CE063" w14:textId="77777777" w:rsidTr="00247E49">
        <w:tc>
          <w:tcPr>
            <w:tcW w:w="1764" w:type="dxa"/>
          </w:tcPr>
          <w:p w14:paraId="6D29742D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6A5AC4CD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5" w:name="fldDisc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  <w:bookmarkEnd w:id="15"/>
          </w:p>
        </w:tc>
      </w:tr>
      <w:tr w:rsidR="00247E49" w:rsidRPr="0068146F" w14:paraId="14F8A1BA" w14:textId="77777777" w:rsidTr="00247E49">
        <w:tc>
          <w:tcPr>
            <w:tcW w:w="1764" w:type="dxa"/>
          </w:tcPr>
          <w:p w14:paraId="35790FBB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005D43A4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6" w:name="fldTotalAfterDisc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  <w:bookmarkEnd w:id="16"/>
          </w:p>
        </w:tc>
      </w:tr>
      <w:tr w:rsidR="00247E49" w:rsidRPr="0068146F" w14:paraId="0BCFCB08" w14:textId="77777777" w:rsidTr="00247E49">
        <w:tc>
          <w:tcPr>
            <w:tcW w:w="1764" w:type="dxa"/>
          </w:tcPr>
          <w:p w14:paraId="21612A6D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 w:rsidR="00B5619B"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7A54EE1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7" w:name="fldMAAM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  <w:bookmarkEnd w:id="17"/>
          </w:p>
        </w:tc>
      </w:tr>
      <w:tr w:rsidR="00247E49" w:rsidRPr="00B12FA3" w14:paraId="6491043C" w14:textId="77777777" w:rsidTr="00247E49">
        <w:tc>
          <w:tcPr>
            <w:tcW w:w="1764" w:type="dxa"/>
          </w:tcPr>
          <w:p w14:paraId="3DACBBB6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6AA0BBC" w14:textId="77777777" w:rsidR="00247E49" w:rsidRPr="00B12FA3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8" w:name="fldTotalAfterMaaM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  <w:bookmarkEnd w:id="18"/>
          </w:p>
        </w:tc>
      </w:tr>
    </w:tbl>
    <w:p w14:paraId="2A5C62F1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54C75AB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14AEADA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42207CD8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73624787" w14:textId="77777777" w:rsidR="00B451E2" w:rsidRPr="00C36E76" w:rsidRDefault="00AD3A45" w:rsidP="00924B65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451E2"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1C5EF6D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22F4B47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9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9"/>
    </w:p>
    <w:p w14:paraId="6B67A1B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1B472F5" w14:textId="77777777" w:rsidR="00B451E2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0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0"/>
    </w:p>
    <w:p w14:paraId="02AADA54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6F867A45" w14:textId="77777777" w:rsidR="00924B65" w:rsidRPr="00AF7D88" w:rsidRDefault="00924B65" w:rsidP="00924B65">
      <w:pPr>
        <w:rPr>
          <w:rFonts w:cs="David" w:hint="cs"/>
          <w:b/>
          <w:bCs/>
          <w:sz w:val="28"/>
          <w:szCs w:val="28"/>
          <w:rtl/>
        </w:rPr>
      </w:pPr>
      <w:r w:rsidRPr="00AF7D88">
        <w:rPr>
          <w:rFonts w:cs="David" w:hint="cs"/>
          <w:b/>
          <w:bCs/>
          <w:sz w:val="28"/>
          <w:szCs w:val="28"/>
          <w:u w:val="single"/>
          <w:rtl/>
        </w:rPr>
        <w:t>כללי</w:t>
      </w:r>
      <w:r w:rsidRPr="00AF7D88">
        <w:rPr>
          <w:rFonts w:cs="David" w:hint="cs"/>
          <w:b/>
          <w:bCs/>
          <w:sz w:val="28"/>
          <w:szCs w:val="28"/>
          <w:rtl/>
        </w:rPr>
        <w:t xml:space="preserve"> :</w:t>
      </w:r>
    </w:p>
    <w:p w14:paraId="150D8AEC" w14:textId="77777777" w:rsidR="00AA0DA0" w:rsidRPr="00924B65" w:rsidRDefault="00AA0DA0" w:rsidP="00AA0DA0">
      <w:pPr>
        <w:numPr>
          <w:ilvl w:val="0"/>
          <w:numId w:val="43"/>
        </w:numPr>
        <w:spacing w:line="360" w:lineRule="auto"/>
        <w:rPr>
          <w:rFonts w:ascii="Arial" w:hAnsi="Arial" w:cs="David" w:hint="cs"/>
          <w:sz w:val="28"/>
          <w:szCs w:val="28"/>
          <w:rtl/>
        </w:rPr>
      </w:pPr>
      <w:r>
        <w:rPr>
          <w:rFonts w:ascii="Arial" w:hAnsi="Arial" w:cs="David" w:hint="cs"/>
          <w:sz w:val="28"/>
          <w:szCs w:val="28"/>
          <w:rtl/>
        </w:rPr>
        <w:t>ההצעה תקפה להגעה אחת להתקנת הגלאים והגעה אחת לאיסוף הגלאים.</w:t>
      </w:r>
    </w:p>
    <w:p w14:paraId="43973442" w14:textId="77777777" w:rsidR="00924B65" w:rsidRPr="00E94329" w:rsidRDefault="00924B65" w:rsidP="00924B65">
      <w:pPr>
        <w:numPr>
          <w:ilvl w:val="0"/>
          <w:numId w:val="43"/>
        </w:numPr>
        <w:spacing w:line="360" w:lineRule="auto"/>
        <w:rPr>
          <w:rFonts w:cs="David"/>
          <w:sz w:val="28"/>
          <w:szCs w:val="28"/>
          <w:rtl/>
        </w:rPr>
      </w:pPr>
      <w:r w:rsidRPr="00E94329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E94329">
        <w:rPr>
          <w:rFonts w:cs="David" w:hint="cs"/>
          <w:b/>
          <w:bCs/>
          <w:sz w:val="28"/>
          <w:szCs w:val="28"/>
          <w:rtl/>
        </w:rPr>
        <w:t xml:space="preserve"> </w:t>
      </w:r>
      <w:r w:rsidRPr="00E94329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1ABCAE7B" w14:textId="77777777" w:rsidR="00924B65" w:rsidRDefault="00924B65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537E6ABE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3D1CE7F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12EB9EF4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743DAEAF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7D636AAE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6A007FD5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66"/>
        <w:gridCol w:w="3366"/>
        <w:gridCol w:w="3364"/>
      </w:tblGrid>
      <w:tr w:rsidR="00B451E2" w:rsidRPr="00DC03C3" w14:paraId="4785F63E" w14:textId="77777777" w:rsidTr="00CF334D">
        <w:tc>
          <w:tcPr>
            <w:tcW w:w="3560" w:type="dxa"/>
            <w:vAlign w:val="center"/>
          </w:tcPr>
          <w:p w14:paraId="3034FA80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7B7ADE75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33B5262A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47850A7A" w14:textId="77777777" w:rsidTr="00CF334D">
        <w:trPr>
          <w:trHeight w:val="907"/>
        </w:trPr>
        <w:tc>
          <w:tcPr>
            <w:tcW w:w="3560" w:type="dxa"/>
          </w:tcPr>
          <w:p w14:paraId="79449252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56AE3FE9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75D6ABAD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55EFC342" w14:textId="77777777" w:rsidR="00B451E2" w:rsidRDefault="00B451E2" w:rsidP="00B451E2">
      <w:pPr>
        <w:ind w:left="720"/>
        <w:jc w:val="both"/>
        <w:rPr>
          <w:rFonts w:cs="David"/>
          <w:b/>
          <w:bCs/>
          <w:u w:val="single"/>
          <w:rtl/>
        </w:rPr>
      </w:pPr>
    </w:p>
    <w:p w14:paraId="6A22AC1E" w14:textId="77777777" w:rsidR="00094637" w:rsidRDefault="00094637" w:rsidP="00B451E2">
      <w:pPr>
        <w:ind w:left="720"/>
        <w:jc w:val="both"/>
        <w:rPr>
          <w:rFonts w:cs="David"/>
          <w:b/>
          <w:bCs/>
          <w:u w:val="single"/>
          <w:rtl/>
        </w:rPr>
      </w:pPr>
    </w:p>
    <w:p w14:paraId="4F31DF60" w14:textId="77777777" w:rsidR="00094637" w:rsidRDefault="00094637" w:rsidP="00B451E2">
      <w:pPr>
        <w:ind w:left="720"/>
        <w:jc w:val="both"/>
        <w:rPr>
          <w:rFonts w:cs="David"/>
          <w:b/>
          <w:bCs/>
          <w:u w:val="single"/>
          <w:rtl/>
        </w:rPr>
      </w:pPr>
    </w:p>
    <w:p w14:paraId="475355F8" w14:textId="77777777" w:rsidR="00094637" w:rsidRDefault="00094637" w:rsidP="00B451E2">
      <w:pPr>
        <w:ind w:left="720"/>
        <w:jc w:val="both"/>
        <w:rPr>
          <w:rFonts w:cs="David"/>
          <w:b/>
          <w:bCs/>
          <w:u w:val="single"/>
          <w:rtl/>
        </w:rPr>
      </w:pPr>
    </w:p>
    <w:p w14:paraId="6315DABE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295071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נספח א': תעודות </w:t>
      </w:r>
      <w:r w:rsidRPr="00295071">
        <w:rPr>
          <w:rFonts w:cs="David"/>
          <w:b/>
          <w:bCs/>
          <w:sz w:val="28"/>
          <w:szCs w:val="28"/>
          <w:u w:val="single"/>
        </w:rPr>
        <w:t>ISO</w:t>
      </w:r>
    </w:p>
    <w:p w14:paraId="58758815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FF27E66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4E7D0B2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C3DF4A3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FDEDEFD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41D7E95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A8DD88C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EB93219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1C3CE9C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FDA153B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6D5B1E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A4D49D6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216A2F0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9757EF8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94C942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5F9DFAA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064BCF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2970FE0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48EFC0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225778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D824B57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A914403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EB0738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080F145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DB4BCB5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9B84106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CA351C8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0852DE3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03E3B33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71F648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02116D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638ABD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4CE7682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FA5512F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42870DB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7E7A44" w14:textId="4907DCD3" w:rsidR="00295071" w:rsidRPr="00295071" w:rsidRDefault="008F6762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295071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7216" behindDoc="0" locked="0" layoutInCell="1" allowOverlap="1" wp14:anchorId="30FAEFDA" wp14:editId="3B9E7554">
            <wp:simplePos x="0" y="0"/>
            <wp:positionH relativeFrom="margin">
              <wp:posOffset>476250</wp:posOffset>
            </wp:positionH>
            <wp:positionV relativeFrom="margin">
              <wp:posOffset>4412615</wp:posOffset>
            </wp:positionV>
            <wp:extent cx="5638800" cy="4004310"/>
            <wp:effectExtent l="0" t="0" r="0" b="0"/>
            <wp:wrapSquare wrapText="bothSides"/>
            <wp:docPr id="7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4004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95071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6192" behindDoc="0" locked="0" layoutInCell="1" allowOverlap="1" wp14:anchorId="25D04AD9" wp14:editId="226EB19B">
            <wp:simplePos x="0" y="0"/>
            <wp:positionH relativeFrom="margin">
              <wp:posOffset>492760</wp:posOffset>
            </wp:positionH>
            <wp:positionV relativeFrom="margin">
              <wp:posOffset>300990</wp:posOffset>
            </wp:positionV>
            <wp:extent cx="5645150" cy="4017010"/>
            <wp:effectExtent l="0" t="0" r="0" b="0"/>
            <wp:wrapSquare wrapText="bothSides"/>
            <wp:docPr id="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5150" cy="4017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5257471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8F10911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F587DF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6A66C7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F5C85E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714A387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DD242AB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6545EAE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DC11AC4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2CBE12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84B5E4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542E7AF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BF0828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A8A95E" w14:textId="363DE841" w:rsidR="00295071" w:rsidRPr="00295071" w:rsidRDefault="008F6762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295071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8240" behindDoc="0" locked="0" layoutInCell="1" allowOverlap="1" wp14:anchorId="42D439B4" wp14:editId="1860021E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656580" cy="4003675"/>
            <wp:effectExtent l="0" t="0" r="0" b="0"/>
            <wp:wrapSquare wrapText="bothSides"/>
            <wp:docPr id="8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6580" cy="4003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7655E4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0C9BE07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8C0735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4FD4EFA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CB94AC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113921B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D8E6F5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A2113FA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0848E5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2E14252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BA286A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AD6889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D903DB1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19B74AF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3D83F0F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39F7E1FD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A581F2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77155A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87B0207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2098256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D9F523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19DF5AA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3E64C35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0668BD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ED128C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EED5050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2EE389" w14:textId="4B81B8E7" w:rsidR="00295071" w:rsidRPr="00295071" w:rsidRDefault="008F6762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295071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9264" behindDoc="0" locked="0" layoutInCell="1" allowOverlap="1" wp14:anchorId="62B6842F" wp14:editId="0C80FD4A">
            <wp:simplePos x="0" y="0"/>
            <wp:positionH relativeFrom="margin">
              <wp:posOffset>514350</wp:posOffset>
            </wp:positionH>
            <wp:positionV relativeFrom="margin">
              <wp:posOffset>4350385</wp:posOffset>
            </wp:positionV>
            <wp:extent cx="5608320" cy="3969385"/>
            <wp:effectExtent l="0" t="0" r="0" b="0"/>
            <wp:wrapSquare wrapText="bothSides"/>
            <wp:docPr id="9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396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DBA368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18C62A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0772888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65A92C4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BD4D3C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48BD14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98A90A4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3DBBE64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023E1DC" w14:textId="530F8C9F" w:rsidR="00295071" w:rsidRPr="00295071" w:rsidRDefault="008F6762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295071">
        <w:rPr>
          <w:rFonts w:cs="David"/>
          <w:b/>
          <w:bCs/>
          <w:noProof/>
          <w:sz w:val="28"/>
          <w:szCs w:val="28"/>
          <w:u w:val="single"/>
        </w:rPr>
        <w:drawing>
          <wp:inline distT="0" distB="0" distL="0" distR="0" wp14:anchorId="165A08B5" wp14:editId="08B2EBDF">
            <wp:extent cx="5727700" cy="8108950"/>
            <wp:effectExtent l="0" t="0" r="0" b="0"/>
            <wp:docPr id="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0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9CA576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23849954" w14:textId="5ACF41DA" w:rsidR="00094637" w:rsidRDefault="008F6762" w:rsidP="00295071">
      <w:pPr>
        <w:jc w:val="center"/>
        <w:rPr>
          <w:rFonts w:cs="David" w:hint="cs"/>
          <w:b/>
          <w:bCs/>
          <w:u w:val="single"/>
          <w:rtl/>
        </w:rPr>
      </w:pPr>
      <w:r w:rsidRPr="00295071">
        <w:rPr>
          <w:rFonts w:cs="David"/>
          <w:b/>
          <w:bCs/>
          <w:noProof/>
          <w:sz w:val="28"/>
          <w:szCs w:val="28"/>
          <w:u w:val="single"/>
        </w:rPr>
        <w:drawing>
          <wp:inline distT="0" distB="0" distL="0" distR="0" wp14:anchorId="170CB23E" wp14:editId="0288F297">
            <wp:extent cx="5772150" cy="8191500"/>
            <wp:effectExtent l="0" t="0" r="0" b="0"/>
            <wp:docPr id="4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819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94637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EF4666" w14:textId="77777777" w:rsidR="00F81679" w:rsidRDefault="00F81679">
      <w:r>
        <w:separator/>
      </w:r>
    </w:p>
  </w:endnote>
  <w:endnote w:type="continuationSeparator" w:id="0">
    <w:p w14:paraId="30CE3E0B" w14:textId="77777777" w:rsidR="00F81679" w:rsidRDefault="00F816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0357DA" w14:textId="4E2E5345" w:rsidR="002A4606" w:rsidRPr="003F1825" w:rsidRDefault="008F6762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751521CB" wp14:editId="01950D5D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46BE5159" wp14:editId="72A05117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1379946928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1674754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7227FF8F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03840AF0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7BA44D1C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6BE5159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01674754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7227FF8F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03840AF0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7BA44D1C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D14A21" w14:textId="77777777" w:rsidR="00F81679" w:rsidRDefault="00F81679">
      <w:r>
        <w:separator/>
      </w:r>
    </w:p>
  </w:footnote>
  <w:footnote w:type="continuationSeparator" w:id="0">
    <w:p w14:paraId="4027D649" w14:textId="77777777" w:rsidR="00F81679" w:rsidRDefault="00F816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91507D" w14:textId="4B7659A6" w:rsidR="002A4606" w:rsidRDefault="008F6762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3D814DB9" wp14:editId="0300A995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2092174380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E438CB1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8F6762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8F6762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50790F1B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E840DC">
                            <w:rPr>
                              <w:rFonts w:cs="David"/>
                              <w:noProof/>
                              <w:rtl/>
                            </w:rPr>
                            <w:t>1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E840DC">
                            <w:rPr>
                              <w:rFonts w:cs="David"/>
                              <w:noProof/>
                              <w:rtl/>
                            </w:rPr>
                            <w:t>4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D814DB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0E438CB1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8F6762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8F6762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50790F1B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E840DC">
                      <w:rPr>
                        <w:rFonts w:cs="David"/>
                        <w:noProof/>
                        <w:rtl/>
                      </w:rPr>
                      <w:t>1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E840DC">
                      <w:rPr>
                        <w:rFonts w:cs="David"/>
                        <w:noProof/>
                        <w:rtl/>
                      </w:rPr>
                      <w:t>4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248F89A6" wp14:editId="6A746B49">
          <wp:extent cx="952500" cy="933450"/>
          <wp:effectExtent l="0" t="0" r="0" b="0"/>
          <wp:docPr id="1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31A07E2C" wp14:editId="59DCEB63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391257136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F8C0DA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1A07E2C" id="Text Box 13" o:spid="_x0000_s1027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35F8C0DA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733117307">
    <w:abstractNumId w:val="41"/>
  </w:num>
  <w:num w:numId="2" w16cid:durableId="2127501528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205026544">
    <w:abstractNumId w:val="31"/>
  </w:num>
  <w:num w:numId="4" w16cid:durableId="1088499806">
    <w:abstractNumId w:val="26"/>
  </w:num>
  <w:num w:numId="5" w16cid:durableId="1378624827">
    <w:abstractNumId w:val="34"/>
  </w:num>
  <w:num w:numId="6" w16cid:durableId="165831991">
    <w:abstractNumId w:val="40"/>
  </w:num>
  <w:num w:numId="7" w16cid:durableId="857742121">
    <w:abstractNumId w:val="16"/>
  </w:num>
  <w:num w:numId="8" w16cid:durableId="634070684">
    <w:abstractNumId w:val="0"/>
  </w:num>
  <w:num w:numId="9" w16cid:durableId="1500734345">
    <w:abstractNumId w:val="29"/>
  </w:num>
  <w:num w:numId="10" w16cid:durableId="1237201533">
    <w:abstractNumId w:val="5"/>
  </w:num>
  <w:num w:numId="11" w16cid:durableId="463929742">
    <w:abstractNumId w:val="33"/>
  </w:num>
  <w:num w:numId="12" w16cid:durableId="1519350790">
    <w:abstractNumId w:val="28"/>
  </w:num>
  <w:num w:numId="13" w16cid:durableId="1742753592">
    <w:abstractNumId w:val="20"/>
  </w:num>
  <w:num w:numId="14" w16cid:durableId="1342003739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347950653">
    <w:abstractNumId w:val="14"/>
  </w:num>
  <w:num w:numId="16" w16cid:durableId="949312854">
    <w:abstractNumId w:val="2"/>
  </w:num>
  <w:num w:numId="17" w16cid:durableId="1745224828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060709958">
    <w:abstractNumId w:val="32"/>
  </w:num>
  <w:num w:numId="19" w16cid:durableId="2104377751">
    <w:abstractNumId w:val="3"/>
  </w:num>
  <w:num w:numId="20" w16cid:durableId="2015959311">
    <w:abstractNumId w:val="27"/>
  </w:num>
  <w:num w:numId="21" w16cid:durableId="363334611">
    <w:abstractNumId w:val="25"/>
  </w:num>
  <w:num w:numId="22" w16cid:durableId="1612544127">
    <w:abstractNumId w:val="21"/>
  </w:num>
  <w:num w:numId="23" w16cid:durableId="2045404068">
    <w:abstractNumId w:val="35"/>
  </w:num>
  <w:num w:numId="24" w16cid:durableId="1651127754">
    <w:abstractNumId w:val="38"/>
  </w:num>
  <w:num w:numId="25" w16cid:durableId="1229921230">
    <w:abstractNumId w:val="43"/>
  </w:num>
  <w:num w:numId="26" w16cid:durableId="1696149169">
    <w:abstractNumId w:val="9"/>
  </w:num>
  <w:num w:numId="27" w16cid:durableId="1706712991">
    <w:abstractNumId w:val="30"/>
  </w:num>
  <w:num w:numId="28" w16cid:durableId="315765390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54224491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232043411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944194165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4823151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615142795">
    <w:abstractNumId w:val="23"/>
  </w:num>
  <w:num w:numId="34" w16cid:durableId="1926911358">
    <w:abstractNumId w:val="7"/>
  </w:num>
  <w:num w:numId="35" w16cid:durableId="2134711176">
    <w:abstractNumId w:val="22"/>
  </w:num>
  <w:num w:numId="36" w16cid:durableId="1986661739">
    <w:abstractNumId w:val="6"/>
  </w:num>
  <w:num w:numId="37" w16cid:durableId="1944459006">
    <w:abstractNumId w:val="19"/>
  </w:num>
  <w:num w:numId="38" w16cid:durableId="1366753387">
    <w:abstractNumId w:val="18"/>
  </w:num>
  <w:num w:numId="39" w16cid:durableId="1055811113">
    <w:abstractNumId w:val="1"/>
  </w:num>
  <w:num w:numId="40" w16cid:durableId="210653410">
    <w:abstractNumId w:val="24"/>
  </w:num>
  <w:num w:numId="41" w16cid:durableId="741752434">
    <w:abstractNumId w:val="1"/>
  </w:num>
  <w:num w:numId="42" w16cid:durableId="1698850847">
    <w:abstractNumId w:val="10"/>
  </w:num>
  <w:num w:numId="43" w16cid:durableId="954291795">
    <w:abstractNumId w:val="37"/>
  </w:num>
  <w:num w:numId="44" w16cid:durableId="1858349072">
    <w:abstractNumId w:val="8"/>
  </w:num>
  <w:num w:numId="45" w16cid:durableId="989166002">
    <w:abstractNumId w:val="15"/>
  </w:num>
  <w:num w:numId="46" w16cid:durableId="1967931398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4637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071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E6D04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0986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60A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1295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0AA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6B2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6762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14A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41C"/>
    <w:rsid w:val="009B1FF8"/>
    <w:rsid w:val="009B220B"/>
    <w:rsid w:val="009B34DA"/>
    <w:rsid w:val="009B43D2"/>
    <w:rsid w:val="009B4A3F"/>
    <w:rsid w:val="009B4B6C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D01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619B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A9A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7D2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40DC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1679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E5457B4"/>
  <w15:chartTrackingRefBased/>
  <w15:docId w15:val="{D939AAC9-1EA7-4E0C-BA5B-B8F789E5BA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1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4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04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77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518EBC-3199-4763-941F-83261B249C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295</Words>
  <Characters>1478</Characters>
  <Application>Microsoft Office Word</Application>
  <DocSecurity>0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