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EE3A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E0301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7A1EBE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9E4A974" w14:textId="77777777" w:rsidR="00845147" w:rsidRPr="0031474D" w:rsidRDefault="00845147" w:rsidP="00B451E2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445B67C" w14:textId="77777777" w:rsidR="001D03A0" w:rsidRPr="0031474D" w:rsidRDefault="001D03A0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7689B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B8EF7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6BC62B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4232B97" w14:textId="77777777" w:rsidR="00FA6A53" w:rsidRPr="00260C08" w:rsidRDefault="00FA6A53" w:rsidP="00A24B6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בדיקות סביבתיות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344C336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A5C86FA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AB30420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40B241A0" w14:textId="77777777" w:rsidR="00F82CF9" w:rsidRPr="00CF00A0" w:rsidRDefault="00F82CF9" w:rsidP="00A24B67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A24B67">
        <w:rPr>
          <w:rFonts w:cs="David" w:hint="cs"/>
          <w:sz w:val="28"/>
          <w:szCs w:val="28"/>
          <w:rtl/>
        </w:rPr>
        <w:t>בדיקות סביבתיות שמקורן ברעש מפוח , רעש פעילות המפעל ובדיקות ריח כתוצאה מפעילות המפעל הממוקם בקיבוץ חניתה.</w:t>
      </w:r>
    </w:p>
    <w:p w14:paraId="118C76A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54B0FB93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24B00980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106937D6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2F8FD965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3C93CA90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0CCECC1C" w14:textId="77777777" w:rsidR="00A24B67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מטרדי ריח והשוואתם לחוק להגנת מפגעים.</w:t>
      </w:r>
    </w:p>
    <w:p w14:paraId="747900D2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1217066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AE1D97C" w14:textId="77777777" w:rsidR="00F82CF9" w:rsidRPr="0053169D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לאור תלונות שכנים למפעל בנושא רעש וריחות הוזמנה בדיקה זו כדי לקבוע האם תלונת השכנים צודקת או לא.</w:t>
      </w:r>
    </w:p>
    <w:p w14:paraId="2561617C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23E59A0E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A53D3EB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CF5A721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</w:t>
      </w:r>
      <w:r w:rsidR="00A24B67">
        <w:rPr>
          <w:rFonts w:cs="David"/>
          <w:sz w:val="28"/>
          <w:szCs w:val="28"/>
          <w:rtl/>
        </w:rPr>
        <w:t>הנבדק</w:t>
      </w:r>
      <w:r w:rsidR="00A24B67">
        <w:rPr>
          <w:rFonts w:cs="David" w:hint="cs"/>
          <w:sz w:val="28"/>
          <w:szCs w:val="28"/>
          <w:rtl/>
        </w:rPr>
        <w:t xml:space="preserve"> ביום חול בשעות הבוקר הצבת ציוד לבדיקה אצל אחד השכנים הקרובים ביותר למפעל והקלטת הפעילות למשך 24 שעות.</w:t>
      </w:r>
      <w:r w:rsidR="008201C3">
        <w:rPr>
          <w:rFonts w:cs="David" w:hint="cs"/>
          <w:sz w:val="28"/>
          <w:szCs w:val="28"/>
          <w:rtl/>
        </w:rPr>
        <w:t xml:space="preserve"> (יהיה בודק רעש ליד מכשיר ההקלטה שייצפה בכל המתרחש)</w:t>
      </w:r>
    </w:p>
    <w:p w14:paraId="37195EC7" w14:textId="77777777" w:rsidR="00F82CF9" w:rsidRPr="008201C3" w:rsidRDefault="008201C3" w:rsidP="00A24B67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באותו היום </w:t>
      </w:r>
      <w:r w:rsidR="00F82CF9" w:rsidRPr="008201C3">
        <w:rPr>
          <w:rFonts w:cs="David"/>
          <w:sz w:val="28"/>
          <w:szCs w:val="28"/>
          <w:rtl/>
        </w:rPr>
        <w:t>ביצוע מדידות רעש</w:t>
      </w:r>
      <w:r w:rsidR="00F82CF9"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מהמפוח </w:t>
      </w:r>
      <w:r w:rsidR="00F82CF9" w:rsidRPr="008201C3">
        <w:rPr>
          <w:rFonts w:cs="David" w:hint="cs"/>
          <w:sz w:val="28"/>
          <w:szCs w:val="28"/>
          <w:rtl/>
        </w:rPr>
        <w:t>בשעה 22:00 בדירת המתלונן</w:t>
      </w:r>
      <w:r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(יהיה צורך בהפסקת </w:t>
      </w:r>
      <w:r w:rsidRPr="008201C3">
        <w:rPr>
          <w:rFonts w:cs="David" w:hint="cs"/>
          <w:sz w:val="28"/>
          <w:szCs w:val="28"/>
          <w:rtl/>
        </w:rPr>
        <w:t>המפוח והפעלתו).</w:t>
      </w:r>
    </w:p>
    <w:p w14:paraId="6355BE33" w14:textId="77777777" w:rsidR="008201C3" w:rsidRDefault="008201C3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צוות של 4 מריחים מוסמכים שיקבעו את עוצמות הריח כתוצאה מהפעילות במפעל. </w:t>
      </w:r>
    </w:p>
    <w:p w14:paraId="6B6E966C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</w:t>
      </w:r>
      <w:r w:rsidR="008201C3">
        <w:rPr>
          <w:rFonts w:cs="David" w:hint="cs"/>
          <w:sz w:val="28"/>
          <w:szCs w:val="28"/>
          <w:rtl/>
        </w:rPr>
        <w:t>ות</w:t>
      </w:r>
      <w:r>
        <w:rPr>
          <w:rFonts w:cs="David"/>
          <w:sz w:val="28"/>
          <w:szCs w:val="28"/>
          <w:rtl/>
        </w:rPr>
        <w:t xml:space="preserve"> מסכ</w:t>
      </w:r>
      <w:r w:rsidR="008201C3">
        <w:rPr>
          <w:rFonts w:cs="David" w:hint="cs"/>
          <w:sz w:val="28"/>
          <w:szCs w:val="28"/>
          <w:rtl/>
        </w:rPr>
        <w:t>מי</w:t>
      </w:r>
      <w:r>
        <w:rPr>
          <w:rFonts w:cs="David"/>
          <w:sz w:val="28"/>
          <w:szCs w:val="28"/>
          <w:rtl/>
        </w:rPr>
        <w:t>ם הכולל</w:t>
      </w:r>
      <w:r w:rsidR="008201C3">
        <w:rPr>
          <w:rFonts w:cs="David" w:hint="cs"/>
          <w:sz w:val="28"/>
          <w:szCs w:val="28"/>
          <w:rtl/>
        </w:rPr>
        <w:t>ים</w:t>
      </w:r>
      <w:r>
        <w:rPr>
          <w:rFonts w:cs="David"/>
          <w:sz w:val="28"/>
          <w:szCs w:val="28"/>
          <w:rtl/>
        </w:rPr>
        <w:t>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0C8D9CA8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2FBF9068" w14:textId="77777777" w:rsidR="00F82CF9" w:rsidRPr="003263B6" w:rsidRDefault="00F82CF9" w:rsidP="00F82CF9">
      <w:pPr>
        <w:rPr>
          <w:rFonts w:cs="David"/>
          <w:rtl/>
        </w:rPr>
      </w:pPr>
    </w:p>
    <w:p w14:paraId="6313A22C" w14:textId="77777777" w:rsidR="00F82CF9" w:rsidRPr="005A7EED" w:rsidRDefault="00F82CF9" w:rsidP="00F82CF9">
      <w:pPr>
        <w:rPr>
          <w:rFonts w:cs="David" w:hint="cs"/>
          <w:rtl/>
        </w:rPr>
      </w:pPr>
    </w:p>
    <w:p w14:paraId="03415B4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D56D4AE" w14:textId="77777777" w:rsidR="00F82CF9" w:rsidRPr="005A7EED" w:rsidRDefault="00F82CF9" w:rsidP="00F82CF9">
      <w:pPr>
        <w:rPr>
          <w:rFonts w:cs="David" w:hint="cs"/>
          <w:rtl/>
        </w:rPr>
      </w:pPr>
    </w:p>
    <w:p w14:paraId="072A12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4022F7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E4E14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1A2EE8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2A4ADE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2B0EF4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8D9627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6A46FD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D634C7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57873E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0236A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4F6D2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E3FC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618A8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0B7B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84919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5A5B91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BA56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94B6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2C21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0C3E0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0B35E5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C370F5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5541D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CCCDA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E1C6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59475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7EA09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3E346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D8006F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E91212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D037A" w14:textId="77777777" w:rsidR="008977F5" w:rsidRDefault="008977F5">
      <w:r>
        <w:separator/>
      </w:r>
    </w:p>
  </w:endnote>
  <w:endnote w:type="continuationSeparator" w:id="0">
    <w:p w14:paraId="71698FA1" w14:textId="77777777" w:rsidR="008977F5" w:rsidRDefault="008977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801A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BEE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1B4AB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12DC3B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3BA8B1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676C70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5BD161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ECB6" w14:textId="77777777" w:rsidR="008977F5" w:rsidRDefault="008977F5">
      <w:r>
        <w:separator/>
      </w:r>
    </w:p>
  </w:footnote>
  <w:footnote w:type="continuationSeparator" w:id="0">
    <w:p w14:paraId="7E828ABD" w14:textId="77777777" w:rsidR="008977F5" w:rsidRDefault="008977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6E33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ACCB7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10D86B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F55A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0660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3BFA7FA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48A4F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39845142">
    <w:abstractNumId w:val="34"/>
  </w:num>
  <w:num w:numId="2" w16cid:durableId="7728978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0636143">
    <w:abstractNumId w:val="25"/>
  </w:num>
  <w:num w:numId="4" w16cid:durableId="1882008470">
    <w:abstractNumId w:val="20"/>
  </w:num>
  <w:num w:numId="5" w16cid:durableId="1722829323">
    <w:abstractNumId w:val="28"/>
  </w:num>
  <w:num w:numId="6" w16cid:durableId="1124733243">
    <w:abstractNumId w:val="33"/>
  </w:num>
  <w:num w:numId="7" w16cid:durableId="1037780201">
    <w:abstractNumId w:val="11"/>
  </w:num>
  <w:num w:numId="8" w16cid:durableId="1689408595">
    <w:abstractNumId w:val="0"/>
  </w:num>
  <w:num w:numId="9" w16cid:durableId="1097749700">
    <w:abstractNumId w:val="23"/>
  </w:num>
  <w:num w:numId="10" w16cid:durableId="640887089">
    <w:abstractNumId w:val="4"/>
  </w:num>
  <w:num w:numId="11" w16cid:durableId="2015954654">
    <w:abstractNumId w:val="27"/>
  </w:num>
  <w:num w:numId="12" w16cid:durableId="901987426">
    <w:abstractNumId w:val="22"/>
  </w:num>
  <w:num w:numId="13" w16cid:durableId="1041630724">
    <w:abstractNumId w:val="15"/>
  </w:num>
  <w:num w:numId="14" w16cid:durableId="185633772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1812701">
    <w:abstractNumId w:val="10"/>
  </w:num>
  <w:num w:numId="16" w16cid:durableId="1551041228">
    <w:abstractNumId w:val="1"/>
  </w:num>
  <w:num w:numId="17" w16cid:durableId="190271432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3989453">
    <w:abstractNumId w:val="26"/>
  </w:num>
  <w:num w:numId="19" w16cid:durableId="37627831">
    <w:abstractNumId w:val="2"/>
  </w:num>
  <w:num w:numId="20" w16cid:durableId="1493183192">
    <w:abstractNumId w:val="21"/>
  </w:num>
  <w:num w:numId="21" w16cid:durableId="1774400863">
    <w:abstractNumId w:val="19"/>
  </w:num>
  <w:num w:numId="22" w16cid:durableId="1174145982">
    <w:abstractNumId w:val="16"/>
  </w:num>
  <w:num w:numId="23" w16cid:durableId="865752760">
    <w:abstractNumId w:val="29"/>
  </w:num>
  <w:num w:numId="24" w16cid:durableId="243536293">
    <w:abstractNumId w:val="31"/>
  </w:num>
  <w:num w:numId="25" w16cid:durableId="601493721">
    <w:abstractNumId w:val="36"/>
  </w:num>
  <w:num w:numId="26" w16cid:durableId="5405450">
    <w:abstractNumId w:val="7"/>
  </w:num>
  <w:num w:numId="27" w16cid:durableId="1880167131">
    <w:abstractNumId w:val="24"/>
  </w:num>
  <w:num w:numId="28" w16cid:durableId="1521863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850269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382095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6766124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40617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61008370">
    <w:abstractNumId w:val="18"/>
  </w:num>
  <w:num w:numId="34" w16cid:durableId="1378823162">
    <w:abstractNumId w:val="6"/>
  </w:num>
  <w:num w:numId="35" w16cid:durableId="1196306290">
    <w:abstractNumId w:val="17"/>
  </w:num>
  <w:num w:numId="36" w16cid:durableId="1433893193">
    <w:abstractNumId w:val="5"/>
  </w:num>
  <w:num w:numId="37" w16cid:durableId="1008024906">
    <w:abstractNumId w:val="14"/>
  </w:num>
  <w:num w:numId="38" w16cid:durableId="20161032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0F83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352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3A0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74D"/>
    <w:rsid w:val="00314B58"/>
    <w:rsid w:val="003155F0"/>
    <w:rsid w:val="00316427"/>
    <w:rsid w:val="0031686C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7A7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4C89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1A0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7F5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0956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3D5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844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BC4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503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E2C2788"/>
  <w15:chartTrackingRefBased/>
  <w15:docId w15:val="{1FF26D19-7D33-48AA-9145-25AA56F07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C7FEE8-859D-485A-ACDD-D5F12F70D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327</Words>
  <Characters>1639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