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9B69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95E788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8438D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AA274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04B1B3E0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4E4D3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6F479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BE77F1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B02AA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0541651" w14:textId="77777777" w:rsidR="00A9242E" w:rsidRPr="002138FD" w:rsidRDefault="00A9242E" w:rsidP="00A9242E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להקמה והפעלה של מכ"ם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14E8FA38" w14:textId="77777777" w:rsidR="00A9242E" w:rsidRPr="002138FD" w:rsidRDefault="00A9242E" w:rsidP="00A9242E">
      <w:pPr>
        <w:rPr>
          <w:rFonts w:ascii="Arial" w:hAnsi="Arial" w:cs="David"/>
          <w:b/>
          <w:bCs/>
          <w:u w:val="single"/>
          <w:rtl/>
        </w:rPr>
      </w:pPr>
    </w:p>
    <w:p w14:paraId="48D3F32F" w14:textId="77777777" w:rsidR="00A9242E" w:rsidRPr="00393C92" w:rsidRDefault="00A9242E" w:rsidP="00A9242E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06253ECD" w14:textId="77777777" w:rsidR="00A9242E" w:rsidRPr="00393C92" w:rsidRDefault="00A9242E" w:rsidP="00A9242E">
      <w:p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ובדיקות מעשיות והגשות למשרד להגנת הסביבה להקמת אנטנה </w:t>
      </w:r>
      <w:r w:rsidRPr="00393C92">
        <w:rPr>
          <w:rFonts w:ascii="Arial" w:hAnsi="Arial" w:cs="David" w:hint="cs"/>
          <w:sz w:val="28"/>
          <w:szCs w:val="28"/>
          <w:rtl/>
        </w:rPr>
        <w:t xml:space="preserve"> </w:t>
      </w:r>
      <w:r w:rsidRPr="00393C92">
        <w:rPr>
          <w:sz w:val="28"/>
          <w:szCs w:val="28"/>
        </w:rPr>
        <w:t>RF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DE6E117" w14:textId="77777777" w:rsidR="00A9242E" w:rsidRPr="00393C92" w:rsidRDefault="00A9242E" w:rsidP="00A9242E">
      <w:pPr>
        <w:rPr>
          <w:rFonts w:ascii="Arial" w:hAnsi="Arial" w:cs="David"/>
          <w:sz w:val="28"/>
          <w:szCs w:val="28"/>
          <w:rtl/>
        </w:rPr>
      </w:pPr>
    </w:p>
    <w:p w14:paraId="7D56060B" w14:textId="77777777" w:rsidR="00A9242E" w:rsidRPr="00393C92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6832DA44" w14:textId="77777777" w:rsidR="00A9242E" w:rsidRPr="00B603D0" w:rsidRDefault="00A9242E" w:rsidP="00A9242E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603D0">
        <w:rPr>
          <w:rFonts w:ascii="Arial" w:hAnsi="Arial" w:cs="David" w:hint="cs"/>
          <w:sz w:val="28"/>
          <w:szCs w:val="28"/>
          <w:rtl/>
        </w:rPr>
        <w:t>גן לאומי אשקלון</w:t>
      </w:r>
    </w:p>
    <w:p w14:paraId="01EC4FBA" w14:textId="77777777" w:rsidR="00A9242E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61BB510F" w14:textId="77777777" w:rsidR="00A9242E" w:rsidRPr="00393C92" w:rsidRDefault="00A9242E" w:rsidP="00A9242E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A219905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5F84D3A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41B77FF0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37B3FA2C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E91379D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לאחר הקמת והפעלת אתר השידור, תבוצע בדיקה מעשית של סביבת האתר ע"י מודד מוסמך מהמשרד להגנת הסביבה. תיאור וסיכום בדיקה זו ימסרו בדו"ח במתכונת בדיקת הפעלה של המשרד להגנת הסביבה.</w:t>
      </w:r>
    </w:p>
    <w:p w14:paraId="740F3C67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</w:t>
      </w:r>
      <w:r>
        <w:rPr>
          <w:rFonts w:ascii="Arial" w:hAnsi="Arial" w:cs="David" w:hint="cs"/>
          <w:sz w:val="28"/>
          <w:szCs w:val="28"/>
          <w:rtl/>
        </w:rPr>
        <w:t>להפעלת</w:t>
      </w:r>
      <w:r w:rsidRPr="00393C92">
        <w:rPr>
          <w:rFonts w:ascii="Arial" w:hAnsi="Arial" w:cs="David" w:hint="cs"/>
          <w:sz w:val="28"/>
          <w:szCs w:val="28"/>
          <w:rtl/>
        </w:rPr>
        <w:t xml:space="preserve">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>לקבלת היתר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 xml:space="preserve"> </w:t>
      </w:r>
      <w:r>
        <w:rPr>
          <w:rFonts w:ascii="Arial" w:hAnsi="Arial" w:cs="David" w:hint="cs"/>
          <w:sz w:val="28"/>
          <w:szCs w:val="28"/>
          <w:u w:val="single"/>
          <w:rtl/>
        </w:rPr>
        <w:t>הפעלה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78D285E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D5255D2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AB3318D" w14:textId="77777777" w:rsidR="0042081B" w:rsidRDefault="0042081B" w:rsidP="0042081B">
      <w:pPr>
        <w:rPr>
          <w:rFonts w:cs="David"/>
        </w:rPr>
      </w:pPr>
    </w:p>
    <w:p w14:paraId="7780ED5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81F5F15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68F6EF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7A1A8E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D9098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44F133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8A15EBB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  <w:r w:rsidR="00A9242E">
        <w:rPr>
          <w:rFonts w:cs="David" w:hint="cs"/>
          <w:b/>
          <w:bCs/>
          <w:sz w:val="40"/>
          <w:szCs w:val="40"/>
          <w:rtl/>
        </w:rPr>
        <w:t xml:space="preserve">+ דו"ח מעשי לאחר הקמת האתר כולל הגשות </w:t>
      </w:r>
    </w:p>
    <w:p w14:paraId="01BBEA81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11FFD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353B32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1D0C15A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BFE03B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AE1CC5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69E4C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07B5E3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DA6AB4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013C4580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042E545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21622A2A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4DF83EA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891D6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39FF3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600B20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B8B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D9A0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71DC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6D846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D1A04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1FFA42E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23329" w14:textId="77777777" w:rsidR="0081148F" w:rsidRDefault="0081148F">
      <w:r>
        <w:separator/>
      </w:r>
    </w:p>
  </w:endnote>
  <w:endnote w:type="continuationSeparator" w:id="0">
    <w:p w14:paraId="73DAD5E1" w14:textId="77777777" w:rsidR="0081148F" w:rsidRDefault="00811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65F0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0CAD8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0DD3E8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D3889F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10CD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9EDCE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18D5CC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A083" w14:textId="77777777" w:rsidR="0081148F" w:rsidRDefault="0081148F">
      <w:r>
        <w:separator/>
      </w:r>
    </w:p>
  </w:footnote>
  <w:footnote w:type="continuationSeparator" w:id="0">
    <w:p w14:paraId="5931C93C" w14:textId="77777777" w:rsidR="0081148F" w:rsidRDefault="00811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A337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4D802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B4FA6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3F79CE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73A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F01E6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A0E448B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47215064">
    <w:abstractNumId w:val="38"/>
  </w:num>
  <w:num w:numId="2" w16cid:durableId="14381392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43037036">
    <w:abstractNumId w:val="26"/>
  </w:num>
  <w:num w:numId="4" w16cid:durableId="921646610">
    <w:abstractNumId w:val="21"/>
  </w:num>
  <w:num w:numId="5" w16cid:durableId="278755395">
    <w:abstractNumId w:val="29"/>
  </w:num>
  <w:num w:numId="6" w16cid:durableId="2060401695">
    <w:abstractNumId w:val="37"/>
  </w:num>
  <w:num w:numId="7" w16cid:durableId="1149444612">
    <w:abstractNumId w:val="12"/>
  </w:num>
  <w:num w:numId="8" w16cid:durableId="563029165">
    <w:abstractNumId w:val="0"/>
  </w:num>
  <w:num w:numId="9" w16cid:durableId="839734410">
    <w:abstractNumId w:val="24"/>
  </w:num>
  <w:num w:numId="10" w16cid:durableId="1744835836">
    <w:abstractNumId w:val="4"/>
  </w:num>
  <w:num w:numId="11" w16cid:durableId="1004165585">
    <w:abstractNumId w:val="28"/>
  </w:num>
  <w:num w:numId="12" w16cid:durableId="2012827241">
    <w:abstractNumId w:val="23"/>
  </w:num>
  <w:num w:numId="13" w16cid:durableId="1488204376">
    <w:abstractNumId w:val="15"/>
  </w:num>
  <w:num w:numId="14" w16cid:durableId="63414594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31858135">
    <w:abstractNumId w:val="11"/>
  </w:num>
  <w:num w:numId="16" w16cid:durableId="1858153265">
    <w:abstractNumId w:val="1"/>
  </w:num>
  <w:num w:numId="17" w16cid:durableId="89601301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17763239">
    <w:abstractNumId w:val="27"/>
  </w:num>
  <w:num w:numId="19" w16cid:durableId="954213737">
    <w:abstractNumId w:val="2"/>
  </w:num>
  <w:num w:numId="20" w16cid:durableId="1492677617">
    <w:abstractNumId w:val="22"/>
  </w:num>
  <w:num w:numId="21" w16cid:durableId="1102455954">
    <w:abstractNumId w:val="20"/>
  </w:num>
  <w:num w:numId="22" w16cid:durableId="843056432">
    <w:abstractNumId w:val="16"/>
  </w:num>
  <w:num w:numId="23" w16cid:durableId="1021935605">
    <w:abstractNumId w:val="32"/>
  </w:num>
  <w:num w:numId="24" w16cid:durableId="620847639">
    <w:abstractNumId w:val="35"/>
  </w:num>
  <w:num w:numId="25" w16cid:durableId="1465733936">
    <w:abstractNumId w:val="40"/>
  </w:num>
  <w:num w:numId="26" w16cid:durableId="210271269">
    <w:abstractNumId w:val="8"/>
  </w:num>
  <w:num w:numId="27" w16cid:durableId="1829247048">
    <w:abstractNumId w:val="25"/>
  </w:num>
  <w:num w:numId="28" w16cid:durableId="65314200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5547338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590965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871606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7575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58943867">
    <w:abstractNumId w:val="18"/>
  </w:num>
  <w:num w:numId="34" w16cid:durableId="1793942642">
    <w:abstractNumId w:val="6"/>
  </w:num>
  <w:num w:numId="35" w16cid:durableId="934439050">
    <w:abstractNumId w:val="17"/>
  </w:num>
  <w:num w:numId="36" w16cid:durableId="1242327720">
    <w:abstractNumId w:val="5"/>
  </w:num>
  <w:num w:numId="37" w16cid:durableId="94981453">
    <w:abstractNumId w:val="14"/>
  </w:num>
  <w:num w:numId="38" w16cid:durableId="8955810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6254168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47187535">
    <w:abstractNumId w:val="31"/>
  </w:num>
  <w:num w:numId="41" w16cid:durableId="1898663949">
    <w:abstractNumId w:val="30"/>
  </w:num>
  <w:num w:numId="42" w16cid:durableId="1064134534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4B8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D6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1536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6A49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48F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19C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0A5B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42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3130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E7963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13B2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434D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8B790C4"/>
  <w15:chartTrackingRefBased/>
  <w15:docId w15:val="{1CEA5A5A-7C80-4C63-92B0-EFB6C7B3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F70E86-05BB-4A40-95A0-4D7DF73E8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339</Words>
  <Characters>1697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