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94D2" w14:textId="77777777" w:rsidR="008127EA" w:rsidRPr="00244AD4" w:rsidRDefault="008127EA" w:rsidP="00C80FF1">
      <w:pPr>
        <w:pStyle w:val="a4"/>
        <w:jc w:val="right"/>
        <w:rPr>
          <w:rFonts w:cs="David"/>
          <w:sz w:val="20"/>
          <w:szCs w:val="20"/>
          <w:rtl/>
        </w:rPr>
      </w:pPr>
      <w:r w:rsidRPr="00244AD4">
        <w:rPr>
          <w:rFonts w:cs="David" w:hint="cs"/>
          <w:sz w:val="20"/>
          <w:szCs w:val="20"/>
          <w:rtl/>
        </w:rPr>
        <w:t>מס' הצעת מחיר: {</w:t>
      </w:r>
      <w:proofErr w:type="spellStart"/>
      <w:r w:rsidRPr="00244AD4">
        <w:rPr>
          <w:rFonts w:cs="David" w:hint="cs"/>
          <w:sz w:val="20"/>
          <w:szCs w:val="20"/>
          <w:rtl/>
        </w:rPr>
        <w:t>contractSurveyNumber</w:t>
      </w:r>
      <w:proofErr w:type="spellEnd"/>
      <w:r w:rsidRPr="00244AD4">
        <w:rPr>
          <w:rFonts w:cs="David" w:hint="cs"/>
          <w:sz w:val="20"/>
          <w:szCs w:val="20"/>
          <w:rtl/>
        </w:rPr>
        <w:t>}</w:t>
      </w:r>
      <w:bookmarkStart w:id="0" w:name="fldCode"/>
      <w:bookmarkEnd w:id="0"/>
    </w:p>
    <w:p w14:paraId="71DEFB00" w14:textId="77777777" w:rsidR="00B451E2" w:rsidRDefault="00B451E2" w:rsidP="00B451E2">
      <w:pPr>
        <w:rPr>
          <w:rFonts w:cs="David"/>
          <w:sz w:val="28"/>
          <w:szCs w:val="28"/>
          <w:rtl/>
        </w:rPr>
      </w:pPr>
      <w:r w:rsidRPr="006B596E">
        <w:rPr>
          <w:rFonts w:cs="David" w:hint="cs"/>
          <w:sz w:val="28"/>
          <w:szCs w:val="28"/>
          <w:rtl/>
        </w:rPr>
        <w:t>לכבוד</w:t>
      </w:r>
      <w:r w:rsidR="005834C2">
        <w:rPr>
          <w:rFonts w:cs="David" w:hint="cs"/>
          <w:sz w:val="28"/>
          <w:szCs w:val="28"/>
          <w:rtl/>
        </w:rPr>
        <w:t xml:space="preserve">: </w:t>
      </w:r>
    </w:p>
    <w:p w14:paraId="1250307B" w14:textId="77777777" w:rsidR="00845147" w:rsidRDefault="00845147" w:rsidP="00B328B6">
      <w:pPr>
        <w:rPr>
          <w:rFonts w:cs="David"/>
          <w:sz w:val="28"/>
          <w:szCs w:val="28"/>
          <w:rtl/>
        </w:rPr>
      </w:pPr>
      <w:bookmarkStart w:id="1" w:name="fldKidomet"/>
      <w:bookmarkEnd w:id="1"/>
      <w:r>
        <w:rPr>
          <w:rFonts w:cs="David"/>
          <w:sz w:val="28"/>
          <w:szCs w:val="28"/>
          <w:rtl/>
        </w:rPr>
        <w:t>{</w:t>
      </w:r>
      <w:proofErr w:type="spellStart"/>
      <w:r>
        <w:rPr>
          <w:rFonts w:cs="David"/>
          <w:sz w:val="28"/>
          <w:szCs w:val="28"/>
          <w:rtl/>
        </w:rPr>
        <w:t>customerName</w:t>
      </w:r>
      <w:proofErr w:type="spellEnd"/>
      <w:r>
        <w:rPr>
          <w:rFonts w:cs="David"/>
          <w:sz w:val="28"/>
          <w:szCs w:val="28"/>
          <w:rtl/>
        </w:rPr>
        <w:t>}</w:t>
      </w:r>
    </w:p>
    <w:p w14:paraId="29608D5E"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w:t>
      </w:r>
      <w:proofErr w:type="spellStart"/>
      <w:r>
        <w:rPr>
          <w:rFonts w:cs="David"/>
          <w:b/>
          <w:bCs/>
          <w:sz w:val="28"/>
          <w:szCs w:val="28"/>
          <w:u w:val="single"/>
          <w:rtl/>
        </w:rPr>
        <w:t>customerAddress</w:t>
      </w:r>
      <w:proofErr w:type="spellEnd"/>
      <w:r>
        <w:rPr>
          <w:rFonts w:cs="David"/>
          <w:b/>
          <w:bCs/>
          <w:sz w:val="28"/>
          <w:szCs w:val="28"/>
          <w:u w:val="single"/>
          <w:rtl/>
        </w:rPr>
        <w:t>}</w:t>
      </w:r>
    </w:p>
    <w:p w14:paraId="781C08D7" w14:textId="77777777" w:rsidR="00B451E2" w:rsidRPr="006B596E" w:rsidRDefault="00B451E2" w:rsidP="00845147">
      <w:pPr>
        <w:rPr>
          <w:rFonts w:cs="David"/>
          <w:b/>
          <w:bCs/>
          <w:sz w:val="28"/>
          <w:szCs w:val="28"/>
          <w:u w:val="single"/>
          <w:rtl/>
        </w:rPr>
      </w:pPr>
      <w:bookmarkStart w:id="3" w:name="fldCity"/>
      <w:bookmarkEnd w:id="3"/>
    </w:p>
    <w:p w14:paraId="668C1B10"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w:t>
      </w:r>
      <w:proofErr w:type="spellStart"/>
      <w:r>
        <w:rPr>
          <w:rFonts w:cs="David" w:hint="cs"/>
          <w:sz w:val="28"/>
          <w:szCs w:val="28"/>
          <w:rtl/>
        </w:rPr>
        <w:t>contactPhone</w:t>
      </w:r>
      <w:proofErr w:type="spellEnd"/>
      <w:r>
        <w:rPr>
          <w:rFonts w:cs="David" w:hint="cs"/>
          <w:sz w:val="28"/>
          <w:szCs w:val="28"/>
          <w:rtl/>
        </w:rPr>
        <w:t>}</w:t>
      </w:r>
      <w:bookmarkStart w:id="4" w:name="fldCellular"/>
      <w:bookmarkEnd w:id="4"/>
    </w:p>
    <w:p w14:paraId="27F71180"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proofErr w:type="spellStart"/>
      <w:r w:rsidRPr="006B596E">
        <w:rPr>
          <w:rFonts w:cs="David"/>
          <w:sz w:val="28"/>
          <w:szCs w:val="28"/>
          <w:rtl/>
        </w:rPr>
        <w:t>contactEmail</w:t>
      </w:r>
      <w:proofErr w:type="spellEnd"/>
      <w:r w:rsidRPr="006B596E">
        <w:rPr>
          <w:rFonts w:cs="David"/>
          <w:sz w:val="28"/>
          <w:szCs w:val="28"/>
          <w:rtl/>
        </w:rPr>
        <w:t>}</w:t>
      </w:r>
      <w:bookmarkStart w:id="5" w:name="fldEmail"/>
      <w:bookmarkEnd w:id="5"/>
    </w:p>
    <w:p w14:paraId="4C67296D" w14:textId="77777777" w:rsidR="00B451E2" w:rsidRPr="006B596E" w:rsidRDefault="00B451E2" w:rsidP="00B451E2">
      <w:pPr>
        <w:rPr>
          <w:rFonts w:cs="David"/>
          <w:sz w:val="28"/>
          <w:szCs w:val="28"/>
          <w:rtl/>
        </w:rPr>
      </w:pPr>
    </w:p>
    <w:p w14:paraId="2CAD10D7" w14:textId="77777777" w:rsidR="0081504E" w:rsidRDefault="0081504E" w:rsidP="00D27DB1">
      <w:pPr>
        <w:jc w:val="center"/>
        <w:rPr>
          <w:rFonts w:cs="David"/>
          <w:sz w:val="28"/>
          <w:szCs w:val="28"/>
          <w:rtl/>
        </w:rPr>
      </w:pPr>
      <w:r>
        <w:rPr>
          <w:rFonts w:cs="David" w:hint="cs"/>
          <w:b/>
          <w:bCs/>
          <w:sz w:val="40"/>
          <w:szCs w:val="40"/>
          <w:u w:val="single"/>
          <w:rtl/>
        </w:rPr>
        <w:t xml:space="preserve">הצעת מחיר לבדיקת איכות אוויר </w:t>
      </w:r>
      <w:r w:rsidR="004F0580">
        <w:rPr>
          <w:rFonts w:cs="David" w:hint="cs"/>
          <w:b/>
          <w:bCs/>
          <w:sz w:val="40"/>
          <w:szCs w:val="40"/>
          <w:u w:val="single"/>
          <w:rtl/>
        </w:rPr>
        <w:t>רציפה</w:t>
      </w:r>
      <w:r>
        <w:rPr>
          <w:rFonts w:cs="David" w:hint="cs"/>
          <w:b/>
          <w:bCs/>
          <w:sz w:val="40"/>
          <w:szCs w:val="40"/>
          <w:u w:val="single"/>
          <w:rtl/>
        </w:rPr>
        <w:t xml:space="preserve"> </w:t>
      </w:r>
    </w:p>
    <w:p w14:paraId="066BE492" w14:textId="77777777" w:rsidR="0081504E" w:rsidRDefault="0081504E" w:rsidP="0081504E">
      <w:pPr>
        <w:jc w:val="center"/>
        <w:rPr>
          <w:rFonts w:cs="David"/>
          <w:sz w:val="28"/>
          <w:szCs w:val="28"/>
          <w:rtl/>
        </w:rPr>
      </w:pPr>
    </w:p>
    <w:p w14:paraId="742C6E0E" w14:textId="77777777" w:rsidR="0081504E" w:rsidRDefault="0081504E" w:rsidP="0081504E">
      <w:pPr>
        <w:rPr>
          <w:rFonts w:cs="David"/>
          <w:sz w:val="28"/>
          <w:szCs w:val="28"/>
          <w:rtl/>
        </w:rPr>
      </w:pPr>
      <w:r>
        <w:rPr>
          <w:rFonts w:cs="David" w:hint="cs"/>
          <w:sz w:val="28"/>
          <w:szCs w:val="28"/>
          <w:rtl/>
        </w:rPr>
        <w:t>שלום רב,</w:t>
      </w:r>
    </w:p>
    <w:p w14:paraId="6787180E" w14:textId="77777777" w:rsidR="0081504E" w:rsidRDefault="0081504E" w:rsidP="0081504E">
      <w:pPr>
        <w:jc w:val="both"/>
        <w:rPr>
          <w:rFonts w:cs="David"/>
          <w:sz w:val="28"/>
          <w:szCs w:val="28"/>
          <w:rtl/>
        </w:rPr>
      </w:pPr>
    </w:p>
    <w:p w14:paraId="44B2AC6C" w14:textId="77777777" w:rsidR="0081504E" w:rsidRDefault="0081504E" w:rsidP="00D27DB1">
      <w:pPr>
        <w:rPr>
          <w:rFonts w:cs="David"/>
          <w:b/>
          <w:bCs/>
          <w:sz w:val="28"/>
          <w:szCs w:val="28"/>
          <w:rtl/>
        </w:rPr>
      </w:pPr>
      <w:r w:rsidRPr="003628BB">
        <w:rPr>
          <w:rFonts w:cs="David" w:hint="cs"/>
          <w:sz w:val="28"/>
          <w:szCs w:val="28"/>
          <w:rtl/>
        </w:rPr>
        <w:t>בהתאם לפניית</w:t>
      </w:r>
      <w:r>
        <w:rPr>
          <w:rFonts w:cs="David" w:hint="cs"/>
          <w:sz w:val="28"/>
          <w:szCs w:val="28"/>
          <w:rtl/>
        </w:rPr>
        <w:t>כם</w:t>
      </w:r>
      <w:r w:rsidRPr="003628BB">
        <w:rPr>
          <w:rFonts w:cs="David" w:hint="cs"/>
          <w:sz w:val="28"/>
          <w:szCs w:val="28"/>
          <w:rtl/>
        </w:rPr>
        <w:t xml:space="preserve"> להעריך את פוטנציאל הסיכון של </w:t>
      </w:r>
      <w:r>
        <w:rPr>
          <w:rFonts w:cs="David" w:hint="cs"/>
          <w:sz w:val="28"/>
          <w:szCs w:val="28"/>
          <w:rtl/>
        </w:rPr>
        <w:t>איכות האוויר</w:t>
      </w:r>
      <w:r w:rsidR="00D27DB1">
        <w:rPr>
          <w:rFonts w:cs="David" w:hint="cs"/>
          <w:sz w:val="28"/>
          <w:szCs w:val="28"/>
          <w:rtl/>
        </w:rPr>
        <w:t>,</w:t>
      </w:r>
      <w:r>
        <w:rPr>
          <w:rFonts w:cs="David" w:hint="cs"/>
          <w:sz w:val="28"/>
          <w:szCs w:val="28"/>
          <w:rtl/>
        </w:rPr>
        <w:t xml:space="preserve"> </w:t>
      </w:r>
      <w:r w:rsidRPr="003628BB">
        <w:rPr>
          <w:rFonts w:cs="David" w:hint="cs"/>
          <w:sz w:val="28"/>
          <w:szCs w:val="28"/>
          <w:rtl/>
        </w:rPr>
        <w:t xml:space="preserve">הננו מתכבדים להגיש הצעתנו לבדיקת </w:t>
      </w:r>
      <w:r>
        <w:rPr>
          <w:rFonts w:cs="David" w:hint="cs"/>
          <w:sz w:val="28"/>
          <w:szCs w:val="28"/>
          <w:rtl/>
        </w:rPr>
        <w:t xml:space="preserve">איכות אוויר </w:t>
      </w:r>
      <w:r w:rsidR="004F0580">
        <w:rPr>
          <w:rFonts w:cs="David" w:hint="cs"/>
          <w:sz w:val="28"/>
          <w:szCs w:val="28"/>
          <w:rtl/>
        </w:rPr>
        <w:t>רציפה ל-24 שעות</w:t>
      </w:r>
      <w:r>
        <w:rPr>
          <w:rFonts w:cs="David" w:hint="cs"/>
          <w:sz w:val="28"/>
          <w:szCs w:val="28"/>
          <w:rtl/>
        </w:rPr>
        <w:t xml:space="preserve"> </w:t>
      </w:r>
      <w:r w:rsidRPr="009E4FC8">
        <w:rPr>
          <w:rFonts w:cs="David" w:hint="cs"/>
          <w:sz w:val="28"/>
          <w:szCs w:val="28"/>
          <w:highlight w:val="yellow"/>
          <w:rtl/>
        </w:rPr>
        <w:t>במתחם השוק בבאר שבע.</w:t>
      </w:r>
    </w:p>
    <w:p w14:paraId="158D9530" w14:textId="77777777" w:rsidR="0081504E" w:rsidRDefault="0081504E" w:rsidP="0081504E">
      <w:pPr>
        <w:rPr>
          <w:rFonts w:cs="David"/>
          <w:b/>
          <w:bCs/>
          <w:sz w:val="28"/>
          <w:szCs w:val="28"/>
          <w:rtl/>
        </w:rPr>
      </w:pPr>
    </w:p>
    <w:p w14:paraId="73A0FFC4" w14:textId="77777777" w:rsidR="0081504E" w:rsidRDefault="0081504E" w:rsidP="0081504E">
      <w:pPr>
        <w:rPr>
          <w:rFonts w:cs="David"/>
          <w:b/>
          <w:bCs/>
          <w:sz w:val="28"/>
          <w:szCs w:val="28"/>
          <w:rtl/>
        </w:rPr>
      </w:pPr>
    </w:p>
    <w:p w14:paraId="0280FE4A" w14:textId="77777777" w:rsidR="0081504E" w:rsidRDefault="0081504E" w:rsidP="0081504E">
      <w:pPr>
        <w:ind w:left="360"/>
        <w:rPr>
          <w:rFonts w:cs="David"/>
          <w:b/>
          <w:bCs/>
          <w:sz w:val="28"/>
          <w:szCs w:val="28"/>
          <w:rtl/>
        </w:rPr>
      </w:pPr>
      <w:r>
        <w:rPr>
          <w:rFonts w:cs="David" w:hint="cs"/>
          <w:b/>
          <w:bCs/>
          <w:sz w:val="28"/>
          <w:szCs w:val="28"/>
          <w:u w:val="single"/>
          <w:rtl/>
        </w:rPr>
        <w:t>מטרה</w:t>
      </w:r>
    </w:p>
    <w:p w14:paraId="29A80891" w14:textId="77777777" w:rsidR="0081504E" w:rsidRDefault="0081504E" w:rsidP="0081504E">
      <w:pPr>
        <w:rPr>
          <w:rFonts w:cs="David"/>
          <w:sz w:val="28"/>
          <w:szCs w:val="28"/>
          <w:rtl/>
        </w:rPr>
      </w:pPr>
    </w:p>
    <w:p w14:paraId="2E5D788C" w14:textId="77777777" w:rsidR="0081504E" w:rsidRDefault="0081504E" w:rsidP="0081504E">
      <w:pPr>
        <w:rPr>
          <w:rFonts w:cs="David"/>
          <w:sz w:val="28"/>
          <w:szCs w:val="28"/>
          <w:rtl/>
        </w:rPr>
      </w:pPr>
      <w:r>
        <w:rPr>
          <w:rFonts w:cs="David" w:hint="cs"/>
          <w:sz w:val="28"/>
          <w:szCs w:val="28"/>
          <w:rtl/>
        </w:rPr>
        <w:t xml:space="preserve">    ביצוע מדידות מדגמיות על מנת להעריך את איכות האוויר על ידי איתור או שלילת המצאות מזהמים</w:t>
      </w:r>
    </w:p>
    <w:p w14:paraId="52E6637B" w14:textId="77777777" w:rsidR="0081504E" w:rsidRDefault="0081504E" w:rsidP="009E4FC8">
      <w:pPr>
        <w:rPr>
          <w:rFonts w:cs="David"/>
          <w:sz w:val="28"/>
          <w:szCs w:val="28"/>
          <w:rtl/>
        </w:rPr>
      </w:pPr>
      <w:r>
        <w:rPr>
          <w:rFonts w:cs="David" w:hint="cs"/>
          <w:sz w:val="28"/>
          <w:szCs w:val="28"/>
          <w:rtl/>
        </w:rPr>
        <w:t xml:space="preserve">    כימיים ופיסקליים מהשפעת </w:t>
      </w:r>
      <w:r w:rsidR="009E4FC8">
        <w:rPr>
          <w:rFonts w:cs="David" w:hint="cs"/>
          <w:sz w:val="28"/>
          <w:szCs w:val="28"/>
          <w:rtl/>
        </w:rPr>
        <w:t>כלי תחבורה באזור.</w:t>
      </w:r>
      <w:r>
        <w:rPr>
          <w:rFonts w:cs="David" w:hint="cs"/>
          <w:sz w:val="28"/>
          <w:szCs w:val="28"/>
          <w:rtl/>
        </w:rPr>
        <w:t xml:space="preserve">        </w:t>
      </w:r>
    </w:p>
    <w:p w14:paraId="6B83509B" w14:textId="77777777" w:rsidR="0081504E" w:rsidRDefault="0081504E" w:rsidP="0081504E">
      <w:pPr>
        <w:ind w:left="360"/>
        <w:rPr>
          <w:rFonts w:cs="David"/>
          <w:b/>
          <w:bCs/>
          <w:sz w:val="28"/>
          <w:szCs w:val="28"/>
        </w:rPr>
      </w:pPr>
    </w:p>
    <w:p w14:paraId="27B82BDE" w14:textId="77777777" w:rsidR="0081504E" w:rsidRDefault="0081504E" w:rsidP="0081504E">
      <w:pPr>
        <w:rPr>
          <w:rFonts w:cs="David"/>
          <w:sz w:val="28"/>
          <w:szCs w:val="28"/>
          <w:u w:val="single"/>
          <w:rtl/>
        </w:rPr>
      </w:pPr>
      <w:r w:rsidRPr="009F7AED">
        <w:rPr>
          <w:rFonts w:cs="David" w:hint="cs"/>
          <w:b/>
          <w:bCs/>
          <w:sz w:val="28"/>
          <w:szCs w:val="28"/>
          <w:rtl/>
        </w:rPr>
        <w:t xml:space="preserve">    </w:t>
      </w:r>
      <w:r>
        <w:rPr>
          <w:rFonts w:cs="David" w:hint="cs"/>
          <w:b/>
          <w:bCs/>
          <w:sz w:val="28"/>
          <w:szCs w:val="28"/>
          <w:u w:val="single"/>
          <w:rtl/>
        </w:rPr>
        <w:t>תיאור מקום</w:t>
      </w:r>
      <w:r>
        <w:rPr>
          <w:rFonts w:cs="David" w:hint="cs"/>
          <w:sz w:val="28"/>
          <w:szCs w:val="28"/>
          <w:u w:val="single"/>
          <w:rtl/>
        </w:rPr>
        <w:t xml:space="preserve"> </w:t>
      </w:r>
    </w:p>
    <w:p w14:paraId="5F77AA4E" w14:textId="77777777" w:rsidR="0081504E" w:rsidRDefault="0081504E" w:rsidP="0081504E">
      <w:pPr>
        <w:rPr>
          <w:rFonts w:cs="David"/>
          <w:sz w:val="28"/>
          <w:szCs w:val="28"/>
          <w:u w:val="single"/>
          <w:rtl/>
        </w:rPr>
      </w:pPr>
    </w:p>
    <w:p w14:paraId="0CCD5731" w14:textId="77777777" w:rsidR="0081504E" w:rsidRDefault="009E4FC8" w:rsidP="0081504E">
      <w:pPr>
        <w:rPr>
          <w:rFonts w:cs="David"/>
          <w:sz w:val="28"/>
          <w:szCs w:val="28"/>
          <w:u w:val="single"/>
          <w:rtl/>
        </w:rPr>
      </w:pPr>
      <w:r w:rsidRPr="009E4FC8">
        <w:rPr>
          <w:rFonts w:cs="David" w:hint="cs"/>
          <w:sz w:val="28"/>
          <w:szCs w:val="28"/>
          <w:highlight w:val="yellow"/>
          <w:rtl/>
        </w:rPr>
        <w:t>דירה באזור עירוני</w:t>
      </w:r>
    </w:p>
    <w:p w14:paraId="3C96B902" w14:textId="77777777" w:rsidR="0081504E" w:rsidRDefault="0081504E" w:rsidP="0081504E">
      <w:pPr>
        <w:rPr>
          <w:rFonts w:cs="David"/>
          <w:sz w:val="28"/>
          <w:szCs w:val="28"/>
          <w:u w:val="single"/>
          <w:rtl/>
        </w:rPr>
      </w:pPr>
    </w:p>
    <w:p w14:paraId="7D446321" w14:textId="77777777" w:rsidR="0081504E" w:rsidRDefault="0081504E" w:rsidP="0081504E">
      <w:pPr>
        <w:numPr>
          <w:ilvl w:val="0"/>
          <w:numId w:val="30"/>
        </w:numPr>
        <w:rPr>
          <w:rFonts w:cs="David"/>
          <w:b/>
          <w:bCs/>
          <w:sz w:val="28"/>
          <w:szCs w:val="28"/>
          <w:u w:val="single"/>
        </w:rPr>
      </w:pPr>
      <w:r>
        <w:rPr>
          <w:rFonts w:cs="David" w:hint="cs"/>
          <w:b/>
          <w:bCs/>
          <w:sz w:val="28"/>
          <w:szCs w:val="28"/>
          <w:u w:val="single"/>
          <w:rtl/>
        </w:rPr>
        <w:t>ביצוע בדיקות ע"פ המפרט הבא:</w:t>
      </w:r>
    </w:p>
    <w:p w14:paraId="439BEE49" w14:textId="77777777" w:rsidR="0081504E" w:rsidRDefault="0081504E" w:rsidP="0081504E">
      <w:pPr>
        <w:ind w:left="360"/>
        <w:rPr>
          <w:rFonts w:cs="David"/>
          <w:b/>
          <w:bCs/>
          <w:sz w:val="28"/>
          <w:szCs w:val="28"/>
          <w:u w:val="single"/>
          <w:rtl/>
        </w:rPr>
      </w:pPr>
    </w:p>
    <w:p w14:paraId="501145C1" w14:textId="77777777" w:rsidR="004F0580" w:rsidRPr="004F0580" w:rsidRDefault="004F0580" w:rsidP="004F0580">
      <w:pPr>
        <w:numPr>
          <w:ilvl w:val="0"/>
          <w:numId w:val="47"/>
        </w:numPr>
        <w:rPr>
          <w:rFonts w:cs="David"/>
          <w:sz w:val="28"/>
          <w:szCs w:val="28"/>
        </w:rPr>
      </w:pPr>
      <w:r w:rsidRPr="001E6FBB">
        <w:rPr>
          <w:rFonts w:cs="David" w:hint="cs"/>
          <w:sz w:val="28"/>
          <w:szCs w:val="28"/>
          <w:rtl/>
        </w:rPr>
        <w:t xml:space="preserve">בדיקת </w:t>
      </w:r>
      <w:r>
        <w:rPr>
          <w:rFonts w:cs="David" w:hint="cs"/>
          <w:sz w:val="28"/>
          <w:szCs w:val="28"/>
          <w:rtl/>
        </w:rPr>
        <w:t>ריכוז פחמן דו חמצני -24 שעות.</w:t>
      </w:r>
    </w:p>
    <w:p w14:paraId="41ADD1C8" w14:textId="77777777" w:rsidR="0081504E" w:rsidRDefault="0081504E" w:rsidP="009E4FC8">
      <w:pPr>
        <w:numPr>
          <w:ilvl w:val="0"/>
          <w:numId w:val="47"/>
        </w:numPr>
        <w:rPr>
          <w:rFonts w:cs="David"/>
          <w:sz w:val="28"/>
          <w:szCs w:val="28"/>
        </w:rPr>
      </w:pPr>
      <w:r w:rsidRPr="001E6FBB">
        <w:rPr>
          <w:rFonts w:cs="David" w:hint="cs"/>
          <w:sz w:val="28"/>
          <w:szCs w:val="28"/>
          <w:rtl/>
        </w:rPr>
        <w:t xml:space="preserve">בדיקת </w:t>
      </w:r>
      <w:r>
        <w:rPr>
          <w:rFonts w:cs="David" w:hint="cs"/>
          <w:sz w:val="28"/>
          <w:szCs w:val="28"/>
          <w:rtl/>
        </w:rPr>
        <w:t xml:space="preserve">ריכוז פחמן חד חמצני </w:t>
      </w:r>
      <w:r w:rsidR="009E4FC8">
        <w:rPr>
          <w:rFonts w:cs="David" w:hint="cs"/>
          <w:sz w:val="28"/>
          <w:szCs w:val="28"/>
          <w:rtl/>
        </w:rPr>
        <w:t>-24 שעות</w:t>
      </w:r>
      <w:r>
        <w:rPr>
          <w:rFonts w:cs="David" w:hint="cs"/>
          <w:sz w:val="28"/>
          <w:szCs w:val="28"/>
          <w:rtl/>
        </w:rPr>
        <w:t>.</w:t>
      </w:r>
    </w:p>
    <w:p w14:paraId="4455C93C" w14:textId="77777777" w:rsidR="0081504E" w:rsidRPr="001E6FBB" w:rsidRDefault="0081504E" w:rsidP="009E4FC8">
      <w:pPr>
        <w:numPr>
          <w:ilvl w:val="0"/>
          <w:numId w:val="47"/>
        </w:numPr>
        <w:rPr>
          <w:rFonts w:cs="David"/>
          <w:sz w:val="28"/>
          <w:szCs w:val="28"/>
        </w:rPr>
      </w:pPr>
      <w:r>
        <w:rPr>
          <w:rFonts w:cs="David" w:hint="cs"/>
          <w:sz w:val="28"/>
          <w:szCs w:val="28"/>
          <w:rtl/>
        </w:rPr>
        <w:t>בדיקת רמת אבק מזיק בהתאם</w:t>
      </w:r>
      <w:r>
        <w:rPr>
          <w:rFonts w:cs="David"/>
          <w:sz w:val="28"/>
          <w:szCs w:val="28"/>
        </w:rPr>
        <w:t xml:space="preserve"> </w:t>
      </w:r>
      <w:r>
        <w:rPr>
          <w:rFonts w:cs="David" w:hint="cs"/>
          <w:sz w:val="28"/>
          <w:szCs w:val="28"/>
          <w:rtl/>
        </w:rPr>
        <w:t xml:space="preserve">לחוק אויר נקי </w:t>
      </w:r>
      <w:r>
        <w:rPr>
          <w:rFonts w:cs="David"/>
          <w:sz w:val="28"/>
          <w:szCs w:val="28"/>
          <w:rtl/>
        </w:rPr>
        <w:t>–</w:t>
      </w:r>
      <w:r>
        <w:rPr>
          <w:rFonts w:cs="David" w:hint="cs"/>
          <w:sz w:val="28"/>
          <w:szCs w:val="28"/>
          <w:rtl/>
        </w:rPr>
        <w:t xml:space="preserve"> </w:t>
      </w:r>
      <w:r w:rsidR="009E4FC8">
        <w:rPr>
          <w:rFonts w:cs="David" w:hint="cs"/>
          <w:sz w:val="28"/>
          <w:szCs w:val="28"/>
          <w:rtl/>
        </w:rPr>
        <w:t>24 שעות</w:t>
      </w:r>
      <w:r>
        <w:rPr>
          <w:rFonts w:cs="David" w:hint="cs"/>
          <w:sz w:val="28"/>
          <w:szCs w:val="28"/>
          <w:rtl/>
        </w:rPr>
        <w:t>.</w:t>
      </w:r>
    </w:p>
    <w:p w14:paraId="2A15EBFF" w14:textId="77777777" w:rsidR="0081504E" w:rsidRDefault="0081504E" w:rsidP="009E4FC8">
      <w:pPr>
        <w:numPr>
          <w:ilvl w:val="0"/>
          <w:numId w:val="47"/>
        </w:numPr>
        <w:rPr>
          <w:rFonts w:cs="David"/>
          <w:sz w:val="28"/>
          <w:szCs w:val="28"/>
        </w:rPr>
      </w:pPr>
      <w:r w:rsidRPr="007D31AB">
        <w:rPr>
          <w:rFonts w:cs="David" w:hint="cs"/>
          <w:sz w:val="28"/>
          <w:szCs w:val="28"/>
          <w:rtl/>
        </w:rPr>
        <w:t xml:space="preserve">דיגום של </w:t>
      </w:r>
      <w:r w:rsidRPr="007D31AB">
        <w:rPr>
          <w:rFonts w:cs="David" w:hint="cs"/>
          <w:sz w:val="28"/>
          <w:szCs w:val="28"/>
        </w:rPr>
        <w:t>NOX</w:t>
      </w:r>
      <w:r>
        <w:rPr>
          <w:rFonts w:cs="David" w:hint="cs"/>
          <w:sz w:val="28"/>
          <w:szCs w:val="28"/>
          <w:rtl/>
        </w:rPr>
        <w:t xml:space="preserve"> מזהם המגיע משריפת דלקים </w:t>
      </w:r>
      <w:r>
        <w:rPr>
          <w:rFonts w:cs="David"/>
          <w:sz w:val="28"/>
          <w:szCs w:val="28"/>
          <w:rtl/>
        </w:rPr>
        <w:t>–</w:t>
      </w:r>
      <w:r>
        <w:rPr>
          <w:rFonts w:cs="David" w:hint="cs"/>
          <w:sz w:val="28"/>
          <w:szCs w:val="28"/>
          <w:rtl/>
        </w:rPr>
        <w:t xml:space="preserve"> </w:t>
      </w:r>
      <w:r w:rsidR="009E4FC8">
        <w:rPr>
          <w:rFonts w:cs="David" w:hint="cs"/>
          <w:sz w:val="28"/>
          <w:szCs w:val="28"/>
          <w:rtl/>
        </w:rPr>
        <w:t>24 שעות</w:t>
      </w:r>
      <w:r>
        <w:rPr>
          <w:rFonts w:cs="David" w:hint="cs"/>
          <w:sz w:val="28"/>
          <w:szCs w:val="28"/>
          <w:rtl/>
        </w:rPr>
        <w:t>.</w:t>
      </w:r>
    </w:p>
    <w:p w14:paraId="260B7060" w14:textId="77777777" w:rsidR="0081504E" w:rsidRDefault="0081504E" w:rsidP="009E4FC8">
      <w:pPr>
        <w:numPr>
          <w:ilvl w:val="0"/>
          <w:numId w:val="47"/>
        </w:numPr>
        <w:rPr>
          <w:rFonts w:cs="David"/>
          <w:sz w:val="28"/>
          <w:szCs w:val="28"/>
        </w:rPr>
      </w:pPr>
      <w:r w:rsidRPr="007D31AB">
        <w:rPr>
          <w:rFonts w:cs="David" w:hint="cs"/>
          <w:sz w:val="28"/>
          <w:szCs w:val="28"/>
          <w:rtl/>
        </w:rPr>
        <w:t xml:space="preserve">דיגום של </w:t>
      </w:r>
      <w:r>
        <w:rPr>
          <w:rFonts w:cs="David" w:hint="cs"/>
          <w:sz w:val="28"/>
          <w:szCs w:val="28"/>
        </w:rPr>
        <w:t>SO²</w:t>
      </w:r>
      <w:r>
        <w:rPr>
          <w:rFonts w:cs="David" w:hint="cs"/>
          <w:sz w:val="28"/>
          <w:szCs w:val="28"/>
          <w:rtl/>
        </w:rPr>
        <w:t xml:space="preserve"> מזהם</w:t>
      </w:r>
      <w:r>
        <w:rPr>
          <w:rFonts w:cs="David" w:hint="cs"/>
          <w:sz w:val="28"/>
          <w:szCs w:val="28"/>
        </w:rPr>
        <w:t xml:space="preserve"> </w:t>
      </w:r>
      <w:r>
        <w:rPr>
          <w:rFonts w:cs="David" w:hint="cs"/>
          <w:sz w:val="28"/>
          <w:szCs w:val="28"/>
          <w:rtl/>
        </w:rPr>
        <w:t xml:space="preserve"> שנוצר מהתהליכי בעירה </w:t>
      </w:r>
      <w:r>
        <w:rPr>
          <w:rFonts w:cs="David"/>
          <w:sz w:val="28"/>
          <w:szCs w:val="28"/>
          <w:rtl/>
        </w:rPr>
        <w:t>–</w:t>
      </w:r>
      <w:r>
        <w:rPr>
          <w:rFonts w:cs="David" w:hint="cs"/>
          <w:sz w:val="28"/>
          <w:szCs w:val="28"/>
          <w:rtl/>
        </w:rPr>
        <w:t xml:space="preserve"> </w:t>
      </w:r>
      <w:r w:rsidR="009E4FC8">
        <w:rPr>
          <w:rFonts w:cs="David" w:hint="cs"/>
          <w:sz w:val="28"/>
          <w:szCs w:val="28"/>
          <w:rtl/>
        </w:rPr>
        <w:t>24 שעות</w:t>
      </w:r>
      <w:r>
        <w:rPr>
          <w:rFonts w:cs="David" w:hint="cs"/>
          <w:sz w:val="28"/>
          <w:szCs w:val="28"/>
          <w:rtl/>
        </w:rPr>
        <w:t>.</w:t>
      </w:r>
    </w:p>
    <w:p w14:paraId="1FE2EB71" w14:textId="77777777" w:rsidR="009E4FC8" w:rsidRDefault="009E4FC8" w:rsidP="009E4FC8">
      <w:pPr>
        <w:numPr>
          <w:ilvl w:val="0"/>
          <w:numId w:val="47"/>
        </w:numPr>
        <w:rPr>
          <w:rFonts w:cs="David"/>
          <w:sz w:val="28"/>
          <w:szCs w:val="28"/>
        </w:rPr>
      </w:pPr>
      <w:r>
        <w:rPr>
          <w:rFonts w:cs="David" w:hint="cs"/>
          <w:sz w:val="28"/>
          <w:szCs w:val="28"/>
          <w:rtl/>
        </w:rPr>
        <w:t>דיגום פורמלדהיד -למשך חצי שעה.</w:t>
      </w:r>
    </w:p>
    <w:p w14:paraId="5F6F1C59" w14:textId="77777777" w:rsidR="009E4FC8" w:rsidRDefault="009E4FC8" w:rsidP="009E4FC8">
      <w:pPr>
        <w:numPr>
          <w:ilvl w:val="0"/>
          <w:numId w:val="47"/>
        </w:numPr>
        <w:rPr>
          <w:rFonts w:cs="David"/>
          <w:sz w:val="28"/>
          <w:szCs w:val="28"/>
        </w:rPr>
      </w:pPr>
      <w:r>
        <w:rPr>
          <w:rFonts w:cs="David" w:hint="cs"/>
          <w:sz w:val="28"/>
          <w:szCs w:val="28"/>
          <w:rtl/>
        </w:rPr>
        <w:t xml:space="preserve">דיגום סה"כ חומרים אורגנים נדיפים </w:t>
      </w:r>
      <w:r>
        <w:rPr>
          <w:rFonts w:cs="David" w:hint="cs"/>
          <w:sz w:val="28"/>
          <w:szCs w:val="28"/>
        </w:rPr>
        <w:t>TVOC</w:t>
      </w:r>
      <w:r>
        <w:rPr>
          <w:rFonts w:cs="David" w:hint="cs"/>
          <w:sz w:val="28"/>
          <w:szCs w:val="28"/>
          <w:rtl/>
        </w:rPr>
        <w:t xml:space="preserve"> למשך 24 שעות.</w:t>
      </w:r>
      <w:r>
        <w:rPr>
          <w:rFonts w:cs="David"/>
          <w:sz w:val="28"/>
          <w:szCs w:val="28"/>
          <w:rtl/>
        </w:rPr>
        <w:tab/>
      </w:r>
      <w:r>
        <w:rPr>
          <w:rFonts w:cs="David"/>
          <w:sz w:val="28"/>
          <w:szCs w:val="28"/>
          <w:rtl/>
        </w:rPr>
        <w:tab/>
      </w:r>
      <w:r>
        <w:rPr>
          <w:rFonts w:cs="David" w:hint="cs"/>
          <w:sz w:val="28"/>
          <w:szCs w:val="28"/>
          <w:rtl/>
        </w:rPr>
        <w:t xml:space="preserve"> </w:t>
      </w:r>
      <w:r>
        <w:rPr>
          <w:rFonts w:cs="David" w:hint="cs"/>
          <w:sz w:val="28"/>
          <w:szCs w:val="28"/>
          <w:rtl/>
        </w:rPr>
        <w:tab/>
      </w:r>
      <w:r>
        <w:rPr>
          <w:rFonts w:cs="David"/>
          <w:sz w:val="28"/>
          <w:szCs w:val="28"/>
          <w:rtl/>
        </w:rPr>
        <w:tab/>
      </w:r>
      <w:r>
        <w:rPr>
          <w:rFonts w:cs="David"/>
          <w:sz w:val="28"/>
          <w:szCs w:val="28"/>
          <w:rtl/>
        </w:rPr>
        <w:tab/>
      </w:r>
    </w:p>
    <w:p w14:paraId="449F7B6B" w14:textId="77777777" w:rsidR="0081504E" w:rsidRDefault="0081504E" w:rsidP="009E4FC8">
      <w:pPr>
        <w:numPr>
          <w:ilvl w:val="0"/>
          <w:numId w:val="47"/>
        </w:numPr>
        <w:rPr>
          <w:rFonts w:cs="David"/>
          <w:sz w:val="28"/>
          <w:szCs w:val="28"/>
        </w:rPr>
      </w:pPr>
      <w:r w:rsidRPr="00FA0348">
        <w:rPr>
          <w:rFonts w:cs="David" w:hint="cs"/>
          <w:sz w:val="28"/>
          <w:szCs w:val="28"/>
          <w:rtl/>
        </w:rPr>
        <w:t xml:space="preserve">בגמר העבודה יוצג דוח תוצאות עבודת משרדנו. </w:t>
      </w:r>
    </w:p>
    <w:p w14:paraId="354E7FBA" w14:textId="77777777" w:rsidR="0081504E" w:rsidRPr="00FA0348" w:rsidRDefault="0081504E" w:rsidP="0081504E">
      <w:pPr>
        <w:rPr>
          <w:rFonts w:cs="David"/>
          <w:sz w:val="28"/>
          <w:szCs w:val="28"/>
          <w:rtl/>
        </w:rPr>
      </w:pPr>
    </w:p>
    <w:p w14:paraId="1F86E3D4" w14:textId="77777777" w:rsidR="00633954" w:rsidRDefault="00633954" w:rsidP="00633954">
      <w:pPr>
        <w:jc w:val="both"/>
        <w:rPr>
          <w:rFonts w:cs="David"/>
          <w:sz w:val="28"/>
          <w:szCs w:val="28"/>
          <w:rtl/>
        </w:rPr>
      </w:pPr>
    </w:p>
    <w:p w14:paraId="14DF0D04" w14:textId="77777777" w:rsidR="00F82CF9" w:rsidRPr="00145FBA" w:rsidRDefault="00F82CF9" w:rsidP="00F82CF9">
      <w:pPr>
        <w:ind w:left="401"/>
        <w:rPr>
          <w:rFonts w:cs="David"/>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4C03137E" w14:textId="77777777" w:rsidR="00F82CF9" w:rsidRPr="005A7EED" w:rsidRDefault="00F82CF9" w:rsidP="00F82CF9">
      <w:pPr>
        <w:rPr>
          <w:rFonts w:cs="David"/>
          <w:rtl/>
        </w:rPr>
      </w:pPr>
    </w:p>
    <w:p w14:paraId="2D0F95BA" w14:textId="77777777" w:rsidR="00F82CF9" w:rsidRPr="005A7EED" w:rsidRDefault="00F82CF9" w:rsidP="00F82CF9">
      <w:pPr>
        <w:ind w:left="685"/>
        <w:rPr>
          <w:rFonts w:cs="David"/>
          <w:sz w:val="28"/>
          <w:szCs w:val="28"/>
          <w:rtl/>
        </w:rPr>
      </w:pPr>
      <w:r w:rsidRPr="005A7EED">
        <w:rPr>
          <w:rFonts w:cs="David" w:hint="cs"/>
          <w:sz w:val="28"/>
          <w:szCs w:val="28"/>
          <w:rtl/>
        </w:rPr>
        <w:t>ראה נספח מס' 1.</w:t>
      </w:r>
    </w:p>
    <w:p w14:paraId="49EFC8F3" w14:textId="77777777" w:rsidR="00F82CF9" w:rsidRPr="005A7EED" w:rsidRDefault="00F82CF9" w:rsidP="00F82CF9">
      <w:pPr>
        <w:ind w:left="685"/>
        <w:rPr>
          <w:rFonts w:cs="David"/>
          <w:sz w:val="28"/>
          <w:szCs w:val="28"/>
          <w:rtl/>
        </w:rPr>
      </w:pPr>
    </w:p>
    <w:p w14:paraId="0EFCFDF4" w14:textId="77777777" w:rsidR="00F82CF9" w:rsidRPr="005A7EED" w:rsidRDefault="00F82CF9" w:rsidP="00F82CF9">
      <w:pPr>
        <w:ind w:left="685"/>
        <w:rPr>
          <w:rFonts w:cs="David"/>
          <w:sz w:val="28"/>
          <w:szCs w:val="28"/>
          <w:rtl/>
        </w:rPr>
      </w:pPr>
      <w:r w:rsidRPr="005A7EED">
        <w:rPr>
          <w:rFonts w:cs="David" w:hint="cs"/>
          <w:sz w:val="28"/>
          <w:szCs w:val="28"/>
          <w:rtl/>
        </w:rPr>
        <w:t>אשמח לענות על כל שאלה בנושא.</w:t>
      </w:r>
    </w:p>
    <w:p w14:paraId="1AA72DCB" w14:textId="77777777" w:rsidR="00F82CF9" w:rsidRDefault="00F82CF9" w:rsidP="00F82CF9">
      <w:pPr>
        <w:ind w:left="685"/>
        <w:rPr>
          <w:rFonts w:cs="David"/>
          <w:sz w:val="28"/>
          <w:szCs w:val="28"/>
          <w:rtl/>
        </w:rPr>
      </w:pPr>
    </w:p>
    <w:p w14:paraId="1A948869" w14:textId="77777777" w:rsidR="00B451E2" w:rsidRDefault="00B451E2" w:rsidP="00B451E2">
      <w:pPr>
        <w:ind w:left="685"/>
        <w:rPr>
          <w:rFonts w:cs="David"/>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F41D872" w14:textId="77777777" w:rsidR="00B451E2" w:rsidRDefault="00B451E2" w:rsidP="00BF3970">
      <w:pPr>
        <w:ind w:left="685"/>
        <w:rPr>
          <w:rFonts w:cs="David"/>
          <w:sz w:val="28"/>
          <w:szCs w:val="28"/>
          <w:rtl/>
        </w:rPr>
      </w:pPr>
      <w:bookmarkStart w:id="6" w:name="fldSochenName"/>
      <w:bookmarkEnd w:id="6"/>
      <w:r>
        <w:rPr>
          <w:rFonts w:cs="David" w:hint="cs"/>
          <w:sz w:val="28"/>
          <w:szCs w:val="28"/>
          <w:rtl/>
        </w:rPr>
        <w:t xml:space="preserve"> </w:t>
      </w:r>
    </w:p>
    <w:p w14:paraId="2C195F03"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645EC882" w14:textId="77777777" w:rsidR="00633954" w:rsidRDefault="00633954" w:rsidP="00B451E2">
      <w:pPr>
        <w:rPr>
          <w:rFonts w:cs="David"/>
          <w:sz w:val="28"/>
          <w:szCs w:val="28"/>
          <w:rtl/>
        </w:rPr>
      </w:pPr>
    </w:p>
    <w:p w14:paraId="233F1BF0" w14:textId="77777777" w:rsidR="00B451E2" w:rsidRDefault="00B451E2" w:rsidP="009E4FC8">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מתן חוות דעת מומחה בנושא </w:t>
      </w:r>
      <w:r w:rsidR="00DE7BA5">
        <w:rPr>
          <w:rFonts w:cs="David" w:hint="cs"/>
          <w:b/>
          <w:bCs/>
          <w:sz w:val="40"/>
          <w:szCs w:val="40"/>
          <w:rtl/>
        </w:rPr>
        <w:t xml:space="preserve">איכות אוויר </w:t>
      </w:r>
      <w:r w:rsidR="009E4FC8">
        <w:rPr>
          <w:rFonts w:cs="David" w:hint="cs"/>
          <w:b/>
          <w:bCs/>
          <w:sz w:val="40"/>
          <w:szCs w:val="40"/>
          <w:rtl/>
        </w:rPr>
        <w:t>מתחבורה</w:t>
      </w:r>
    </w:p>
    <w:p w14:paraId="471F9191"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2120372D"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BF18878" w14:textId="77777777" w:rsidR="00B451E2" w:rsidRPr="00C36E76" w:rsidRDefault="00B451E2" w:rsidP="00B451E2">
      <w:pPr>
        <w:rPr>
          <w:rFonts w:cs="David"/>
          <w:sz w:val="28"/>
          <w:szCs w:val="28"/>
          <w:rtl/>
        </w:rPr>
      </w:pPr>
    </w:p>
    <w:p w14:paraId="2C0D5C9B" w14:textId="77777777" w:rsidR="00B451E2" w:rsidRDefault="00B451E2" w:rsidP="00BE33F6">
      <w:pPr>
        <w:rPr>
          <w:rFonts w:cs="David"/>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27902D4" w14:textId="5D236A0F" w:rsidR="00955456" w:rsidRPr="00485E35" w:rsidRDefault="00955456" w:rsidP="00485E35">
      <w:pPr>
        <w:rPr>
          <w:rFonts w:cs="David"/>
          <w:b/>
          <w:bCs/>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A8A3505" w14:textId="77777777" w:rsidR="00955456" w:rsidRDefault="00955456" w:rsidP="00175F4D">
      <w:pPr>
        <w:rPr>
          <w:rFonts w:cs="David"/>
          <w:sz w:val="28"/>
          <w:szCs w:val="28"/>
          <w:rtl/>
        </w:rPr>
      </w:pPr>
    </w:p>
    <w:p w14:paraId="313CF081" w14:textId="77777777" w:rsidR="00955456" w:rsidRDefault="00955456" w:rsidP="00175F4D">
      <w:pPr>
        <w:rPr>
          <w:rFonts w:cs="David"/>
          <w:sz w:val="28"/>
          <w:szCs w:val="28"/>
          <w:rtl/>
        </w:rPr>
      </w:pPr>
    </w:p>
    <w:p w14:paraId="6E56C35E" w14:textId="77777777" w:rsidR="00955456" w:rsidRDefault="00955456" w:rsidP="00175F4D">
      <w:pPr>
        <w:rPr>
          <w:rFonts w:cs="David"/>
          <w:sz w:val="28"/>
          <w:szCs w:val="28"/>
          <w:rtl/>
        </w:rPr>
      </w:pPr>
    </w:p>
    <w:p w14:paraId="2500D63E" w14:textId="77777777" w:rsidR="00955456" w:rsidRDefault="00955456" w:rsidP="00175F4D">
      <w:pPr>
        <w:rPr>
          <w:rFonts w:cs="David"/>
          <w:sz w:val="28"/>
          <w:szCs w:val="28"/>
          <w:rtl/>
        </w:rPr>
      </w:pPr>
    </w:p>
    <w:p w14:paraId="0D5B270B" w14:textId="77777777" w:rsidR="00955456" w:rsidRDefault="00955456" w:rsidP="00175F4D">
      <w:pPr>
        <w:rPr>
          <w:rFonts w:cs="David"/>
          <w:sz w:val="28"/>
          <w:szCs w:val="28"/>
          <w:rtl/>
        </w:rPr>
      </w:pPr>
    </w:p>
    <w:p w14:paraId="72FEBB15" w14:textId="77777777" w:rsidR="00955456" w:rsidRDefault="00955456" w:rsidP="00175F4D">
      <w:pPr>
        <w:rPr>
          <w:rFonts w:cs="David"/>
          <w:sz w:val="28"/>
          <w:szCs w:val="28"/>
          <w:rtl/>
        </w:rPr>
      </w:pPr>
    </w:p>
    <w:p w14:paraId="0E11E760" w14:textId="7CF58BBD" w:rsidR="00B451E2"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sidR="004F0580">
        <w:rPr>
          <w:rFonts w:cs="David" w:hint="cs"/>
          <w:sz w:val="28"/>
          <w:szCs w:val="28"/>
          <w:rtl/>
        </w:rPr>
        <w:t>הצבת המכשירים ל-24 שעות נוספות בעלות של 600 ₪ + מע"מ</w:t>
      </w:r>
    </w:p>
    <w:p w14:paraId="5FE60B04" w14:textId="77777777" w:rsidR="004F0580" w:rsidRPr="00C36E76" w:rsidRDefault="004F0580" w:rsidP="00175F4D">
      <w:pPr>
        <w:rPr>
          <w:rFonts w:cs="David"/>
          <w:sz w:val="28"/>
          <w:szCs w:val="28"/>
          <w:rtl/>
        </w:rPr>
      </w:pPr>
    </w:p>
    <w:p w14:paraId="17417AB0" w14:textId="77777777" w:rsidR="00B451E2" w:rsidRDefault="00B451E2" w:rsidP="00B451E2">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460C6A6F" w14:textId="77777777" w:rsidR="00B451E2" w:rsidRDefault="00B451E2" w:rsidP="00B451E2">
      <w:pPr>
        <w:rPr>
          <w:rFonts w:cs="David"/>
          <w:sz w:val="28"/>
          <w:szCs w:val="28"/>
          <w:rtl/>
        </w:rPr>
      </w:pPr>
    </w:p>
    <w:p w14:paraId="655BFC83"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4F325C7" w14:textId="77777777" w:rsidR="00B451E2" w:rsidRPr="00C36E76" w:rsidRDefault="00B451E2" w:rsidP="00B451E2">
      <w:pPr>
        <w:rPr>
          <w:rFonts w:cs="David"/>
          <w:sz w:val="28"/>
          <w:szCs w:val="28"/>
          <w:rtl/>
        </w:rPr>
      </w:pPr>
    </w:p>
    <w:p w14:paraId="4EFD0441"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proofErr w:type="spellStart"/>
      <w:r w:rsidRPr="00D07ADF">
        <w:rPr>
          <w:rFonts w:cs="David" w:hint="cs"/>
          <w:sz w:val="28"/>
          <w:szCs w:val="28"/>
          <w:rtl/>
        </w:rPr>
        <w:t>paymentTerms</w:t>
      </w:r>
      <w:proofErr w:type="spellEnd"/>
      <w:r w:rsidRPr="00D07ADF">
        <w:rPr>
          <w:rFonts w:cs="David" w:hint="cs"/>
          <w:sz w:val="28"/>
          <w:szCs w:val="28"/>
          <w:rtl/>
        </w:rPr>
        <w:t>}</w:t>
      </w:r>
      <w:bookmarkStart w:id="17" w:name="fldPaymentDesc"/>
      <w:bookmarkEnd w:id="17"/>
    </w:p>
    <w:p w14:paraId="5B991DF5" w14:textId="77777777" w:rsidR="00B451E2" w:rsidRPr="00C36E76" w:rsidRDefault="00B451E2" w:rsidP="00B451E2">
      <w:pPr>
        <w:rPr>
          <w:rFonts w:cs="David"/>
          <w:sz w:val="28"/>
          <w:szCs w:val="28"/>
          <w:rtl/>
        </w:rPr>
      </w:pPr>
    </w:p>
    <w:p w14:paraId="1C1F32DF"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proofErr w:type="spellStart"/>
      <w:r w:rsidRPr="00C36E76">
        <w:rPr>
          <w:rFonts w:cs="David" w:hint="cs"/>
          <w:sz w:val="28"/>
          <w:szCs w:val="28"/>
          <w:rtl/>
        </w:rPr>
        <w:t>validUntil</w:t>
      </w:r>
      <w:proofErr w:type="spellEnd"/>
      <w:r w:rsidRPr="00C36E76">
        <w:rPr>
          <w:rFonts w:cs="David" w:hint="cs"/>
          <w:sz w:val="28"/>
          <w:szCs w:val="28"/>
          <w:rtl/>
        </w:rPr>
        <w:t>}</w:t>
      </w:r>
      <w:bookmarkStart w:id="18" w:name="fldTokef"/>
      <w:bookmarkEnd w:id="18"/>
    </w:p>
    <w:p w14:paraId="73EF59F1" w14:textId="77777777" w:rsidR="00B451E2" w:rsidRPr="00C36E76" w:rsidRDefault="00B451E2" w:rsidP="00B451E2">
      <w:pPr>
        <w:rPr>
          <w:rFonts w:cs="David"/>
          <w:sz w:val="28"/>
          <w:szCs w:val="28"/>
          <w:rtl/>
        </w:rPr>
      </w:pPr>
    </w:p>
    <w:p w14:paraId="6992209E" w14:textId="77777777" w:rsidR="00B451E2" w:rsidRPr="00C36E76" w:rsidRDefault="00B451E2" w:rsidP="00B451E2">
      <w:pPr>
        <w:rPr>
          <w:rFonts w:cs="David"/>
          <w:b/>
          <w:bCs/>
          <w:sz w:val="28"/>
          <w:szCs w:val="28"/>
          <w:u w:val="single"/>
          <w:rtl/>
        </w:rPr>
      </w:pPr>
    </w:p>
    <w:p w14:paraId="25FA2D29" w14:textId="77777777" w:rsidR="00680DE9" w:rsidRDefault="00000000">
      <w:pPr>
        <w:jc w:val="center"/>
      </w:pPr>
      <w:r>
        <w:rPr>
          <w:color w:val="FFFFFF"/>
          <w:sz w:val="10"/>
          <w:szCs w:val="10"/>
        </w:rPr>
        <w:t>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איכות אוויר ועובש</w:t>
      </w:r>
    </w:p>
    <w:p>
      <w:pPr>
        <w:bidi/>
        <w:jc w:val="start"/>
        <w:spacing w:before="0" w:after="100" w:line="300" w:lineRule="auto"/>
      </w:pPr>
      <w:r>
        <w:rPr>
          <w:rFonts w:ascii="David" w:hAnsi="David" w:cs="David"/>
          <w:sz w:val="22"/>
          <w:szCs w:val="22"/>
          <w:rtl/>
        </w:rPr>
        <w:t xml:space="preserve">איכות האוויר שאנחנו נושמים משפיעה ישירות על הבריאות — במיוחד באוויר תוך-מבני, שבו אנחנו שוהים מעל 90% מהזמן. ילדים, קשישים ואלרגיים רגישים במיוחד לזיהומים כמו מזהמים כימיים (VOCs, פורמלדהיד), חלקיקים נשימים (PM2.5), חיידקים, קרציות אבק ועובש. בדיקה מקצועית חושפת את המקורות ומאפשרת פעולה.</w:t>
      </w:r>
    </w:p>
    <w:p>
      <w:pPr>
        <w:bidi/>
        <w:jc w:val="start"/>
        <w:spacing w:before="200" w:after="100" w:line="300" w:lineRule="auto"/>
      </w:pPr>
      <w:r>
        <w:rPr>
          <w:rFonts w:ascii="David" w:hAnsi="David" w:cs="David"/>
          <w:sz w:val="26"/>
          <w:szCs w:val="26"/>
          <w:b/>
          <w:bCs/>
          <w:color w:val="4E8526"/>
          <w:rtl/>
        </w:rPr>
        <w:t xml:space="preserve">על אילו מזהמים אנחנו בודקים</w:t>
      </w:r>
    </w:p>
    <w:p>
      <w:pPr>
        <w:bidi/>
        <w:jc w:val="start"/>
        <w:spacing w:before="0" w:after="60" w:line="300" w:lineRule="auto"/>
      </w:pPr>
      <w:r>
        <w:rPr>
          <w:rFonts w:ascii="David" w:hAnsi="David" w:cs="David"/>
          <w:sz w:val="22"/>
          <w:szCs w:val="22"/>
          <w:rtl/>
        </w:rPr>
        <w:t xml:space="preserve">•  תרכובות אורגניות נדיפות (VOCs) — החל מפורמלדהיד שמשתחרר מרהיטי לבוד ועד ממסים ממוצרי ניקוי.</w:t>
      </w:r>
    </w:p>
    <w:p>
      <w:pPr>
        <w:bidi/>
        <w:jc w:val="start"/>
        <w:spacing w:before="0" w:after="60" w:line="300" w:lineRule="auto"/>
      </w:pPr>
      <w:r>
        <w:rPr>
          <w:rFonts w:ascii="David" w:hAnsi="David" w:cs="David"/>
          <w:sz w:val="22"/>
          <w:szCs w:val="22"/>
          <w:rtl/>
        </w:rPr>
        <w:t xml:space="preserve">•  חלקיקים נשימים — PM2.5 ו-PM10 ממקורות חיצוניים (זיהום אוויר) ופנימיים (אפייה, הדלקת נרות).</w:t>
      </w:r>
    </w:p>
    <w:p>
      <w:pPr>
        <w:bidi/>
        <w:jc w:val="start"/>
        <w:spacing w:before="0" w:after="60" w:line="300" w:lineRule="auto"/>
      </w:pPr>
      <w:r>
        <w:rPr>
          <w:rFonts w:ascii="David" w:hAnsi="David" w:cs="David"/>
          <w:sz w:val="22"/>
          <w:szCs w:val="22"/>
          <w:rtl/>
        </w:rPr>
        <w:t xml:space="preserve">•  גזי שריפה — פחמן חד-חמצני, פחמן דו-חמצני, חנקן תחמוצות.</w:t>
      </w:r>
    </w:p>
    <w:p>
      <w:pPr>
        <w:bidi/>
        <w:jc w:val="start"/>
        <w:spacing w:before="0" w:after="60" w:line="300" w:lineRule="auto"/>
      </w:pPr>
      <w:r>
        <w:rPr>
          <w:rFonts w:ascii="David" w:hAnsi="David" w:cs="David"/>
          <w:sz w:val="22"/>
          <w:szCs w:val="22"/>
          <w:rtl/>
        </w:rPr>
        <w:t xml:space="preserve">•  רדון — ראו פרק ייעודי לראדון.</w:t>
      </w:r>
    </w:p>
    <w:p>
      <w:pPr>
        <w:bidi/>
        <w:jc w:val="start"/>
        <w:spacing w:before="0" w:after="60" w:line="300" w:lineRule="auto"/>
      </w:pPr>
      <w:r>
        <w:rPr>
          <w:rFonts w:ascii="David" w:hAnsi="David" w:cs="David"/>
          <w:sz w:val="22"/>
          <w:szCs w:val="22"/>
          <w:rtl/>
        </w:rPr>
        <w:t xml:space="preserve">•  עובש — זיהוי מיני העובש, ספירת ספורות באוויר, סקירת מקורות הרטיבות.</w:t>
      </w:r>
    </w:p>
    <w:p>
      <w:pPr>
        <w:bidi/>
        <w:jc w:val="start"/>
        <w:spacing w:before="0" w:after="60" w:line="300" w:lineRule="auto"/>
      </w:pPr>
      <w:r>
        <w:rPr>
          <w:rFonts w:ascii="David" w:hAnsi="David" w:cs="David"/>
          <w:sz w:val="22"/>
          <w:szCs w:val="22"/>
          <w:rtl/>
        </w:rPr>
        <w:t xml:space="preserve">•  מיקרואורגניזמים — חיידקים, פטריות, אלרגנים (קרציות אבק, אלרגני חיות).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סקר מקדים: הבודק מגיע לאתר, מברר עם הלקוח את ההיסטוריה (הצפות, ריחות, מחלות נשימה), ובוחן את החללים.</w:t>
      </w:r>
    </w:p>
    <w:p>
      <w:pPr>
        <w:bidi/>
        <w:jc w:val="start"/>
        <w:spacing w:before="0" w:after="60" w:line="300" w:lineRule="auto"/>
      </w:pPr>
      <w:r>
        <w:rPr>
          <w:rFonts w:ascii="David" w:hAnsi="David" w:cs="David"/>
          <w:sz w:val="22"/>
          <w:szCs w:val="22"/>
          <w:rtl/>
        </w:rPr>
        <w:t xml:space="preserve">•  שלב 2 — הצבת מכשירים: מכשירי מדידה רציפה (CO₂, CO, לחות, טמפרטורה, PM2.5) מוצבים לשעתיים-ארבע שעות של תיעוד רציף.</w:t>
      </w:r>
    </w:p>
    <w:p>
      <w:pPr>
        <w:bidi/>
        <w:jc w:val="start"/>
        <w:spacing w:before="0" w:after="60" w:line="300" w:lineRule="auto"/>
      </w:pPr>
      <w:r>
        <w:rPr>
          <w:rFonts w:ascii="David" w:hAnsi="David" w:cs="David"/>
          <w:sz w:val="22"/>
          <w:szCs w:val="22"/>
          <w:rtl/>
        </w:rPr>
        <w:t xml:space="preserve">•  שלב 3 — דיגום כימי: שאיבת אוויר דרך צינוריות אדסורבנט לאיסוף VOCs — נשלח לאנליזה במעבדה כימית.</w:t>
      </w:r>
    </w:p>
    <w:p>
      <w:pPr>
        <w:bidi/>
        <w:jc w:val="start"/>
        <w:spacing w:before="0" w:after="60" w:line="300" w:lineRule="auto"/>
      </w:pPr>
      <w:r>
        <w:rPr>
          <w:rFonts w:ascii="David" w:hAnsi="David" w:cs="David"/>
          <w:sz w:val="22"/>
          <w:szCs w:val="22"/>
          <w:rtl/>
        </w:rPr>
        <w:t xml:space="preserve">•  שלב 4 — דיגום ביולוגי: הצבת מצעי אגר באוויר ל-5–10 דקות לכל נקודה, גידול במעבדה 3–7 ימים לזיהוי מיני פטריות וספירת מושבות.</w:t>
      </w:r>
    </w:p>
    <w:p>
      <w:pPr>
        <w:bidi/>
        <w:jc w:val="start"/>
        <w:spacing w:before="0" w:after="60" w:line="300" w:lineRule="auto"/>
      </w:pPr>
      <w:r>
        <w:rPr>
          <w:rFonts w:ascii="David" w:hAnsi="David" w:cs="David"/>
          <w:sz w:val="22"/>
          <w:szCs w:val="22"/>
          <w:rtl/>
        </w:rPr>
        <w:t xml:space="preserve">•  שלב 5 — דיגום משטחי במקרה של חשד לעובש: לקיחת דגימות מהקיר/תקרה בדבק טרנספרנטי לאיתור ישיר של ספורות.</w:t>
      </w:r>
    </w:p>
    <w:p>
      <w:pPr>
        <w:bidi/>
        <w:jc w:val="start"/>
        <w:spacing w:before="0" w:after="60" w:line="300" w:lineRule="auto"/>
      </w:pPr>
      <w:r>
        <w:rPr>
          <w:rFonts w:ascii="David" w:hAnsi="David" w:cs="David"/>
          <w:sz w:val="22"/>
          <w:szCs w:val="22"/>
          <w:rtl/>
        </w:rPr>
        <w:t xml:space="preserve">•  שלב 6 — ניתוח התוצאות אל מול תקני WHO ו-EPA, זיהוי מקורות הזיהום והמלצות ברורות: אוורור, בידוד הקיר, החלפת רהיטים, שימוש במטהרי אוויר מתאימים.</w:t>
      </w:r>
    </w:p>
    <w:p>
      <w:pPr>
        <w:bidi/>
        <w:jc w:val="start"/>
        <w:spacing w:before="200" w:after="100" w:line="300" w:lineRule="auto"/>
      </w:pPr>
      <w:r>
        <w:rPr>
          <w:rFonts w:ascii="David" w:hAnsi="David" w:cs="David"/>
          <w:sz w:val="26"/>
          <w:szCs w:val="26"/>
          <w:b/>
          <w:bCs/>
          <w:color w:val="4E8526"/>
          <w:rtl/>
        </w:rPr>
        <w:t xml:space="preserve">על עובש בפרט</w:t>
      </w:r>
    </w:p>
    <w:p>
      <w:pPr>
        <w:bidi/>
        <w:jc w:val="start"/>
        <w:spacing w:before="0" w:after="100" w:line="300" w:lineRule="auto"/>
      </w:pPr>
      <w:r>
        <w:rPr>
          <w:rFonts w:ascii="David" w:hAnsi="David" w:cs="David"/>
          <w:sz w:val="22"/>
          <w:szCs w:val="22"/>
          <w:rtl/>
        </w:rPr>
        <w:t xml:space="preserve">עובש מצביע כמעט תמיד על מקור רטיבות — נזילה סמויה, קונדנסציה בקירות קרים, עליית רטיבות מהקרקע, או אוורור לקוי. פתרון עובש בלי לטפל במקור הרטיבות הוא פתרון זמני. בדיקת גלית כוללת לא רק זיהוי מיני העובש אלא גם איתור מקור הרטיבות עצמה — כך שהפתרון שתקבלו יהיה פתרון שורש.</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680DE9" w:rsidSect="00A06FF5">
      <w:headerReference w:type="default" r:id="rId8"/>
      <w:footerReference w:type="default" r:id="rId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4630" w14:textId="77777777" w:rsidR="00276AFF" w:rsidRDefault="00276AFF">
      <w:r>
        <w:separator/>
      </w:r>
    </w:p>
  </w:endnote>
  <w:endnote w:type="continuationSeparator" w:id="0">
    <w:p w14:paraId="12AEC89E" w14:textId="77777777" w:rsidR="00276AFF" w:rsidRDefault="00276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7C77" w14:textId="77777777" w:rsidR="002A4606" w:rsidRPr="003F1825" w:rsidRDefault="00000000" w:rsidP="009741B6">
    <w:pPr>
      <w:pStyle w:val="a8"/>
      <w:tabs>
        <w:tab w:val="left" w:pos="-591"/>
        <w:tab w:val="center" w:pos="5233"/>
      </w:tabs>
      <w:ind w:left="-591"/>
      <w:rPr>
        <w:rFonts w:cs="David"/>
        <w:color w:val="3366FF"/>
        <w:sz w:val="28"/>
        <w:szCs w:val="28"/>
        <w:rtl/>
      </w:rPr>
    </w:pPr>
    <w:r>
      <w:rPr>
        <w:noProof/>
        <w:rtl/>
      </w:rPr>
      <w:pict w14:anchorId="4353A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1;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Pr>
        <w:rFonts w:cs="David"/>
        <w:noProof/>
        <w:color w:val="3366FF"/>
        <w:sz w:val="28"/>
        <w:szCs w:val="28"/>
        <w:rtl/>
        <w:lang w:eastAsia="en-US"/>
      </w:rPr>
      <w:pict w14:anchorId="7BE9746C">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 stroked="f">
          <v:textbox style="mso-next-textbox:#_x0000_s1033">
            <w:txbxContent>
              <w:p w14:paraId="5C373A0A" w14:textId="77777777" w:rsidR="009741B6" w:rsidRPr="009741B6" w:rsidRDefault="009741B6" w:rsidP="009741B6">
                <w:pPr>
                  <w:rPr>
                    <w:rFonts w:ascii="Arial" w:hAnsi="Arial" w:cs="Arial"/>
                    <w:sz w:val="20"/>
                    <w:szCs w:val="20"/>
                    <w:rtl/>
                  </w:rPr>
                </w:pPr>
                <w:proofErr w:type="spellStart"/>
                <w:r w:rsidRPr="009741B6">
                  <w:rPr>
                    <w:rFonts w:ascii="Arial" w:hAnsi="Arial" w:cs="Arial"/>
                    <w:sz w:val="20"/>
                    <w:szCs w:val="20"/>
                    <w:rtl/>
                  </w:rPr>
                  <w:t>אוסטרובסקי</w:t>
                </w:r>
                <w:proofErr w:type="spellEnd"/>
                <w:r w:rsidRPr="009741B6">
                  <w:rPr>
                    <w:rFonts w:ascii="Arial" w:hAnsi="Arial" w:cs="Arial"/>
                    <w:sz w:val="20"/>
                    <w:szCs w:val="20"/>
                    <w:rtl/>
                  </w:rPr>
                  <w:t xml:space="preserve"> 11, רעננה</w:t>
                </w:r>
              </w:p>
              <w:p w14:paraId="4DBA853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796A625"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9708E4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E752" w14:textId="77777777" w:rsidR="00276AFF" w:rsidRDefault="00276AFF">
      <w:r>
        <w:separator/>
      </w:r>
    </w:p>
  </w:footnote>
  <w:footnote w:type="continuationSeparator" w:id="0">
    <w:p w14:paraId="4DB1B52A" w14:textId="77777777" w:rsidR="00276AFF" w:rsidRDefault="00276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EE1B" w14:textId="77777777" w:rsidR="002A4606" w:rsidRDefault="00000000" w:rsidP="00845147">
    <w:pPr>
      <w:pStyle w:val="a4"/>
      <w:jc w:val="center"/>
      <w:rPr>
        <w:rtl/>
      </w:rPr>
    </w:pPr>
    <w:r>
      <w:rPr>
        <w:noProof/>
        <w:rtl/>
        <w:lang w:eastAsia="zh-CN"/>
      </w:rPr>
      <w:pict w14:anchorId="52F1A186">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1" filled="f" stroked="f">
          <v:textbox style="mso-next-textbox:#_x0000_s1025">
            <w:txbxContent>
              <w:p w14:paraId="5FFAED7B"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55456">
                  <w:rPr>
                    <w:rFonts w:cs="David"/>
                    <w:noProof/>
                    <w:rtl/>
                  </w:rPr>
                  <w:t>‏יום שני כ"א תמוז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55456">
                  <w:rPr>
                    <w:rFonts w:cs="David"/>
                    <w:noProof/>
                    <w:rtl/>
                  </w:rPr>
                  <w:t>‏06 יולי 26</w:t>
                </w:r>
                <w:r w:rsidR="003E7CEF">
                  <w:rPr>
                    <w:rFonts w:cs="David"/>
                    <w:rtl/>
                  </w:rPr>
                  <w:fldChar w:fldCharType="end"/>
                </w:r>
              </w:p>
              <w:p w14:paraId="38757CB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24BF2">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24BF2">
                  <w:rPr>
                    <w:rFonts w:cs="David"/>
                    <w:noProof/>
                    <w:rtl/>
                  </w:rPr>
                  <w:t>6</w:t>
                </w:r>
                <w:r w:rsidRPr="00A976C8">
                  <w:rPr>
                    <w:rFonts w:cs="David"/>
                    <w:rtl/>
                  </w:rPr>
                  <w:fldChar w:fldCharType="end"/>
                </w:r>
              </w:p>
            </w:txbxContent>
          </v:textbox>
          <w10:wrap anchorx="page"/>
        </v:shape>
      </w:pict>
    </w:r>
    <w:r>
      <w:rPr>
        <w:noProof/>
        <w:lang w:val="en-US" w:eastAsia="en-US"/>
      </w:rPr>
      <w:pict w14:anchorId="1ACE7F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8" type="#_x0000_t75" style="width:75.15pt;height:73.25pt;visibility:visible">
          <v:imagedata r:id="rId1" o:title=""/>
        </v:shape>
      </w:pict>
    </w:r>
    <w:r>
      <w:rPr>
        <w:noProof/>
        <w:rtl/>
        <w:lang w:eastAsia="en-US"/>
      </w:rPr>
      <w:pict w14:anchorId="7F0D7BCF">
        <v:shape id="_x0000_s1037" type="#_x0000_t202" style="position:absolute;left:0;text-align:left;margin-left:506.25pt;margin-top:6.4pt;width:40.5pt;height:16.15pt;z-index:3;mso-position-horizontal-relative:text;mso-position-vertical-relative:text" stroked="f">
          <v:textbox style="mso-next-textbox:#_x0000_s1037">
            <w:txbxContent>
              <w:p w14:paraId="11D03366" w14:textId="77777777" w:rsidR="002A4606" w:rsidRPr="000A50B0" w:rsidRDefault="002A4606">
                <w:pPr>
                  <w:rPr>
                    <w:rFonts w:cs="David"/>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485468100">
    <w:abstractNumId w:val="41"/>
  </w:num>
  <w:num w:numId="2" w16cid:durableId="719789734">
    <w:abstractNumId w:val="5"/>
  </w:num>
  <w:num w:numId="3" w16cid:durableId="16546148">
    <w:abstractNumId w:val="31"/>
  </w:num>
  <w:num w:numId="4" w16cid:durableId="1107505729">
    <w:abstractNumId w:val="26"/>
  </w:num>
  <w:num w:numId="5" w16cid:durableId="670527318">
    <w:abstractNumId w:val="34"/>
  </w:num>
  <w:num w:numId="6" w16cid:durableId="2019506148">
    <w:abstractNumId w:val="40"/>
  </w:num>
  <w:num w:numId="7" w16cid:durableId="1652559012">
    <w:abstractNumId w:val="16"/>
  </w:num>
  <w:num w:numId="8" w16cid:durableId="257175391">
    <w:abstractNumId w:val="0"/>
  </w:num>
  <w:num w:numId="9" w16cid:durableId="2112384830">
    <w:abstractNumId w:val="29"/>
  </w:num>
  <w:num w:numId="10" w16cid:durableId="1742866786">
    <w:abstractNumId w:val="6"/>
  </w:num>
  <w:num w:numId="11" w16cid:durableId="525680439">
    <w:abstractNumId w:val="33"/>
  </w:num>
  <w:num w:numId="12" w16cid:durableId="1624966061">
    <w:abstractNumId w:val="28"/>
  </w:num>
  <w:num w:numId="13" w16cid:durableId="552161902">
    <w:abstractNumId w:val="20"/>
  </w:num>
  <w:num w:numId="14" w16cid:durableId="340862759">
    <w:abstractNumId w:val="12"/>
  </w:num>
  <w:num w:numId="15" w16cid:durableId="1224677650">
    <w:abstractNumId w:val="15"/>
  </w:num>
  <w:num w:numId="16" w16cid:durableId="118691074">
    <w:abstractNumId w:val="2"/>
  </w:num>
  <w:num w:numId="17" w16cid:durableId="59732550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18336132">
    <w:abstractNumId w:val="32"/>
  </w:num>
  <w:num w:numId="19" w16cid:durableId="686755541">
    <w:abstractNumId w:val="3"/>
  </w:num>
  <w:num w:numId="20" w16cid:durableId="734937654">
    <w:abstractNumId w:val="27"/>
  </w:num>
  <w:num w:numId="21" w16cid:durableId="1464350097">
    <w:abstractNumId w:val="25"/>
  </w:num>
  <w:num w:numId="22" w16cid:durableId="995375193">
    <w:abstractNumId w:val="21"/>
  </w:num>
  <w:num w:numId="23" w16cid:durableId="2094551003">
    <w:abstractNumId w:val="35"/>
  </w:num>
  <w:num w:numId="24" w16cid:durableId="1258175522">
    <w:abstractNumId w:val="37"/>
  </w:num>
  <w:num w:numId="25" w16cid:durableId="860555168">
    <w:abstractNumId w:val="43"/>
  </w:num>
  <w:num w:numId="26" w16cid:durableId="653460367">
    <w:abstractNumId w:val="10"/>
  </w:num>
  <w:num w:numId="27" w16cid:durableId="1062604762">
    <w:abstractNumId w:val="30"/>
  </w:num>
  <w:num w:numId="28" w16cid:durableId="13360329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1191899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437654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548141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639008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82343386">
    <w:abstractNumId w:val="23"/>
  </w:num>
  <w:num w:numId="34" w16cid:durableId="905651362">
    <w:abstractNumId w:val="8"/>
  </w:num>
  <w:num w:numId="35" w16cid:durableId="497773001">
    <w:abstractNumId w:val="22"/>
  </w:num>
  <w:num w:numId="36" w16cid:durableId="35275089">
    <w:abstractNumId w:val="7"/>
  </w:num>
  <w:num w:numId="37" w16cid:durableId="1788032">
    <w:abstractNumId w:val="19"/>
  </w:num>
  <w:num w:numId="38" w16cid:durableId="179852060">
    <w:abstractNumId w:val="18"/>
  </w:num>
  <w:num w:numId="39" w16cid:durableId="405080510">
    <w:abstractNumId w:val="1"/>
  </w:num>
  <w:num w:numId="40" w16cid:durableId="1599948489">
    <w:abstractNumId w:val="24"/>
  </w:num>
  <w:num w:numId="41" w16cid:durableId="1121536442">
    <w:abstractNumId w:val="1"/>
  </w:num>
  <w:num w:numId="42" w16cid:durableId="645162998">
    <w:abstractNumId w:val="11"/>
  </w:num>
  <w:num w:numId="43" w16cid:durableId="2920971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46236547">
    <w:abstractNumId w:val="4"/>
  </w:num>
  <w:num w:numId="45" w16cid:durableId="618344242">
    <w:abstractNumId w:val="39"/>
  </w:num>
  <w:num w:numId="46" w16cid:durableId="1530872401">
    <w:abstractNumId w:val="9"/>
  </w:num>
  <w:num w:numId="47" w16cid:durableId="1740667614">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4B9A"/>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0B1B"/>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1DB"/>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6AFF"/>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0DD1"/>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991"/>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D90"/>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C32"/>
    <w:rsid w:val="003D3D4F"/>
    <w:rsid w:val="003D3F4A"/>
    <w:rsid w:val="003D42BC"/>
    <w:rsid w:val="003D4910"/>
    <w:rsid w:val="003D4D14"/>
    <w:rsid w:val="003D537D"/>
    <w:rsid w:val="003D5400"/>
    <w:rsid w:val="003D5D4C"/>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5E35"/>
    <w:rsid w:val="004862A5"/>
    <w:rsid w:val="00486F9A"/>
    <w:rsid w:val="00487C28"/>
    <w:rsid w:val="004905AC"/>
    <w:rsid w:val="00491299"/>
    <w:rsid w:val="00492202"/>
    <w:rsid w:val="00493C4D"/>
    <w:rsid w:val="004940BB"/>
    <w:rsid w:val="0049444B"/>
    <w:rsid w:val="004948B8"/>
    <w:rsid w:val="004949F9"/>
    <w:rsid w:val="0049657B"/>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580"/>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95"/>
    <w:rsid w:val="00582FBD"/>
    <w:rsid w:val="005834C2"/>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1A74"/>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0DE9"/>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04E"/>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17FC0"/>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456"/>
    <w:rsid w:val="00955EC1"/>
    <w:rsid w:val="00955EC4"/>
    <w:rsid w:val="00956C7F"/>
    <w:rsid w:val="00961515"/>
    <w:rsid w:val="00962BC4"/>
    <w:rsid w:val="00962DCC"/>
    <w:rsid w:val="00963754"/>
    <w:rsid w:val="009668A3"/>
    <w:rsid w:val="00966D21"/>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2A"/>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4FC8"/>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7C0"/>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0D2C"/>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0DE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131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1A8"/>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27DB1"/>
    <w:rsid w:val="00D313CF"/>
    <w:rsid w:val="00D31679"/>
    <w:rsid w:val="00D31DF9"/>
    <w:rsid w:val="00D32B61"/>
    <w:rsid w:val="00D3360F"/>
    <w:rsid w:val="00D3387D"/>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7B0"/>
    <w:rsid w:val="00F03BF8"/>
    <w:rsid w:val="00F03FC3"/>
    <w:rsid w:val="00F06255"/>
    <w:rsid w:val="00F0640E"/>
    <w:rsid w:val="00F06437"/>
    <w:rsid w:val="00F12A49"/>
    <w:rsid w:val="00F13AED"/>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4BF2"/>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00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4EB645"/>
  <w15:chartTrackingRefBased/>
  <w15:docId w15:val="{940B899D-3346-4569-8EB7-803BF54C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38368628">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383870">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47826228">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C5AF42-01DD-4919-9CFE-B69AE8A16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305</Words>
  <Characters>1529</Characters>
  <Application>Microsoft Office Word</Application>
  <DocSecurity>0</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8</cp:revision>
  <cp:lastPrinted>2017-06-26T17:40:00Z</cp:lastPrinted>
  <dcterms:created xsi:type="dcterms:W3CDTF">2026-06-15T06:20:00Z</dcterms:created>
  <dcterms:modified xsi:type="dcterms:W3CDTF">2026-07-06T07:52:00Z</dcterms:modified>
</cp:coreProperties>
</file>