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AF03E"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w:t>
      </w:r>
      <w:bookmarkStart w:id="0" w:name="fldCode"/>
      <w:r>
        <w:rPr>
          <w:rFonts w:cs="David" w:hint="cs"/>
          <w:sz w:val="20"/>
          <w:szCs w:val="20"/>
          <w:rtl/>
        </w:rPr>
        <w:t xml:space="preserve">{contractSurveyNumber}</w:t>
      </w:r>
      <w:bookmarkEnd w:id="0"/>
    </w:p>
    <w:p w14:paraId="1C0F5018" w14:textId="77777777" w:rsidR="00B451E2" w:rsidRDefault="00B451E2" w:rsidP="00B451E2">
      <w:pPr>
        <w:rPr>
          <w:rFonts w:cs="David"/>
          <w:sz w:val="28"/>
          <w:szCs w:val="28"/>
          <w:rtl/>
        </w:rPr>
      </w:pPr>
      <w:r w:rsidRPr="006B596E">
        <w:rPr>
          <w:rFonts w:cs="David" w:hint="cs"/>
          <w:sz w:val="28"/>
          <w:szCs w:val="28"/>
          <w:rtl/>
        </w:rPr>
        <w:t>לכבוד</w:t>
      </w:r>
    </w:p>
    <w:p w14:paraId="12806CD5" w14:textId="77777777" w:rsidR="00845147" w:rsidRDefault="00845147" w:rsidP="00B328B6">
      <w:pPr>
        <w:rPr>
          <w:rFonts w:cs="David"/>
          <w:sz w:val="28"/>
          <w:szCs w:val="28"/>
          <w:rtl/>
        </w:rPr>
      </w:pPr>
      <w:bookmarkStart w:id="1" w:name="fldKidomet"/>
      <w:bookmarkEnd w:id="1"/>
    </w:p>
    <w:p w14:paraId="63DBDF20" w14:textId="77777777" w:rsidR="00845147" w:rsidRDefault="00845147" w:rsidP="00B451E2">
      <w:pPr>
        <w:rPr>
          <w:rFonts w:cs="David" w:hint="cs"/>
          <w:b/>
          <w:bCs/>
          <w:sz w:val="28"/>
          <w:szCs w:val="28"/>
          <w:u w:val="single"/>
          <w:rtl/>
        </w:rPr>
      </w:pPr>
      <w:bookmarkStart w:id="2" w:name="fldCustName"/>
      <w:r>
        <w:rPr>
          <w:rFonts w:cs="David" w:hint="cs"/>
          <w:b/>
          <w:bCs/>
          <w:sz w:val="28"/>
          <w:szCs w:val="28"/>
          <w:u w:val="single"/>
          <w:rtl/>
        </w:rPr>
        <w:t xml:space="preserve">{customerName}</w:t>
      </w:r>
      <w:bookmarkEnd w:id="2"/>
    </w:p>
    <w:p w14:paraId="050BADDD" w14:textId="77777777" w:rsidR="007C5D87" w:rsidRPr="00F672A0" w:rsidRDefault="007C5D87" w:rsidP="00B451E2">
      <w:pPr>
        <w:rPr>
          <w:rFonts w:cs="David"/>
          <w:sz w:val="28"/>
          <w:szCs w:val="28"/>
          <w:rtl/>
        </w:rPr>
      </w:pPr>
      <w:bookmarkStart w:id="3" w:name="fldKtovet"/>
      <w:r>
        <w:rPr>
          <w:rFonts w:cs="David"/>
          <w:sz w:val="28"/>
          <w:szCs w:val="28"/>
          <w:rtl/>
        </w:rPr>
        <w:t xml:space="preserve">{customerAddress}</w:t>
      </w:r>
      <w:bookmarkEnd w:id="3"/>
    </w:p>
    <w:p w14:paraId="2C19A598" w14:textId="77777777" w:rsidR="00B451E2" w:rsidRPr="006B596E" w:rsidRDefault="00B451E2" w:rsidP="00845147">
      <w:pPr>
        <w:rPr>
          <w:rFonts w:cs="David"/>
          <w:b/>
          <w:bCs/>
          <w:sz w:val="28"/>
          <w:szCs w:val="28"/>
          <w:u w:val="single"/>
          <w:rtl/>
        </w:rPr>
      </w:pPr>
      <w:bookmarkStart w:id="4" w:name="fldCity"/>
      <w:r>
        <w:rPr>
          <w:rFonts w:cs="David"/>
          <w:b/>
          <w:bCs/>
          <w:sz w:val="28"/>
          <w:szCs w:val="28"/>
          <w:u w:val="single"/>
          <w:rtl/>
        </w:rPr>
        <w:t xml:space="preserve">{customerCity}</w:t>
      </w:r>
      <w:bookmarkEnd w:id="4"/>
    </w:p>
    <w:p w14:paraId="6EF2756F"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5" w:name="fldCellular"/>
      <w:r>
        <w:rPr>
          <w:rFonts w:cs="David" w:hint="cs"/>
          <w:sz w:val="28"/>
          <w:szCs w:val="28"/>
          <w:rtl/>
        </w:rPr>
        <w:t xml:space="preserve">{contactPhone}</w:t>
      </w:r>
      <w:bookmarkEnd w:id="5"/>
    </w:p>
    <w:p w14:paraId="66900C86"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6" w:name="fldEmail"/>
      <w:r>
        <w:rPr>
          <w:rFonts w:cs="David"/>
          <w:sz w:val="28"/>
          <w:szCs w:val="28"/>
          <w:rtl/>
        </w:rPr>
        <w:t xml:space="preserve">{contactEmail}</w:t>
      </w:r>
      <w:bookmarkEnd w:id="6"/>
    </w:p>
    <w:p w14:paraId="3F3D4B6B" w14:textId="77777777" w:rsidR="00B451E2" w:rsidRDefault="00B451E2" w:rsidP="00B451E2">
      <w:pPr>
        <w:rPr>
          <w:rFonts w:cs="David"/>
          <w:sz w:val="28"/>
          <w:szCs w:val="28"/>
          <w:rtl/>
        </w:rPr>
      </w:pPr>
    </w:p>
    <w:p w14:paraId="2D832070" w14:textId="77777777" w:rsidR="00B407C6" w:rsidRDefault="00B407C6" w:rsidP="00B407C6">
      <w:pPr>
        <w:pStyle w:val="af6"/>
        <w:jc w:val="center"/>
        <w:rPr>
          <w:rFonts w:cs="David" w:hint="cs"/>
          <w:sz w:val="24"/>
          <w:szCs w:val="24"/>
          <w:rtl/>
        </w:rPr>
      </w:pPr>
      <w:bookmarkStart w:id="7" w:name="OLE_LINK1"/>
      <w:bookmarkStart w:id="8" w:name="OLE_LINK2"/>
      <w:r w:rsidRPr="001A6E3A">
        <w:rPr>
          <w:rFonts w:cs="David" w:hint="cs"/>
          <w:b/>
          <w:bCs/>
          <w:sz w:val="40"/>
          <w:szCs w:val="40"/>
          <w:u w:val="single"/>
          <w:rtl/>
        </w:rPr>
        <w:t xml:space="preserve">הנדון – הצעת מחיר לסקר היסטורי </w:t>
      </w:r>
      <w:r w:rsidRPr="00B407C6">
        <w:rPr>
          <w:rFonts w:cs="David" w:hint="cs"/>
          <w:b/>
          <w:bCs/>
          <w:sz w:val="40"/>
          <w:szCs w:val="40"/>
          <w:highlight w:val="yellow"/>
          <w:u w:val="single"/>
          <w:rtl/>
        </w:rPr>
        <w:t>למפעל ברח' השנהב 12 ברקן</w:t>
      </w:r>
      <w:r>
        <w:rPr>
          <w:rFonts w:cs="David" w:hint="cs"/>
          <w:b/>
          <w:bCs/>
          <w:sz w:val="40"/>
          <w:szCs w:val="40"/>
          <w:u w:val="single"/>
          <w:rtl/>
        </w:rPr>
        <w:t xml:space="preserve"> </w:t>
      </w:r>
    </w:p>
    <w:p w14:paraId="1A8036FD" w14:textId="77777777" w:rsidR="00B407C6" w:rsidRDefault="00B407C6" w:rsidP="00B407C6">
      <w:pPr>
        <w:pStyle w:val="af6"/>
        <w:spacing w:line="360" w:lineRule="auto"/>
        <w:jc w:val="both"/>
        <w:rPr>
          <w:rFonts w:cs="David" w:hint="cs"/>
          <w:b/>
          <w:bCs/>
          <w:sz w:val="24"/>
          <w:szCs w:val="24"/>
          <w:u w:val="single"/>
          <w:rtl/>
        </w:rPr>
      </w:pPr>
    </w:p>
    <w:p w14:paraId="43CA5AA2" w14:textId="77777777" w:rsidR="0096797C" w:rsidRDefault="0096797C" w:rsidP="0096797C">
      <w:pPr>
        <w:rPr>
          <w:rFonts w:cs="David" w:hint="cs"/>
          <w:sz w:val="28"/>
          <w:szCs w:val="28"/>
          <w:rtl/>
        </w:rPr>
      </w:pPr>
      <w:r>
        <w:rPr>
          <w:rFonts w:cs="David" w:hint="cs"/>
          <w:sz w:val="28"/>
          <w:szCs w:val="28"/>
          <w:rtl/>
        </w:rPr>
        <w:t>שלום רב,</w:t>
      </w:r>
    </w:p>
    <w:p w14:paraId="4503C0B5" w14:textId="77777777" w:rsidR="0096797C" w:rsidRDefault="0096797C" w:rsidP="0096797C">
      <w:pPr>
        <w:jc w:val="both"/>
        <w:rPr>
          <w:rFonts w:cs="David" w:hint="cs"/>
          <w:sz w:val="28"/>
          <w:szCs w:val="28"/>
          <w:rtl/>
        </w:rPr>
      </w:pPr>
    </w:p>
    <w:p w14:paraId="3C04C103" w14:textId="77777777" w:rsidR="0096797C" w:rsidRDefault="0096797C" w:rsidP="007621B7">
      <w:pPr>
        <w:pStyle w:val="af6"/>
        <w:spacing w:line="360" w:lineRule="auto"/>
        <w:jc w:val="both"/>
        <w:rPr>
          <w:rFonts w:cs="David"/>
          <w:sz w:val="28"/>
          <w:szCs w:val="28"/>
          <w:rtl/>
        </w:rPr>
      </w:pPr>
      <w:r w:rsidRPr="001A6E3A">
        <w:rPr>
          <w:rFonts w:cs="David" w:hint="cs"/>
          <w:sz w:val="28"/>
          <w:szCs w:val="28"/>
          <w:rtl/>
        </w:rPr>
        <w:t>בהמשך לפנייתך, מפורט</w:t>
      </w:r>
      <w:r>
        <w:rPr>
          <w:rFonts w:cs="David" w:hint="cs"/>
          <w:sz w:val="28"/>
          <w:szCs w:val="28"/>
          <w:rtl/>
        </w:rPr>
        <w:t xml:space="preserve">ת הצעת המחיר לביצוע סקר היסטורי + הכנת </w:t>
      </w:r>
      <w:r w:rsidRPr="001A6E3A">
        <w:rPr>
          <w:rFonts w:cs="David" w:hint="cs"/>
          <w:sz w:val="28"/>
          <w:szCs w:val="28"/>
          <w:rtl/>
        </w:rPr>
        <w:t xml:space="preserve">תכנית </w:t>
      </w:r>
      <w:r>
        <w:rPr>
          <w:rFonts w:cs="David" w:hint="cs"/>
          <w:sz w:val="28"/>
          <w:szCs w:val="28"/>
          <w:rtl/>
        </w:rPr>
        <w:t xml:space="preserve">דיגום (במידה ויהיה צורך) </w:t>
      </w:r>
      <w:r w:rsidRPr="00B407C6">
        <w:rPr>
          <w:rFonts w:cs="David" w:hint="cs"/>
          <w:sz w:val="28"/>
          <w:szCs w:val="28"/>
          <w:highlight w:val="yellow"/>
          <w:rtl/>
        </w:rPr>
        <w:t>במפעל ברחוב השנהב 12 , ברקן.</w:t>
      </w:r>
    </w:p>
    <w:p w14:paraId="1D6D6117" w14:textId="77777777" w:rsidR="00B407C6" w:rsidRPr="001A6E3A" w:rsidRDefault="00B407C6" w:rsidP="00B407C6">
      <w:pPr>
        <w:pStyle w:val="af6"/>
        <w:spacing w:line="360" w:lineRule="auto"/>
        <w:jc w:val="both"/>
        <w:rPr>
          <w:rFonts w:cs="David" w:hint="cs"/>
          <w:b/>
          <w:bCs/>
          <w:sz w:val="28"/>
          <w:szCs w:val="28"/>
          <w:u w:val="single"/>
          <w:rtl/>
        </w:rPr>
      </w:pPr>
      <w:r w:rsidRPr="001A6E3A">
        <w:rPr>
          <w:rFonts w:cs="David" w:hint="cs"/>
          <w:b/>
          <w:bCs/>
          <w:sz w:val="28"/>
          <w:szCs w:val="28"/>
          <w:u w:val="single"/>
          <w:rtl/>
        </w:rPr>
        <w:t xml:space="preserve">סקר היסטורי </w:t>
      </w:r>
      <w:r w:rsidRPr="001A6E3A">
        <w:rPr>
          <w:rFonts w:cs="David"/>
          <w:b/>
          <w:bCs/>
          <w:sz w:val="28"/>
          <w:szCs w:val="28"/>
          <w:u w:val="single"/>
          <w:rtl/>
        </w:rPr>
        <w:t>(</w:t>
      </w:r>
      <w:r w:rsidRPr="001A6E3A">
        <w:rPr>
          <w:rFonts w:cs="David"/>
          <w:b/>
          <w:bCs/>
          <w:sz w:val="28"/>
          <w:szCs w:val="28"/>
          <w:u w:val="single"/>
        </w:rPr>
        <w:t>Phase I</w:t>
      </w:r>
      <w:r w:rsidRPr="001A6E3A">
        <w:rPr>
          <w:rFonts w:cs="David"/>
          <w:b/>
          <w:bCs/>
          <w:sz w:val="28"/>
          <w:szCs w:val="28"/>
          <w:u w:val="single"/>
          <w:rtl/>
        </w:rPr>
        <w:t>)</w:t>
      </w:r>
      <w:r w:rsidRPr="001A6E3A">
        <w:rPr>
          <w:rFonts w:cs="David" w:hint="cs"/>
          <w:b/>
          <w:bCs/>
          <w:sz w:val="28"/>
          <w:szCs w:val="28"/>
          <w:u w:val="single"/>
          <w:rtl/>
        </w:rPr>
        <w:t>.</w:t>
      </w:r>
    </w:p>
    <w:p w14:paraId="08327066" w14:textId="77777777" w:rsidR="00B407C6" w:rsidRPr="001A6E3A" w:rsidRDefault="00B407C6" w:rsidP="00B407C6">
      <w:pPr>
        <w:pStyle w:val="af6"/>
        <w:spacing w:line="360" w:lineRule="auto"/>
        <w:jc w:val="both"/>
        <w:rPr>
          <w:rFonts w:cs="David" w:hint="cs"/>
          <w:sz w:val="28"/>
          <w:szCs w:val="28"/>
          <w:rtl/>
        </w:rPr>
      </w:pPr>
      <w:r w:rsidRPr="001A6E3A">
        <w:rPr>
          <w:rFonts w:cs="David" w:hint="cs"/>
          <w:sz w:val="28"/>
          <w:szCs w:val="28"/>
          <w:rtl/>
        </w:rPr>
        <w:t>הסקר ההיסטורי הינו שלב ראשוני והכרחי לביצוע חקר אתר (</w:t>
      </w:r>
      <w:r w:rsidRPr="001A6E3A">
        <w:rPr>
          <w:rFonts w:cs="David"/>
          <w:sz w:val="28"/>
          <w:szCs w:val="28"/>
        </w:rPr>
        <w:t>SCM</w:t>
      </w:r>
      <w:r w:rsidRPr="001A6E3A">
        <w:rPr>
          <w:rFonts w:cs="David" w:hint="cs"/>
          <w:sz w:val="28"/>
          <w:szCs w:val="28"/>
          <w:rtl/>
        </w:rPr>
        <w:t>) ע"פ הנחיות המשרד להגנ"ס. מטרתו בחינת האתר לבחון היתכנות לקיומם של מוקדי זיהום פעילים או רדומים על פני ממד הזמן. הכלים לביצוע איכותי של הסקר מתבססים על מידע ארכיוני, מפות, תצ"א, תשאול אנשי מפתח באתר, תרשימים ומסמכים היסטוריים וכל מידע קיים נגיש וזמין שי בו להעיד על פעילות בחומ"ס באתר. הסקר ההיסטורי י</w:t>
      </w:r>
      <w:r>
        <w:rPr>
          <w:rFonts w:cs="David" w:hint="cs"/>
          <w:sz w:val="28"/>
          <w:szCs w:val="28"/>
          <w:rtl/>
        </w:rPr>
        <w:t>כלול תו</w:t>
      </w:r>
      <w:r w:rsidRPr="001A6E3A">
        <w:rPr>
          <w:rFonts w:cs="David" w:hint="cs"/>
          <w:sz w:val="28"/>
          <w:szCs w:val="28"/>
          <w:rtl/>
        </w:rPr>
        <w:t xml:space="preserve">כנית דיגום </w:t>
      </w:r>
      <w:r>
        <w:rPr>
          <w:rFonts w:cs="David" w:hint="cs"/>
          <w:sz w:val="28"/>
          <w:szCs w:val="28"/>
          <w:rtl/>
        </w:rPr>
        <w:t xml:space="preserve">(במידה ויהיה צורך) </w:t>
      </w:r>
      <w:r w:rsidRPr="001A6E3A">
        <w:rPr>
          <w:rFonts w:cs="David" w:hint="cs"/>
          <w:sz w:val="28"/>
          <w:szCs w:val="28"/>
          <w:rtl/>
        </w:rPr>
        <w:t>אשר תועבר לאישורך או מי מטעמך.</w:t>
      </w:r>
    </w:p>
    <w:p w14:paraId="120E9FA5" w14:textId="77777777" w:rsidR="008D14A5" w:rsidRDefault="008D14A5" w:rsidP="000F1ADB">
      <w:pPr>
        <w:rPr>
          <w:rFonts w:cs="David"/>
          <w:b/>
          <w:bCs/>
          <w:sz w:val="28"/>
          <w:szCs w:val="28"/>
          <w:u w:val="single"/>
          <w:rtl/>
        </w:rPr>
      </w:pPr>
    </w:p>
    <w:p w14:paraId="560F4552" w14:textId="77777777" w:rsidR="000F1ADB" w:rsidRDefault="000F1ADB" w:rsidP="008D14A5">
      <w:pPr>
        <w:rPr>
          <w:rFonts w:cs="David"/>
          <w:b/>
          <w:bCs/>
          <w:sz w:val="28"/>
          <w:szCs w:val="28"/>
          <w:u w:val="single"/>
          <w:rtl/>
        </w:rPr>
      </w:pPr>
      <w:r>
        <w:rPr>
          <w:rFonts w:cs="David" w:hint="cs"/>
          <w:b/>
          <w:bCs/>
          <w:sz w:val="28"/>
          <w:szCs w:val="28"/>
          <w:u w:val="single"/>
          <w:rtl/>
        </w:rPr>
        <w:t xml:space="preserve">ביצוע </w:t>
      </w:r>
      <w:r w:rsidR="008D14A5">
        <w:rPr>
          <w:rFonts w:cs="David" w:hint="cs"/>
          <w:b/>
          <w:bCs/>
          <w:sz w:val="28"/>
          <w:szCs w:val="28"/>
          <w:u w:val="single"/>
          <w:rtl/>
        </w:rPr>
        <w:t xml:space="preserve">העבודה </w:t>
      </w:r>
      <w:r>
        <w:rPr>
          <w:rFonts w:cs="David" w:hint="cs"/>
          <w:b/>
          <w:bCs/>
          <w:sz w:val="28"/>
          <w:szCs w:val="28"/>
          <w:u w:val="single"/>
          <w:rtl/>
        </w:rPr>
        <w:t>ע"פ המפרט הבא:</w:t>
      </w:r>
    </w:p>
    <w:p w14:paraId="22E34677" w14:textId="77777777" w:rsidR="008D14A5" w:rsidRDefault="008D14A5" w:rsidP="000F1ADB">
      <w:pPr>
        <w:rPr>
          <w:rFonts w:cs="David" w:hint="cs"/>
          <w:b/>
          <w:bCs/>
          <w:sz w:val="28"/>
          <w:szCs w:val="28"/>
          <w:u w:val="single"/>
          <w:rtl/>
        </w:rPr>
      </w:pPr>
    </w:p>
    <w:p w14:paraId="0412F762" w14:textId="77777777" w:rsidR="000F1ADB" w:rsidRPr="00D744A9" w:rsidRDefault="000F1ADB" w:rsidP="007621B7">
      <w:pPr>
        <w:numPr>
          <w:ilvl w:val="0"/>
          <w:numId w:val="42"/>
        </w:numPr>
        <w:rPr>
          <w:rFonts w:cs="David" w:hint="cs"/>
          <w:sz w:val="28"/>
          <w:szCs w:val="28"/>
          <w:rtl/>
        </w:rPr>
      </w:pPr>
      <w:r>
        <w:rPr>
          <w:rFonts w:cs="David" w:hint="cs"/>
          <w:sz w:val="28"/>
          <w:szCs w:val="28"/>
          <w:rtl/>
        </w:rPr>
        <w:t xml:space="preserve">הגעת יועץ </w:t>
      </w:r>
      <w:r w:rsidR="007621B7">
        <w:rPr>
          <w:rFonts w:cs="David" w:hint="cs"/>
          <w:sz w:val="28"/>
          <w:szCs w:val="28"/>
          <w:rtl/>
        </w:rPr>
        <w:t>סביבתי</w:t>
      </w:r>
      <w:r>
        <w:rPr>
          <w:rFonts w:cs="David" w:hint="cs"/>
          <w:sz w:val="28"/>
          <w:szCs w:val="28"/>
          <w:rtl/>
        </w:rPr>
        <w:t xml:space="preserve"> לבדיקת האתר</w:t>
      </w:r>
      <w:r w:rsidRPr="00D744A9">
        <w:rPr>
          <w:rFonts w:cs="David" w:hint="cs"/>
          <w:sz w:val="28"/>
          <w:szCs w:val="28"/>
          <w:rtl/>
        </w:rPr>
        <w:t>.</w:t>
      </w:r>
    </w:p>
    <w:p w14:paraId="66A92E43" w14:textId="77777777" w:rsidR="000F1ADB" w:rsidRPr="001A6E3A" w:rsidRDefault="000F1ADB" w:rsidP="000F1ADB">
      <w:pPr>
        <w:pStyle w:val="af6"/>
        <w:numPr>
          <w:ilvl w:val="0"/>
          <w:numId w:val="42"/>
        </w:numPr>
        <w:spacing w:line="360" w:lineRule="auto"/>
        <w:jc w:val="both"/>
        <w:rPr>
          <w:rFonts w:cs="David" w:hint="cs"/>
          <w:sz w:val="28"/>
          <w:szCs w:val="28"/>
          <w:rtl/>
        </w:rPr>
      </w:pPr>
      <w:r w:rsidRPr="001A6E3A">
        <w:rPr>
          <w:rFonts w:cs="David" w:hint="cs"/>
          <w:sz w:val="28"/>
          <w:szCs w:val="28"/>
          <w:rtl/>
        </w:rPr>
        <w:t>פגישות עבודה עם גורמי העירייה, אנשי קשר רלוונטיים למתחם על פי העברת המידע מהמזמין וכיו"ב.</w:t>
      </w:r>
    </w:p>
    <w:p w14:paraId="03609B02" w14:textId="77777777" w:rsidR="000F1ADB" w:rsidRDefault="000F1ADB" w:rsidP="000F1ADB">
      <w:pPr>
        <w:pStyle w:val="af6"/>
        <w:numPr>
          <w:ilvl w:val="0"/>
          <w:numId w:val="42"/>
        </w:numPr>
        <w:spacing w:line="360" w:lineRule="auto"/>
        <w:jc w:val="both"/>
        <w:rPr>
          <w:rFonts w:cs="David" w:hint="cs"/>
          <w:sz w:val="28"/>
          <w:szCs w:val="28"/>
        </w:rPr>
      </w:pPr>
      <w:r w:rsidRPr="001A6E3A">
        <w:rPr>
          <w:rFonts w:cs="David" w:hint="cs"/>
          <w:sz w:val="28"/>
          <w:szCs w:val="28"/>
          <w:rtl/>
        </w:rPr>
        <w:t>כתיבת סקר היסטורי</w:t>
      </w:r>
      <w:r>
        <w:rPr>
          <w:rFonts w:cs="David" w:hint="cs"/>
          <w:sz w:val="28"/>
          <w:szCs w:val="28"/>
          <w:rtl/>
        </w:rPr>
        <w:t xml:space="preserve"> ע"פ נהלי המשרד להגנת הסביבה.</w:t>
      </w:r>
    </w:p>
    <w:p w14:paraId="2C2746F6" w14:textId="77777777" w:rsidR="008D14A5" w:rsidRDefault="000F1ADB" w:rsidP="000F1ADB">
      <w:pPr>
        <w:pStyle w:val="af6"/>
        <w:numPr>
          <w:ilvl w:val="0"/>
          <w:numId w:val="42"/>
        </w:numPr>
        <w:spacing w:line="360" w:lineRule="auto"/>
        <w:jc w:val="both"/>
        <w:rPr>
          <w:rFonts w:cs="David"/>
          <w:sz w:val="28"/>
          <w:szCs w:val="28"/>
        </w:rPr>
      </w:pPr>
      <w:r>
        <w:rPr>
          <w:rFonts w:cs="David" w:hint="cs"/>
          <w:sz w:val="28"/>
          <w:szCs w:val="28"/>
          <w:rtl/>
        </w:rPr>
        <w:t>הכנת תוכנית דיגום (במידה ויהיה צורך)</w:t>
      </w:r>
      <w:r w:rsidR="008D14A5">
        <w:rPr>
          <w:rFonts w:cs="David" w:hint="cs"/>
          <w:sz w:val="28"/>
          <w:szCs w:val="28"/>
          <w:rtl/>
        </w:rPr>
        <w:t>.</w:t>
      </w:r>
    </w:p>
    <w:p w14:paraId="79DA1DC9" w14:textId="77777777" w:rsidR="000F1ADB" w:rsidRDefault="000F1ADB" w:rsidP="000F1ADB">
      <w:pPr>
        <w:pStyle w:val="af6"/>
        <w:numPr>
          <w:ilvl w:val="0"/>
          <w:numId w:val="42"/>
        </w:numPr>
        <w:spacing w:line="360" w:lineRule="auto"/>
        <w:jc w:val="both"/>
        <w:rPr>
          <w:rFonts w:cs="David"/>
          <w:sz w:val="28"/>
          <w:szCs w:val="28"/>
        </w:rPr>
      </w:pPr>
      <w:r>
        <w:rPr>
          <w:rFonts w:cs="David" w:hint="cs"/>
          <w:sz w:val="28"/>
          <w:szCs w:val="28"/>
          <w:rtl/>
        </w:rPr>
        <w:t xml:space="preserve">שליחה </w:t>
      </w:r>
      <w:r w:rsidRPr="001A6E3A">
        <w:rPr>
          <w:rFonts w:cs="David" w:hint="cs"/>
          <w:sz w:val="28"/>
          <w:szCs w:val="28"/>
          <w:rtl/>
        </w:rPr>
        <w:t>ותכתובות מול הרגולטור.</w:t>
      </w:r>
    </w:p>
    <w:p w14:paraId="3FB5A0BB" w14:textId="77777777" w:rsidR="008D14A5" w:rsidRPr="005A7EED" w:rsidRDefault="008D14A5" w:rsidP="008D14A5">
      <w:pPr>
        <w:rPr>
          <w:rFonts w:cs="David" w:hint="cs"/>
          <w:rtl/>
        </w:rPr>
      </w:pPr>
    </w:p>
    <w:p w14:paraId="35E3F163" w14:textId="77777777" w:rsidR="008D14A5" w:rsidRPr="00145FBA" w:rsidRDefault="008D14A5" w:rsidP="008D14A5">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04B03970" w14:textId="77777777" w:rsidR="008D14A5" w:rsidRPr="005A7EED" w:rsidRDefault="008D14A5" w:rsidP="008D14A5">
      <w:pPr>
        <w:rPr>
          <w:rFonts w:cs="David" w:hint="cs"/>
          <w:rtl/>
        </w:rPr>
      </w:pPr>
    </w:p>
    <w:p w14:paraId="77982253" w14:textId="77777777" w:rsidR="008D14A5" w:rsidRPr="005A7EED" w:rsidRDefault="008D14A5" w:rsidP="008D14A5">
      <w:pPr>
        <w:ind w:left="685"/>
        <w:rPr>
          <w:rFonts w:cs="David" w:hint="cs"/>
          <w:sz w:val="28"/>
          <w:szCs w:val="28"/>
          <w:rtl/>
        </w:rPr>
      </w:pPr>
      <w:r w:rsidRPr="005A7EED">
        <w:rPr>
          <w:rFonts w:cs="David" w:hint="cs"/>
          <w:sz w:val="28"/>
          <w:szCs w:val="28"/>
          <w:rtl/>
        </w:rPr>
        <w:t>ראה נספח מס' 1.</w:t>
      </w:r>
    </w:p>
    <w:p w14:paraId="2269C38A" w14:textId="77777777" w:rsidR="008D14A5" w:rsidRPr="005A7EED" w:rsidRDefault="008D14A5" w:rsidP="008D14A5">
      <w:pPr>
        <w:ind w:left="685"/>
        <w:rPr>
          <w:rFonts w:cs="David" w:hint="cs"/>
          <w:sz w:val="28"/>
          <w:szCs w:val="28"/>
          <w:rtl/>
        </w:rPr>
      </w:pPr>
    </w:p>
    <w:p w14:paraId="4E7F4280" w14:textId="77777777" w:rsidR="008D14A5" w:rsidRPr="005A7EED" w:rsidRDefault="008D14A5" w:rsidP="008D14A5">
      <w:pPr>
        <w:ind w:left="685"/>
        <w:rPr>
          <w:rFonts w:cs="David" w:hint="cs"/>
          <w:sz w:val="28"/>
          <w:szCs w:val="28"/>
          <w:rtl/>
        </w:rPr>
      </w:pPr>
      <w:r w:rsidRPr="005A7EED">
        <w:rPr>
          <w:rFonts w:cs="David" w:hint="cs"/>
          <w:sz w:val="28"/>
          <w:szCs w:val="28"/>
          <w:rtl/>
        </w:rPr>
        <w:t>אשמח לענות על כל שאלה בנושא.</w:t>
      </w:r>
    </w:p>
    <w:p w14:paraId="0326F947" w14:textId="77777777" w:rsidR="008D14A5" w:rsidRDefault="008D14A5" w:rsidP="008D14A5">
      <w:pPr>
        <w:ind w:left="685"/>
        <w:rPr>
          <w:rFonts w:cs="David"/>
          <w:sz w:val="28"/>
          <w:szCs w:val="28"/>
          <w:rtl/>
        </w:rPr>
      </w:pPr>
    </w:p>
    <w:p w14:paraId="0935C4EE" w14:textId="77777777" w:rsidR="008D14A5" w:rsidRDefault="008D14A5" w:rsidP="008D14A5">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6ED09169" w14:textId="77777777" w:rsidR="008D14A5" w:rsidRDefault="008D14A5" w:rsidP="008D14A5">
      <w:pPr>
        <w:ind w:left="685"/>
        <w:rPr>
          <w:rFonts w:cs="David" w:hint="cs"/>
          <w:sz w:val="28"/>
          <w:szCs w:val="28"/>
          <w:rtl/>
        </w:rPr>
      </w:pPr>
      <w:r>
        <w:rPr>
          <w:rFonts w:cs="David" w:hint="cs"/>
          <w:sz w:val="28"/>
          <w:szCs w:val="28"/>
          <w:rtl/>
        </w:rPr>
        <w:t xml:space="preserve"> </w:t>
      </w:r>
    </w:p>
    <w:p w14:paraId="52676DC2" w14:textId="77777777" w:rsidR="008D14A5" w:rsidRDefault="008D14A5" w:rsidP="008D14A5">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bookmarkEnd w:id="7"/>
    <w:bookmarkEnd w:id="8"/>
    <w:p w14:paraId="64EA8982" w14:textId="77777777" w:rsidR="00B451E2" w:rsidRDefault="00924B65" w:rsidP="008D14A5">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lastRenderedPageBreak/>
        <w:t xml:space="preserve">ביצוע </w:t>
      </w:r>
      <w:r w:rsidR="008D14A5">
        <w:rPr>
          <w:rFonts w:cs="David" w:hint="cs"/>
          <w:b/>
          <w:bCs/>
          <w:sz w:val="40"/>
          <w:szCs w:val="40"/>
          <w:rtl/>
        </w:rPr>
        <w:t>סקר היסטורי לקרקע</w:t>
      </w:r>
    </w:p>
    <w:p w14:paraId="14AA3EDC"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623A3059"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6D5DA989" w14:textId="77777777" w:rsidR="00B451E2" w:rsidRPr="00C36E76" w:rsidRDefault="00B451E2" w:rsidP="00B451E2">
      <w:pPr>
        <w:rPr>
          <w:rFonts w:cs="David"/>
          <w:sz w:val="28"/>
          <w:szCs w:val="28"/>
          <w:rtl/>
        </w:rPr>
      </w:pPr>
    </w:p>
    <w:p w14:paraId="3D3DD97E"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5F8CA0F5" w14:textId="77777777" w:rsidR="00BE33F6" w:rsidRDefault="00BE33F6" w:rsidP="00B451E2">
      <w:pPr>
        <w:rPr>
          <w:rFonts w:cs="David"/>
          <w:sz w:val="28"/>
          <w:szCs w:val="28"/>
          <w:rtl/>
        </w:rPr>
      </w:pPr>
    </w:p>
    <w:p w14:paraId="3107D363" w14:textId="77777777" w:rsidR="00BE33F6" w:rsidRDefault="00BE33F6" w:rsidP="00B451E2">
      <w:pPr>
        <w:rPr>
          <w:rFonts w:cs="David"/>
          <w:sz w:val="28"/>
          <w:szCs w:val="28"/>
          <w:rtl/>
        </w:rPr>
      </w:pPr>
    </w:p>
    <w:p w14:paraId="14454486" w14:textId="77777777" w:rsidR="00BE33F6" w:rsidRDefault="00BE33F6" w:rsidP="00B451E2">
      <w:pPr>
        <w:rPr>
          <w:rFonts w:cs="David" w:hint="cs"/>
          <w:sz w:val="28"/>
          <w:szCs w:val="28"/>
          <w:rtl/>
        </w:rPr>
      </w:pPr>
    </w:p>
    <w:p w14:paraId="40628E10" w14:textId="77777777" w:rsidR="00B451E2" w:rsidRDefault="00B451E2" w:rsidP="00B451E2">
      <w:pPr>
        <w:rPr>
          <w:rFonts w:cs="David" w:hint="cs"/>
          <w:sz w:val="28"/>
          <w:szCs w:val="28"/>
          <w:rtl/>
        </w:rPr>
      </w:pPr>
    </w:p>
    <w:p w14:paraId="1FF0DD4C" w14:textId="77777777" w:rsidR="008D14A5" w:rsidRPr="001A6E3A" w:rsidRDefault="00AD3A45" w:rsidP="008D14A5">
      <w:pPr>
        <w:pStyle w:val="af6"/>
        <w:spacing w:line="360" w:lineRule="auto"/>
        <w:ind w:left="-24" w:firstLine="384"/>
        <w:jc w:val="both"/>
        <w:rPr>
          <w:rFonts w:cs="David" w:hint="cs"/>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sidR="008D14A5">
        <w:rPr>
          <w:rFonts w:cs="David" w:hint="cs"/>
          <w:b/>
          <w:bCs/>
          <w:sz w:val="28"/>
          <w:szCs w:val="28"/>
          <w:u w:val="single"/>
          <w:rtl/>
        </w:rPr>
        <w:t>ל</w:t>
      </w:r>
      <w:r w:rsidR="00B451E2" w:rsidRPr="00C36E76">
        <w:rPr>
          <w:rFonts w:cs="David" w:hint="cs"/>
          <w:b/>
          <w:bCs/>
          <w:sz w:val="28"/>
          <w:szCs w:val="28"/>
          <w:u w:val="single"/>
          <w:rtl/>
        </w:rPr>
        <w:t xml:space="preserve">וח זמנים: </w:t>
      </w:r>
      <w:r w:rsidR="008D14A5" w:rsidRPr="001A6E3A">
        <w:rPr>
          <w:rFonts w:cs="David" w:hint="cs"/>
          <w:sz w:val="28"/>
          <w:szCs w:val="28"/>
          <w:rtl/>
        </w:rPr>
        <w:t xml:space="preserve">העברת טיוטה ראשונה – עד </w:t>
      </w:r>
      <w:r w:rsidR="008D14A5">
        <w:rPr>
          <w:rFonts w:cs="David" w:hint="cs"/>
          <w:sz w:val="28"/>
          <w:szCs w:val="28"/>
          <w:rtl/>
        </w:rPr>
        <w:t>21</w:t>
      </w:r>
      <w:r w:rsidR="008D14A5" w:rsidRPr="001A6E3A">
        <w:rPr>
          <w:rFonts w:cs="David" w:hint="cs"/>
          <w:sz w:val="28"/>
          <w:szCs w:val="28"/>
          <w:rtl/>
        </w:rPr>
        <w:t xml:space="preserve"> ימי עבודה מיום ההזמנה.</w:t>
      </w:r>
    </w:p>
    <w:p w14:paraId="76666C25"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20" w:name="fldPaymentDesc"/>
      <w:r>
        <w:rPr>
          <w:rFonts w:cs="David" w:hint="cs"/>
          <w:sz w:val="28"/>
          <w:szCs w:val="28"/>
          <w:rtl/>
        </w:rPr>
        <w:t xml:space="preserve">{paymentTerms}</w:t>
      </w:r>
      <w:bookmarkEnd w:id="20"/>
    </w:p>
    <w:p w14:paraId="524FC8D7" w14:textId="77777777" w:rsidR="00B451E2" w:rsidRPr="00C36E76" w:rsidRDefault="00B451E2" w:rsidP="00B451E2">
      <w:pPr>
        <w:rPr>
          <w:rFonts w:cs="David"/>
          <w:sz w:val="28"/>
          <w:szCs w:val="28"/>
          <w:rtl/>
        </w:rPr>
      </w:pPr>
    </w:p>
    <w:p w14:paraId="59D8D49E" w14:textId="77777777" w:rsidR="00B451E2" w:rsidRDefault="00B451E2" w:rsidP="00924B65">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21" w:name="fldTokef"/>
      <w:r>
        <w:rPr>
          <w:rFonts w:cs="David" w:hint="cs"/>
          <w:sz w:val="28"/>
          <w:szCs w:val="28"/>
          <w:rtl/>
        </w:rPr>
        <w:t xml:space="preserve">{validUntil}</w:t>
      </w:r>
      <w:bookmarkEnd w:id="21"/>
    </w:p>
    <w:p w14:paraId="6E619C8B" w14:textId="77777777" w:rsidR="00924B65" w:rsidRDefault="00924B65" w:rsidP="00924B65">
      <w:pPr>
        <w:rPr>
          <w:rFonts w:cs="David"/>
          <w:sz w:val="28"/>
          <w:szCs w:val="28"/>
          <w:rtl/>
        </w:rPr>
      </w:pPr>
    </w:p>
    <w:p w14:paraId="31BF76F5" w14:textId="77777777" w:rsidR="008D14A5" w:rsidRDefault="008D14A5" w:rsidP="008D14A5">
      <w:pPr>
        <w:pStyle w:val="af6"/>
        <w:spacing w:line="360" w:lineRule="auto"/>
        <w:jc w:val="both"/>
        <w:rPr>
          <w:rFonts w:cs="David" w:hint="cs"/>
          <w:b/>
          <w:bCs/>
          <w:sz w:val="28"/>
          <w:szCs w:val="28"/>
          <w:u w:val="single"/>
          <w:rtl/>
        </w:rPr>
      </w:pPr>
      <w:r>
        <w:rPr>
          <w:rFonts w:cs="David" w:hint="cs"/>
          <w:b/>
          <w:bCs/>
          <w:sz w:val="28"/>
          <w:szCs w:val="28"/>
          <w:u w:val="single"/>
          <w:rtl/>
        </w:rPr>
        <w:t>הסתייגות כללית</w:t>
      </w:r>
    </w:p>
    <w:p w14:paraId="19437597" w14:textId="77777777" w:rsidR="008D14A5" w:rsidRPr="001A6E3A" w:rsidRDefault="008D14A5" w:rsidP="008D14A5">
      <w:pPr>
        <w:pStyle w:val="af6"/>
        <w:numPr>
          <w:ilvl w:val="0"/>
          <w:numId w:val="47"/>
        </w:numPr>
        <w:spacing w:line="360" w:lineRule="auto"/>
        <w:jc w:val="both"/>
        <w:rPr>
          <w:rFonts w:cs="David" w:hint="cs"/>
          <w:sz w:val="28"/>
          <w:szCs w:val="28"/>
          <w:rtl/>
        </w:rPr>
      </w:pPr>
      <w:r w:rsidRPr="001A6E3A">
        <w:rPr>
          <w:rFonts w:cs="David" w:hint="cs"/>
          <w:sz w:val="28"/>
          <w:szCs w:val="28"/>
          <w:rtl/>
        </w:rPr>
        <w:t>על המזמין להעביר מידע רלוונטי העומד לרשותו בקשר לאתר הנחקר כולל תכניות מדידה, מפות/ תצ"א/ מפות מדידה וכיו"ב.</w:t>
      </w:r>
    </w:p>
    <w:p w14:paraId="4C02DA80" w14:textId="77777777" w:rsidR="008D14A5" w:rsidRDefault="008D14A5" w:rsidP="008D14A5">
      <w:pPr>
        <w:pStyle w:val="af6"/>
        <w:numPr>
          <w:ilvl w:val="0"/>
          <w:numId w:val="47"/>
        </w:numPr>
        <w:spacing w:line="360" w:lineRule="auto"/>
        <w:jc w:val="both"/>
        <w:rPr>
          <w:rFonts w:cs="David"/>
          <w:sz w:val="28"/>
          <w:szCs w:val="28"/>
        </w:rPr>
      </w:pPr>
      <w:r w:rsidRPr="001A6E3A">
        <w:rPr>
          <w:rFonts w:cs="David" w:hint="cs"/>
          <w:sz w:val="28"/>
          <w:szCs w:val="28"/>
          <w:rtl/>
        </w:rPr>
        <w:t xml:space="preserve">המחיר אינו כולל רכישת תצלומי אוויר ממפ"י ו/או מידע  מרשות המים - שניהם דורשים תשלום במידת הצורך (עלות משוערת של כ- </w:t>
      </w:r>
      <w:r>
        <w:rPr>
          <w:rFonts w:cs="David" w:hint="cs"/>
          <w:sz w:val="28"/>
          <w:szCs w:val="28"/>
          <w:rtl/>
        </w:rPr>
        <w:t>700</w:t>
      </w:r>
      <w:r w:rsidRPr="001A6E3A">
        <w:rPr>
          <w:rFonts w:cs="David" w:hint="cs"/>
          <w:sz w:val="28"/>
          <w:szCs w:val="28"/>
          <w:rtl/>
        </w:rPr>
        <w:t xml:space="preserve"> ש"ח).</w:t>
      </w:r>
    </w:p>
    <w:p w14:paraId="248546A1" w14:textId="77777777" w:rsidR="00924B65" w:rsidRPr="008D14A5" w:rsidRDefault="00924B65" w:rsidP="008D14A5">
      <w:pPr>
        <w:pStyle w:val="af6"/>
        <w:numPr>
          <w:ilvl w:val="0"/>
          <w:numId w:val="47"/>
        </w:numPr>
        <w:spacing w:line="360" w:lineRule="auto"/>
        <w:ind w:right="-338"/>
        <w:rPr>
          <w:rFonts w:cs="David"/>
          <w:sz w:val="28"/>
          <w:szCs w:val="28"/>
          <w:rtl/>
        </w:rPr>
      </w:pPr>
      <w:r w:rsidRPr="008D14A5">
        <w:rPr>
          <w:rFonts w:cs="David" w:hint="cs"/>
          <w:b/>
          <w:bCs/>
          <w:sz w:val="28"/>
          <w:szCs w:val="28"/>
          <w:u w:val="single"/>
          <w:rtl/>
        </w:rPr>
        <w:t>למען הסר ספק</w:t>
      </w:r>
      <w:r w:rsidRPr="008D14A5">
        <w:rPr>
          <w:rFonts w:cs="David" w:hint="cs"/>
          <w:b/>
          <w:bCs/>
          <w:sz w:val="28"/>
          <w:szCs w:val="28"/>
          <w:rtl/>
        </w:rPr>
        <w:t xml:space="preserve"> </w:t>
      </w:r>
      <w:r w:rsidRPr="008D14A5">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27F35812" w14:textId="77777777" w:rsidR="00924B65" w:rsidRDefault="00924B65" w:rsidP="00B451E2">
      <w:pPr>
        <w:rPr>
          <w:rFonts w:cs="David"/>
          <w:b/>
          <w:bCs/>
          <w:sz w:val="28"/>
          <w:szCs w:val="28"/>
          <w:u w:val="single"/>
          <w:rtl/>
        </w:rPr>
      </w:pPr>
    </w:p>
    <w:p w14:paraId="68F3B88D" w14:textId="77777777" w:rsidR="00B451E2" w:rsidRPr="00C36E76" w:rsidRDefault="00B451E2" w:rsidP="00B451E2">
      <w:pPr>
        <w:rPr>
          <w:rFonts w:cs="David"/>
          <w:b/>
          <w:bCs/>
          <w:sz w:val="28"/>
          <w:szCs w:val="28"/>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סקרי קרקע וגז קרקע</w:t>
      </w:r>
    </w:p>
    <w:p>
      <w:pPr>
        <w:bidi/>
        <w:jc w:val="start"/>
        <w:spacing w:before="0" w:after="100" w:line="300" w:lineRule="auto"/>
      </w:pPr>
      <w:r>
        <w:rPr>
          <w:rFonts w:ascii="David" w:hAnsi="David" w:cs="David"/>
          <w:sz w:val="22"/>
          <w:szCs w:val="22"/>
          <w:rtl/>
        </w:rPr>
        <w:t xml:space="preserve">קרקע מזוהמת היא בעיה שהולכת ומתגלה בפרויקטי בנייה בכל רחבי הארץ — תחנות דלק ישנות, מפעלים, חניונים, שטחים חקלאיים שעברו הסבה — כל שימוש קודם של הקרקע משאיר חותם. בדיקה מקדימה לפני בנייה מגלה את הזיהום ומאפשרת לתכנן את הטיפול בו — החלפת קרקע, איטום, אוורור או ניטור.</w:t>
      </w:r>
    </w:p>
    <w:p>
      <w:pPr>
        <w:bidi/>
        <w:jc w:val="start"/>
        <w:spacing w:before="200" w:after="100" w:line="300" w:lineRule="auto"/>
      </w:pPr>
      <w:r>
        <w:rPr>
          <w:rFonts w:ascii="David" w:hAnsi="David" w:cs="David"/>
          <w:sz w:val="26"/>
          <w:szCs w:val="26"/>
          <w:b/>
          <w:bCs/>
          <w:color w:val="4E8526"/>
          <w:rtl/>
        </w:rPr>
        <w:t xml:space="preserve">סוגי הסקרים שלנו</w:t>
      </w:r>
    </w:p>
    <w:p>
      <w:pPr>
        <w:bidi/>
        <w:jc w:val="start"/>
        <w:spacing w:before="0" w:after="60" w:line="300" w:lineRule="auto"/>
      </w:pPr>
      <w:r>
        <w:rPr>
          <w:rFonts w:ascii="David" w:hAnsi="David" w:cs="David"/>
          <w:sz w:val="22"/>
          <w:szCs w:val="22"/>
          <w:rtl/>
        </w:rPr>
        <w:t xml:space="preserve">•  סקר היסטורי: מחקר ארכיוני על השימושים הקודמים של המגרש — מתוך מפות היסטוריות, תמונות אוויר, רישומי משרד הפנים ומסמכי רשויות.</w:t>
      </w:r>
    </w:p>
    <w:p>
      <w:pPr>
        <w:bidi/>
        <w:jc w:val="start"/>
        <w:spacing w:before="0" w:after="60" w:line="300" w:lineRule="auto"/>
      </w:pPr>
      <w:r>
        <w:rPr>
          <w:rFonts w:ascii="David" w:hAnsi="David" w:cs="David"/>
          <w:sz w:val="22"/>
          <w:szCs w:val="22"/>
          <w:rtl/>
        </w:rPr>
        <w:t xml:space="preserve">•  סקר קרקע: קידוחים מדורגים (3-5 מטר, 10 מטר, 20 מטר בהתאם לצורך), דיגום בכל שכבה, אנליזה כימית במעבדה.</w:t>
      </w:r>
    </w:p>
    <w:p>
      <w:pPr>
        <w:bidi/>
        <w:jc w:val="start"/>
        <w:spacing w:before="0" w:after="60" w:line="300" w:lineRule="auto"/>
      </w:pPr>
      <w:r>
        <w:rPr>
          <w:rFonts w:ascii="David" w:hAnsi="David" w:cs="David"/>
          <w:sz w:val="22"/>
          <w:szCs w:val="22"/>
          <w:rtl/>
        </w:rPr>
        <w:t xml:space="preserve">•  סקר גזי קרקע: הצבת צינורות ייעודיים בקידוחים, שאיבת גז מתחת למפלס הקרקע, אנליזה של VOCs ו-TPH.</w:t>
      </w:r>
    </w:p>
    <w:p>
      <w:pPr>
        <w:bidi/>
        <w:jc w:val="start"/>
        <w:spacing w:before="0" w:after="60" w:line="300" w:lineRule="auto"/>
      </w:pPr>
      <w:r>
        <w:rPr>
          <w:rFonts w:ascii="David" w:hAnsi="David" w:cs="David"/>
          <w:sz w:val="22"/>
          <w:szCs w:val="22"/>
          <w:rtl/>
        </w:rPr>
        <w:t xml:space="preserve">•  איתור תשתיות תת-קרקעיות: מכשירי GPR (ראדאר חודר קרקע) וגלאי מתכות למיפוי קווי מים, חשמל, ביוב וגז לפני עבודות עפר.</w:t>
      </w:r>
    </w:p>
    <w:p>
      <w:pPr>
        <w:bidi/>
        <w:jc w:val="start"/>
        <w:spacing w:before="200" w:after="100" w:line="300" w:lineRule="auto"/>
      </w:pPr>
      <w:r>
        <w:rPr>
          <w:rFonts w:ascii="David" w:hAnsi="David" w:cs="David"/>
          <w:sz w:val="26"/>
          <w:szCs w:val="26"/>
          <w:b/>
          <w:bCs/>
          <w:color w:val="4E8526"/>
          <w:rtl/>
        </w:rPr>
        <w:t xml:space="preserve">שלבי העבודה</w:t>
      </w:r>
    </w:p>
    <w:p>
      <w:pPr>
        <w:bidi/>
        <w:jc w:val="start"/>
        <w:spacing w:before="0" w:after="60" w:line="300" w:lineRule="auto"/>
      </w:pPr>
      <w:r>
        <w:rPr>
          <w:rFonts w:ascii="David" w:hAnsi="David" w:cs="David"/>
          <w:sz w:val="22"/>
          <w:szCs w:val="22"/>
          <w:rtl/>
        </w:rPr>
        <w:t xml:space="preserve">•  שלב 1 — סקר היסטורי: מחקר ארכיוני מקדים (יומיים-שלושה), בחינת מפות היסטוריות ושימושי קרקע לאורך הדורות.</w:t>
      </w:r>
    </w:p>
    <w:p>
      <w:pPr>
        <w:bidi/>
        <w:jc w:val="start"/>
        <w:spacing w:before="0" w:after="60" w:line="300" w:lineRule="auto"/>
      </w:pPr>
      <w:r>
        <w:rPr>
          <w:rFonts w:ascii="David" w:hAnsi="David" w:cs="David"/>
          <w:sz w:val="22"/>
          <w:szCs w:val="22"/>
          <w:rtl/>
        </w:rPr>
        <w:t xml:space="preserve">•  שלב 2 — תכנון קידוחים: תכנון רשת קידוחים לפי גודל המגרש והחשד לזיהום, בד״כ קידוח אחד לכל 500–1000 מ״ר.</w:t>
      </w:r>
    </w:p>
    <w:p>
      <w:pPr>
        <w:bidi/>
        <w:jc w:val="start"/>
        <w:spacing w:before="0" w:after="60" w:line="300" w:lineRule="auto"/>
      </w:pPr>
      <w:r>
        <w:rPr>
          <w:rFonts w:ascii="David" w:hAnsi="David" w:cs="David"/>
          <w:sz w:val="22"/>
          <w:szCs w:val="22"/>
          <w:rtl/>
        </w:rPr>
        <w:t xml:space="preserve">•  שלב 3 — הגעת מכונת הקידוח: הגעת מכונה ייעודית, קידוחים לעומק של 3–20 מטר, לקיחת דגימות מכל שכבה.</w:t>
      </w:r>
    </w:p>
    <w:p>
      <w:pPr>
        <w:bidi/>
        <w:jc w:val="start"/>
        <w:spacing w:before="0" w:after="60" w:line="300" w:lineRule="auto"/>
      </w:pPr>
      <w:r>
        <w:rPr>
          <w:rFonts w:ascii="David" w:hAnsi="David" w:cs="David"/>
          <w:sz w:val="22"/>
          <w:szCs w:val="22"/>
          <w:rtl/>
        </w:rPr>
        <w:t xml:space="preserve">•  שלב 4 — דיגום לגז קרקע: הצבת צינוריות דיגום בקידוחים, מילוי זמן עבור הגז להצטבר, שאיבה למיכלי דיגום.</w:t>
      </w:r>
    </w:p>
    <w:p>
      <w:pPr>
        <w:bidi/>
        <w:jc w:val="start"/>
        <w:spacing w:before="0" w:after="60" w:line="300" w:lineRule="auto"/>
      </w:pPr>
      <w:r>
        <w:rPr>
          <w:rFonts w:ascii="David" w:hAnsi="David" w:cs="David"/>
          <w:sz w:val="22"/>
          <w:szCs w:val="22"/>
          <w:rtl/>
        </w:rPr>
        <w:t xml:space="preserve">•  שלב 5 — אנליזה במעבדה: דגימות הקרקע נבדקות על TPH, PAH, BTEX, מתכות, פאולי-כלורו-ביפנילים (PCB). דגימות גז נבדקות על VOCs בשיטת GC/MS.</w:t>
      </w:r>
    </w:p>
    <w:p>
      <w:pPr>
        <w:bidi/>
        <w:jc w:val="start"/>
        <w:spacing w:before="0" w:after="60" w:line="300" w:lineRule="auto"/>
      </w:pPr>
      <w:r>
        <w:rPr>
          <w:rFonts w:ascii="David" w:hAnsi="David" w:cs="David"/>
          <w:sz w:val="22"/>
          <w:szCs w:val="22"/>
          <w:rtl/>
        </w:rPr>
        <w:t xml:space="preserve">•  שלב 6 — דוח: מפת זיהום של המגרש, סיווג רמת הסיכון, השוואה לערכי סף של המשרד להגנת הסביבה (SRV, SSL), והמלצות לטיפול.</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59503B"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C9478" w14:textId="77777777" w:rsidR="00553F16" w:rsidRDefault="00553F16">
      <w:r>
        <w:separator/>
      </w:r>
    </w:p>
  </w:endnote>
  <w:endnote w:type="continuationSeparator" w:id="0">
    <w:p w14:paraId="7A6D08F0" w14:textId="77777777" w:rsidR="00553F16" w:rsidRDefault="00553F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DEE3" w14:textId="45824EC4" w:rsidR="002A4606" w:rsidRPr="003F1825" w:rsidRDefault="006B30A8" w:rsidP="009741B6">
    <w:pPr>
      <w:pStyle w:val="a8"/>
      <w:tabs>
        <w:tab w:val="left" w:pos="-591"/>
        <w:tab w:val="center" w:pos="5233"/>
      </w:tabs>
      <w:ind w:left="-591"/>
      <w:rPr>
        <w:rFonts w:cs="David"/>
        <w:color w:val="3366FF"/>
        <w:sz w:val="28"/>
        <w:szCs w:val="28"/>
        <w:rtl/>
      </w:rPr>
    </w:pPr>
    <w:r>
      <w:rPr>
        <w:noProof/>
      </w:rPr>
      <w:drawing>
        <wp:anchor distT="0" distB="0" distL="114300" distR="114300" simplePos="0" relativeHeight="251659264" behindDoc="1" locked="0" layoutInCell="1" allowOverlap="1" wp14:anchorId="49AD78EC" wp14:editId="710770E1">
          <wp:simplePos x="0" y="0"/>
          <wp:positionH relativeFrom="column">
            <wp:posOffset>1071880</wp:posOffset>
          </wp:positionH>
          <wp:positionV relativeFrom="margin">
            <wp:posOffset>8742680</wp:posOffset>
          </wp:positionV>
          <wp:extent cx="5876925" cy="571500"/>
          <wp:effectExtent l="0" t="0" r="0" b="0"/>
          <wp:wrapTight wrapText="bothSides">
            <wp:wrapPolygon edited="0">
              <wp:start x="490" y="0"/>
              <wp:lineTo x="0" y="3600"/>
              <wp:lineTo x="0" y="17280"/>
              <wp:lineTo x="560" y="20880"/>
              <wp:lineTo x="21005" y="20880"/>
              <wp:lineTo x="21565" y="17280"/>
              <wp:lineTo x="21565" y="3600"/>
              <wp:lineTo x="21075" y="0"/>
              <wp:lineTo x="490" y="0"/>
            </wp:wrapPolygon>
          </wp:wrapTight>
          <wp:docPr id="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76925"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David"/>
        <w:noProof/>
        <w:color w:val="3366FF"/>
        <w:sz w:val="28"/>
        <w:szCs w:val="28"/>
        <w:rtl/>
        <w:lang w:eastAsia="en-US"/>
      </w:rPr>
      <mc:AlternateContent>
        <mc:Choice Requires="wps">
          <w:drawing>
            <wp:anchor distT="0" distB="0" distL="114300" distR="114300" simplePos="0" relativeHeight="251657216" behindDoc="0" locked="0" layoutInCell="1" allowOverlap="1" wp14:anchorId="1F04E4DB" wp14:editId="64F31783">
              <wp:simplePos x="0" y="0"/>
              <wp:positionH relativeFrom="column">
                <wp:posOffset>-352425</wp:posOffset>
              </wp:positionH>
              <wp:positionV relativeFrom="paragraph">
                <wp:posOffset>-567055</wp:posOffset>
              </wp:positionV>
              <wp:extent cx="1319530" cy="704850"/>
              <wp:effectExtent l="0" t="0" r="4445" b="3175"/>
              <wp:wrapNone/>
              <wp:docPr id="3997069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704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56E978"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7B47679F"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7D5F4674"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4B1ECE8B"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04E4DB" id="_x0000_t202" coordsize="21600,21600" o:spt="202" path="m,l,21600r21600,l21600,xe">
              <v:stroke joinstyle="miter"/>
              <v:path gradientshapeok="t" o:connecttype="rect"/>
            </v:shapetype>
            <v:shape id="Text Box 9" o:spid="_x0000_s1028" type="#_x0000_t202" style="position:absolute;left:0;text-align:left;margin-left:-27.75pt;margin-top:-44.65pt;width:103.9pt;height:5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" stroked="f">
              <v:textbox>
                <w:txbxContent>
                  <w:p w14:paraId="2256E978"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7B47679F"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7D5F4674"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4B1ECE8B"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v:shape>
          </w:pict>
        </mc:Fallback>
      </mc:AlternateConten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848DF" w14:textId="77777777" w:rsidR="00553F16" w:rsidRDefault="00553F16">
      <w:r>
        <w:separator/>
      </w:r>
    </w:p>
  </w:footnote>
  <w:footnote w:type="continuationSeparator" w:id="0">
    <w:p w14:paraId="1044E05B" w14:textId="77777777" w:rsidR="00553F16" w:rsidRDefault="00553F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0DE23" w14:textId="5658AA18" w:rsidR="002A4606" w:rsidRDefault="006B30A8" w:rsidP="00845147">
    <w:pPr>
      <w:pStyle w:val="a4"/>
      <w:jc w:val="center"/>
      <w:rPr>
        <w:rFonts w:hint="cs"/>
        <w:rtl/>
      </w:rPr>
    </w:pPr>
    <w:r>
      <w:rPr>
        <w:noProof/>
        <w:lang w:eastAsia="zh-CN"/>
      </w:rPr>
      <mc:AlternateContent>
        <mc:Choice Requires="wps">
          <w:drawing>
            <wp:anchor distT="0" distB="0" distL="114300" distR="114300" simplePos="0" relativeHeight="251656192" behindDoc="0" locked="0" layoutInCell="1" allowOverlap="1" wp14:anchorId="65828416" wp14:editId="297DB36A">
              <wp:simplePos x="0" y="0"/>
              <wp:positionH relativeFrom="column">
                <wp:posOffset>-133350</wp:posOffset>
              </wp:positionH>
              <wp:positionV relativeFrom="paragraph">
                <wp:posOffset>90805</wp:posOffset>
              </wp:positionV>
              <wp:extent cx="1924050" cy="553720"/>
              <wp:effectExtent l="0" t="4445" r="0" b="3810"/>
              <wp:wrapNone/>
              <wp:docPr id="179341558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553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CC6759"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6B30A8">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6B30A8">
                            <w:rPr>
                              <w:rFonts w:cs="David"/>
                              <w:noProof/>
                              <w:rtl/>
                            </w:rPr>
                            <w:t>‏08 יוני 26</w:t>
                          </w:r>
                          <w:r w:rsidR="003E7CEF">
                            <w:rPr>
                              <w:rFonts w:cs="David"/>
                              <w:rtl/>
                            </w:rPr>
                            <w:fldChar w:fldCharType="end"/>
                          </w:r>
                        </w:p>
                        <w:p w14:paraId="51A5873D"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7621B7">
                            <w:rPr>
                              <w:rFonts w:cs="David"/>
                              <w:noProof/>
                              <w:rtl/>
                            </w:rPr>
                            <w:t>4</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7621B7">
                            <w:rPr>
                              <w:rFonts w:cs="David"/>
                              <w:noProof/>
                              <w:rtl/>
                            </w:rPr>
                            <w:t>6</w:t>
                          </w:r>
                          <w:r w:rsidRPr="00A976C8">
                            <w:rPr>
                              <w:rFonts w:cs="David"/>
                              <w:rtl/>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828416" id="_x0000_t202" coordsize="21600,21600" o:spt="202" path="m,l,21600r21600,l21600,xe">
              <v:stroke joinstyle="miter"/>
              <v:path gradientshapeok="t" o:connecttype="rect"/>
            </v:shapetype>
            <v:shape id="Text Box 1" o:spid="_x0000_s1026" type="#_x0000_t202" style="position:absolute;left:0;text-align:left;margin-left:-10.5pt;margin-top:7.15pt;width:151.5pt;height:4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" filled="f" stroked="f">
              <v:textbox>
                <w:txbxContent>
                  <w:p w14:paraId="19CC6759"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6B30A8">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6B30A8">
                      <w:rPr>
                        <w:rFonts w:cs="David"/>
                        <w:noProof/>
                        <w:rtl/>
                      </w:rPr>
                      <w:t>‏08 יוני 26</w:t>
                    </w:r>
                    <w:r w:rsidR="003E7CEF">
                      <w:rPr>
                        <w:rFonts w:cs="David"/>
                        <w:rtl/>
                      </w:rPr>
                      <w:fldChar w:fldCharType="end"/>
                    </w:r>
                  </w:p>
                  <w:p w14:paraId="51A5873D"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7621B7">
                      <w:rPr>
                        <w:rFonts w:cs="David"/>
                        <w:noProof/>
                        <w:rtl/>
                      </w:rPr>
                      <w:t>4</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7621B7">
                      <w:rPr>
                        <w:rFonts w:cs="David"/>
                        <w:noProof/>
                        <w:rtl/>
                      </w:rPr>
                      <w:t>6</w:t>
                    </w:r>
                    <w:r w:rsidRPr="00A976C8">
                      <w:rPr>
                        <w:rFonts w:cs="David"/>
                        <w:rtl/>
                      </w:rPr>
                      <w:fldChar w:fldCharType="end"/>
                    </w:r>
                  </w:p>
                </w:txbxContent>
              </v:textbox>
            </v:shape>
          </w:pict>
        </mc:Fallback>
      </mc:AlternateContent>
    </w:r>
    <w:r w:rsidRPr="006042B1">
      <w:rPr>
        <w:noProof/>
        <w:lang w:val="en-US" w:eastAsia="en-US"/>
      </w:rPr>
      <w:drawing>
        <wp:inline distT="0" distB="0" distL="0" distR="0" wp14:anchorId="5B12376D" wp14:editId="00D810AA">
          <wp:extent cx="952500" cy="93345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933450"/>
                  </a:xfrm>
                  <a:prstGeom prst="rect">
                    <a:avLst/>
                  </a:prstGeom>
                  <a:noFill/>
                  <a:ln>
                    <a:noFill/>
                  </a:ln>
                </pic:spPr>
              </pic:pic>
            </a:graphicData>
          </a:graphic>
        </wp:inline>
      </w:drawing>
    </w:r>
    <w:r>
      <w:rPr>
        <w:noProof/>
        <w:lang w:eastAsia="en-US"/>
      </w:rPr>
      <mc:AlternateContent>
        <mc:Choice Requires="wps">
          <w:drawing>
            <wp:anchor distT="0" distB="0" distL="114300" distR="114300" simplePos="0" relativeHeight="251658240" behindDoc="0" locked="0" layoutInCell="1" allowOverlap="1" wp14:anchorId="64E53EF7" wp14:editId="366EC5AC">
              <wp:simplePos x="0" y="0"/>
              <wp:positionH relativeFrom="column">
                <wp:posOffset>6429375</wp:posOffset>
              </wp:positionH>
              <wp:positionV relativeFrom="paragraph">
                <wp:posOffset>81280</wp:posOffset>
              </wp:positionV>
              <wp:extent cx="514350" cy="205105"/>
              <wp:effectExtent l="0" t="4445" r="0" b="0"/>
              <wp:wrapNone/>
              <wp:docPr id="84072816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205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14D781" w14:textId="77777777" w:rsidR="002A4606" w:rsidRPr="000A50B0" w:rsidRDefault="002A4606">
                          <w:pPr>
                            <w:rPr>
                              <w:rFonts w:cs="David" w:hint="cs"/>
                              <w:rtl/>
                            </w:rPr>
                          </w:pPr>
                          <w:r w:rsidRPr="000A50B0">
                            <w:rPr>
                              <w:rFonts w:cs="David" w:hint="cs"/>
                              <w:rtl/>
                            </w:rPr>
                            <w:t>בע"ה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E53EF7" id="Text Box 13" o:spid="_x0000_s1027" type="#_x0000_t202" style="position:absolute;left:0;text-align:left;margin-left:506.25pt;margin-top:6.4pt;width:40.5pt;height:16.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" stroked="f">
              <v:textbox>
                <w:txbxContent>
                  <w:p w14:paraId="4114D781" w14:textId="77777777" w:rsidR="002A4606" w:rsidRPr="000A50B0" w:rsidRDefault="002A4606">
                    <w:pPr>
                      <w:rPr>
                        <w:rFonts w:cs="David" w:hint="cs"/>
                        <w:rtl/>
                      </w:rPr>
                    </w:pPr>
                    <w:r w:rsidRPr="000A50B0">
                      <w:rPr>
                        <w:rFonts w:cs="David" w:hint="cs"/>
                        <w:rtl/>
                      </w:rPr>
                      <w:t>בע"ה</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A6005"/>
    <w:multiLevelType w:val="hybridMultilevel"/>
    <w:tmpl w:val="7FCA0A48"/>
    <w:lvl w:ilvl="0" w:tplc="AD5E86B0">
      <w:start w:val="220"/>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13C2554"/>
    <w:multiLevelType w:val="hybridMultilevel"/>
    <w:tmpl w:val="B784E5FA"/>
    <w:lvl w:ilvl="0" w:tplc="DF58C0F2">
      <w:start w:val="1"/>
      <w:numFmt w:val="decimal"/>
      <w:lvlText w:val="%1."/>
      <w:lvlJc w:val="left"/>
      <w:pPr>
        <w:ind w:left="194" w:hanging="360"/>
      </w:pPr>
      <w:rPr>
        <w:rFonts w:hint="default"/>
        <w:sz w:val="24"/>
      </w:rPr>
    </w:lvl>
    <w:lvl w:ilvl="1" w:tplc="04090019" w:tentative="1">
      <w:start w:val="1"/>
      <w:numFmt w:val="lowerLetter"/>
      <w:lvlText w:val="%2."/>
      <w:lvlJc w:val="left"/>
      <w:pPr>
        <w:ind w:left="914" w:hanging="360"/>
      </w:pPr>
    </w:lvl>
    <w:lvl w:ilvl="2" w:tplc="0409001B" w:tentative="1">
      <w:start w:val="1"/>
      <w:numFmt w:val="lowerRoman"/>
      <w:lvlText w:val="%3."/>
      <w:lvlJc w:val="right"/>
      <w:pPr>
        <w:ind w:left="1634" w:hanging="180"/>
      </w:pPr>
    </w:lvl>
    <w:lvl w:ilvl="3" w:tplc="0409000F" w:tentative="1">
      <w:start w:val="1"/>
      <w:numFmt w:val="decimal"/>
      <w:lvlText w:val="%4."/>
      <w:lvlJc w:val="left"/>
      <w:pPr>
        <w:ind w:left="2354" w:hanging="360"/>
      </w:pPr>
    </w:lvl>
    <w:lvl w:ilvl="4" w:tplc="04090019" w:tentative="1">
      <w:start w:val="1"/>
      <w:numFmt w:val="lowerLetter"/>
      <w:lvlText w:val="%5."/>
      <w:lvlJc w:val="left"/>
      <w:pPr>
        <w:ind w:left="3074" w:hanging="360"/>
      </w:pPr>
    </w:lvl>
    <w:lvl w:ilvl="5" w:tplc="0409001B" w:tentative="1">
      <w:start w:val="1"/>
      <w:numFmt w:val="lowerRoman"/>
      <w:lvlText w:val="%6."/>
      <w:lvlJc w:val="right"/>
      <w:pPr>
        <w:ind w:left="3794" w:hanging="180"/>
      </w:pPr>
    </w:lvl>
    <w:lvl w:ilvl="6" w:tplc="0409000F" w:tentative="1">
      <w:start w:val="1"/>
      <w:numFmt w:val="decimal"/>
      <w:lvlText w:val="%7."/>
      <w:lvlJc w:val="left"/>
      <w:pPr>
        <w:ind w:left="4514" w:hanging="360"/>
      </w:pPr>
    </w:lvl>
    <w:lvl w:ilvl="7" w:tplc="04090019" w:tentative="1">
      <w:start w:val="1"/>
      <w:numFmt w:val="lowerLetter"/>
      <w:lvlText w:val="%8."/>
      <w:lvlJc w:val="left"/>
      <w:pPr>
        <w:ind w:left="5234" w:hanging="360"/>
      </w:pPr>
    </w:lvl>
    <w:lvl w:ilvl="8" w:tplc="0409001B" w:tentative="1">
      <w:start w:val="1"/>
      <w:numFmt w:val="lowerRoman"/>
      <w:lvlText w:val="%9."/>
      <w:lvlJc w:val="right"/>
      <w:pPr>
        <w:ind w:left="5954" w:hanging="180"/>
      </w:pPr>
    </w:lvl>
  </w:abstractNum>
  <w:abstractNum w:abstractNumId="14"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5" w15:restartNumberingAfterBreak="0">
    <w:nsid w:val="2E023597"/>
    <w:multiLevelType w:val="hybridMultilevel"/>
    <w:tmpl w:val="2CBEB8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1"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9F4B81"/>
    <w:multiLevelType w:val="hybridMultilevel"/>
    <w:tmpl w:val="3C46D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7"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9"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30"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1"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5"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CB1484"/>
    <w:multiLevelType w:val="hybridMultilevel"/>
    <w:tmpl w:val="94FC1EBA"/>
    <w:lvl w:ilvl="0" w:tplc="5A8C044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377122"/>
    <w:multiLevelType w:val="hybridMultilevel"/>
    <w:tmpl w:val="8CE001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2" w15:restartNumberingAfterBreak="0">
    <w:nsid w:val="73A13164"/>
    <w:multiLevelType w:val="hybridMultilevel"/>
    <w:tmpl w:val="D4AC690E"/>
    <w:lvl w:ilvl="0" w:tplc="D9123728">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5"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724573660">
    <w:abstractNumId w:val="44"/>
  </w:num>
  <w:num w:numId="2" w16cid:durableId="1243879882">
    <w:abstractNumId w:val="4"/>
    <w:lvlOverride w:ilvl="0"/>
    <w:lvlOverride w:ilvl="1"/>
    <w:lvlOverride w:ilvl="2"/>
    <w:lvlOverride w:ilvl="3"/>
    <w:lvlOverride w:ilvl="4"/>
    <w:lvlOverride w:ilvl="5"/>
    <w:lvlOverride w:ilvl="6"/>
    <w:lvlOverride w:ilvl="7"/>
    <w:lvlOverride w:ilvl="8"/>
  </w:num>
  <w:num w:numId="3" w16cid:durableId="28652478">
    <w:abstractNumId w:val="32"/>
  </w:num>
  <w:num w:numId="4" w16cid:durableId="955257728">
    <w:abstractNumId w:val="27"/>
  </w:num>
  <w:num w:numId="5" w16cid:durableId="1369332063">
    <w:abstractNumId w:val="35"/>
  </w:num>
  <w:num w:numId="6" w16cid:durableId="1758818530">
    <w:abstractNumId w:val="43"/>
  </w:num>
  <w:num w:numId="7" w16cid:durableId="1691687343">
    <w:abstractNumId w:val="16"/>
  </w:num>
  <w:num w:numId="8" w16cid:durableId="33972364">
    <w:abstractNumId w:val="0"/>
  </w:num>
  <w:num w:numId="9" w16cid:durableId="790977093">
    <w:abstractNumId w:val="30"/>
  </w:num>
  <w:num w:numId="10" w16cid:durableId="1133404126">
    <w:abstractNumId w:val="5"/>
  </w:num>
  <w:num w:numId="11" w16cid:durableId="44180714">
    <w:abstractNumId w:val="34"/>
  </w:num>
  <w:num w:numId="12" w16cid:durableId="1522360223">
    <w:abstractNumId w:val="29"/>
  </w:num>
  <w:num w:numId="13" w16cid:durableId="746146513">
    <w:abstractNumId w:val="20"/>
  </w:num>
  <w:num w:numId="14" w16cid:durableId="1752921179">
    <w:abstractNumId w:val="11"/>
    <w:lvlOverride w:ilvl="0"/>
    <w:lvlOverride w:ilvl="1"/>
    <w:lvlOverride w:ilvl="2"/>
    <w:lvlOverride w:ilvl="3"/>
    <w:lvlOverride w:ilvl="4"/>
    <w:lvlOverride w:ilvl="5"/>
    <w:lvlOverride w:ilvl="6"/>
    <w:lvlOverride w:ilvl="7"/>
    <w:lvlOverride w:ilvl="8"/>
  </w:num>
  <w:num w:numId="15" w16cid:durableId="725568157">
    <w:abstractNumId w:val="14"/>
  </w:num>
  <w:num w:numId="16" w16cid:durableId="713971191">
    <w:abstractNumId w:val="2"/>
  </w:num>
  <w:num w:numId="17" w16cid:durableId="58622832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85029011">
    <w:abstractNumId w:val="33"/>
  </w:num>
  <w:num w:numId="19" w16cid:durableId="1786843869">
    <w:abstractNumId w:val="3"/>
  </w:num>
  <w:num w:numId="20" w16cid:durableId="1797023689">
    <w:abstractNumId w:val="28"/>
  </w:num>
  <w:num w:numId="21" w16cid:durableId="1248539696">
    <w:abstractNumId w:val="26"/>
  </w:num>
  <w:num w:numId="22" w16cid:durableId="1482774015">
    <w:abstractNumId w:val="21"/>
  </w:num>
  <w:num w:numId="23" w16cid:durableId="1913663048">
    <w:abstractNumId w:val="36"/>
  </w:num>
  <w:num w:numId="24" w16cid:durableId="1281186197">
    <w:abstractNumId w:val="39"/>
  </w:num>
  <w:num w:numId="25" w16cid:durableId="2047753260">
    <w:abstractNumId w:val="46"/>
  </w:num>
  <w:num w:numId="26" w16cid:durableId="630132617">
    <w:abstractNumId w:val="9"/>
  </w:num>
  <w:num w:numId="27" w16cid:durableId="609433861">
    <w:abstractNumId w:val="31"/>
  </w:num>
  <w:num w:numId="28" w16cid:durableId="96168698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7201590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2725950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6859461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202198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52445993">
    <w:abstractNumId w:val="23"/>
  </w:num>
  <w:num w:numId="34" w16cid:durableId="617028440">
    <w:abstractNumId w:val="7"/>
  </w:num>
  <w:num w:numId="35" w16cid:durableId="719593473">
    <w:abstractNumId w:val="22"/>
  </w:num>
  <w:num w:numId="36" w16cid:durableId="2006666853">
    <w:abstractNumId w:val="6"/>
  </w:num>
  <w:num w:numId="37" w16cid:durableId="857237422">
    <w:abstractNumId w:val="19"/>
  </w:num>
  <w:num w:numId="38" w16cid:durableId="1552424912">
    <w:abstractNumId w:val="18"/>
  </w:num>
  <w:num w:numId="39" w16cid:durableId="487525155">
    <w:abstractNumId w:val="1"/>
  </w:num>
  <w:num w:numId="40" w16cid:durableId="1698238567">
    <w:abstractNumId w:val="25"/>
  </w:num>
  <w:num w:numId="41" w16cid:durableId="59132834">
    <w:abstractNumId w:val="1"/>
  </w:num>
  <w:num w:numId="42" w16cid:durableId="1312325279">
    <w:abstractNumId w:val="10"/>
  </w:num>
  <w:num w:numId="43" w16cid:durableId="1681590192">
    <w:abstractNumId w:val="38"/>
  </w:num>
  <w:num w:numId="44" w16cid:durableId="307979415">
    <w:abstractNumId w:val="8"/>
  </w:num>
  <w:num w:numId="45" w16cid:durableId="1203395938">
    <w:abstractNumId w:val="15"/>
  </w:num>
  <w:num w:numId="46" w16cid:durableId="1260025025">
    <w:abstractNumId w:val="13"/>
  </w:num>
  <w:num w:numId="47" w16cid:durableId="1907032213">
    <w:abstractNumId w:val="24"/>
  </w:num>
  <w:num w:numId="48" w16cid:durableId="1411859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57805406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89"/>
    <w:rsid w:val="00000372"/>
    <w:rsid w:val="00000D98"/>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2B35"/>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201B"/>
    <w:rsid w:val="000E533A"/>
    <w:rsid w:val="000E5EF2"/>
    <w:rsid w:val="000E6D44"/>
    <w:rsid w:val="000E6DE1"/>
    <w:rsid w:val="000E7727"/>
    <w:rsid w:val="000F07FB"/>
    <w:rsid w:val="000F0A48"/>
    <w:rsid w:val="000F1401"/>
    <w:rsid w:val="000F1575"/>
    <w:rsid w:val="000F1624"/>
    <w:rsid w:val="000F1ADB"/>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2F3B"/>
    <w:rsid w:val="00204D0C"/>
    <w:rsid w:val="0020533A"/>
    <w:rsid w:val="00205AF2"/>
    <w:rsid w:val="00206712"/>
    <w:rsid w:val="00206971"/>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2FDB"/>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5AF"/>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3F16"/>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03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5B0F"/>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0AA"/>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5C0"/>
    <w:rsid w:val="006A2FEC"/>
    <w:rsid w:val="006A41F0"/>
    <w:rsid w:val="006A4B0B"/>
    <w:rsid w:val="006A4D1C"/>
    <w:rsid w:val="006A5026"/>
    <w:rsid w:val="006A5541"/>
    <w:rsid w:val="006A588F"/>
    <w:rsid w:val="006A5E0C"/>
    <w:rsid w:val="006A769E"/>
    <w:rsid w:val="006B08EF"/>
    <w:rsid w:val="006B2381"/>
    <w:rsid w:val="006B2ED0"/>
    <w:rsid w:val="006B304B"/>
    <w:rsid w:val="006B30A8"/>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1B7"/>
    <w:rsid w:val="0076246C"/>
    <w:rsid w:val="00762C19"/>
    <w:rsid w:val="00763AA1"/>
    <w:rsid w:val="00763BC9"/>
    <w:rsid w:val="0076479E"/>
    <w:rsid w:val="007656ED"/>
    <w:rsid w:val="00766824"/>
    <w:rsid w:val="00766D6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5D87"/>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2337"/>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4A5"/>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411B"/>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4B65"/>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55D"/>
    <w:rsid w:val="009668A3"/>
    <w:rsid w:val="0096797C"/>
    <w:rsid w:val="00971EF5"/>
    <w:rsid w:val="0097273D"/>
    <w:rsid w:val="00973735"/>
    <w:rsid w:val="00973B90"/>
    <w:rsid w:val="009741B6"/>
    <w:rsid w:val="00974DF1"/>
    <w:rsid w:val="0097568B"/>
    <w:rsid w:val="00975912"/>
    <w:rsid w:val="009816F3"/>
    <w:rsid w:val="00981808"/>
    <w:rsid w:val="00982AA1"/>
    <w:rsid w:val="00983E7D"/>
    <w:rsid w:val="0098414A"/>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0DA0"/>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5BB"/>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07C6"/>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02C"/>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812"/>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1553"/>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2A0"/>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04D4"/>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8DADA1"/>
  <w15:chartTrackingRefBased/>
  <w15:docId w15:val="{5D782404-04A4-4C56-8694-8EB18F594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14A5"/>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29667405">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5054365">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2337569">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1060129">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2FA1BB-71AD-4884-8060-9D862D9B1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340</Words>
  <Characters>1703</Characters>
  <Application>Microsoft Office Word</Application>
  <DocSecurity>0</DocSecurity>
  <Lines>14</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2026-06-08T08:31:00Z</dcterms:created>
  <dcterms:modified xsi:type="dcterms:W3CDTF">2026-06-08T08:31:00Z</dcterms:modified>
</cp:coreProperties>
</file>