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122CB" w14:textId="77777777" w:rsidR="00404DE8" w:rsidRPr="00244AD4" w:rsidRDefault="00404DE8" w:rsidP="00404DE8">
      <w:pPr>
        <w:pStyle w:val="a4"/>
        <w:jc w:val="right"/>
        <w:rPr>
          <w:rFonts w:cs="David" w:hint="cs"/>
          <w:sz w:val="20"/>
          <w:szCs w:val="20"/>
          <w:rtl/>
        </w:rPr>
      </w:pPr>
      <w:r w:rsidRPr="00244AD4">
        <w:rPr>
          <w:rFonts w:cs="David" w:hint="cs"/>
          <w:sz w:val="20"/>
          <w:szCs w:val="20"/>
          <w:rtl/>
        </w:rPr>
        <w:t xml:space="preserve">מס' הצעת מחיר: {contractSurveyNumber}</w:t>
      </w:r>
      <w:bookmarkStart w:id="0" w:name="fldCode"/>
      <w:bookmarkEnd w:id="0"/>
    </w:p>
    <w:p w14:paraId="41D09EFC" w14:textId="77777777" w:rsidR="00404DE8" w:rsidRDefault="00404DE8" w:rsidP="00404DE8">
      <w:pPr>
        <w:rPr>
          <w:rFonts w:cs="David"/>
          <w:sz w:val="28"/>
          <w:szCs w:val="28"/>
          <w:rtl/>
        </w:rPr>
      </w:pPr>
      <w:r w:rsidRPr="006B596E">
        <w:rPr>
          <w:rFonts w:cs="David" w:hint="cs"/>
          <w:sz w:val="28"/>
          <w:szCs w:val="28"/>
          <w:rtl/>
        </w:rPr>
        <w:t>לכבוד</w:t>
      </w:r>
    </w:p>
    <w:p w14:paraId="7B701032" w14:textId="77777777" w:rsidR="00404DE8" w:rsidRDefault="00404DE8" w:rsidP="00404DE8">
      <w:pPr>
        <w:rPr>
          <w:rFonts w:cs="David" w:hint="cs"/>
          <w:sz w:val="28"/>
          <w:szCs w:val="28"/>
          <w:rtl/>
        </w:rPr>
      </w:pPr>
      <w:bookmarkStart w:id="1" w:name="fldKidomet"/>
      <w:bookmarkEnd w:id="1"/>
      <w:r>
        <w:rPr>
          <w:rFonts w:cs="David" w:hint="cs"/>
          <w:sz w:val="28"/>
          <w:szCs w:val="28"/>
          <w:rtl/>
        </w:rPr>
        <w:t xml:space="preserve">{customerName}</w:t>
      </w:r>
    </w:p>
    <w:p w14:paraId="152A4886" w14:textId="77777777" w:rsidR="009F2288" w:rsidRDefault="009F2288" w:rsidP="00404DE8">
      <w:pPr>
        <w:rPr>
          <w:rFonts w:cs="David" w:hint="cs"/>
          <w:sz w:val="28"/>
          <w:szCs w:val="28"/>
          <w:rtl/>
        </w:rPr>
      </w:pPr>
      <w:bookmarkStart w:id="2" w:name="fldCustName"/>
      <w:bookmarkEnd w:id="2"/>
      <w:r>
        <w:rPr>
          <w:rFonts w:cs="David" w:hint="cs"/>
          <w:sz w:val="28"/>
          <w:szCs w:val="28"/>
          <w:rtl/>
        </w:rPr>
        <w:t xml:space="preserve">{customerAddress}</w:t>
      </w:r>
    </w:p>
    <w:p w14:paraId="122D07FC" w14:textId="77777777" w:rsidR="00404DE8" w:rsidRPr="00B276EC" w:rsidRDefault="00404DE8" w:rsidP="00404DE8">
      <w:pPr>
        <w:rPr>
          <w:rFonts w:cs="David"/>
          <w:sz w:val="28"/>
          <w:szCs w:val="28"/>
          <w:rtl/>
        </w:rPr>
      </w:pPr>
      <w:bookmarkStart w:id="3" w:name="fldKtovet"/>
      <w:bookmarkEnd w:id="3"/>
    </w:p>
    <w:p w14:paraId="64981713" w14:textId="77777777" w:rsidR="00404DE8" w:rsidRPr="006B596E" w:rsidRDefault="00404DE8" w:rsidP="00404DE8">
      <w:pPr>
        <w:rPr>
          <w:rFonts w:cs="David"/>
          <w:b/>
          <w:bCs/>
          <w:sz w:val="28"/>
          <w:szCs w:val="28"/>
          <w:u w:val="single"/>
          <w:rtl/>
        </w:rPr>
      </w:pPr>
      <w:bookmarkStart w:id="4" w:name="fldCity"/>
      <w:bookmarkEnd w:id="4"/>
    </w:p>
    <w:p w14:paraId="39BA2D83" w14:textId="77777777" w:rsidR="00404DE8" w:rsidRPr="006B596E" w:rsidRDefault="00404DE8" w:rsidP="00404DE8">
      <w:pPr>
        <w:rPr>
          <w:rFonts w:cs="David"/>
          <w:sz w:val="28"/>
          <w:szCs w:val="28"/>
          <w:rtl/>
        </w:rPr>
      </w:pPr>
      <w:r w:rsidRPr="006B596E">
        <w:rPr>
          <w:rFonts w:cs="David"/>
          <w:sz w:val="28"/>
          <w:szCs w:val="28"/>
          <w:rtl/>
        </w:rPr>
        <w:t xml:space="preserve">נייד </w:t>
      </w:r>
      <w:r>
        <w:rPr>
          <w:rFonts w:cs="David" w:hint="cs"/>
          <w:sz w:val="28"/>
          <w:szCs w:val="28"/>
          <w:rtl/>
        </w:rPr>
        <w:t xml:space="preserve">: {contactPhone}</w:t>
      </w:r>
      <w:bookmarkStart w:id="5" w:name="fldCellular"/>
      <w:bookmarkEnd w:id="5"/>
    </w:p>
    <w:p w14:paraId="3670CCDD" w14:textId="77777777" w:rsidR="00404DE8" w:rsidRDefault="00404DE8" w:rsidP="00404DE8">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{contactEmail}</w:t>
      </w:r>
      <w:bookmarkStart w:id="6" w:name="fldEmail"/>
      <w:bookmarkEnd w:id="6"/>
    </w:p>
    <w:p w14:paraId="206FFEB2" w14:textId="77777777" w:rsidR="00404DE8" w:rsidRPr="006B596E" w:rsidRDefault="00404DE8" w:rsidP="00404DE8">
      <w:pPr>
        <w:rPr>
          <w:rFonts w:cs="David"/>
          <w:sz w:val="28"/>
          <w:szCs w:val="28"/>
          <w:rtl/>
        </w:rPr>
      </w:pPr>
    </w:p>
    <w:p w14:paraId="038AC64A" w14:textId="77777777" w:rsidR="00B451E2" w:rsidRPr="006B596E" w:rsidRDefault="00B451E2" w:rsidP="00B451E2">
      <w:pPr>
        <w:rPr>
          <w:rFonts w:cs="David"/>
          <w:sz w:val="28"/>
          <w:szCs w:val="28"/>
          <w:rtl/>
        </w:rPr>
      </w:pPr>
    </w:p>
    <w:p w14:paraId="7DE5AD44" w14:textId="77777777" w:rsidR="00FF2A52" w:rsidRDefault="00FF2A52" w:rsidP="00FF2A52">
      <w:pPr>
        <w:jc w:val="center"/>
        <w:rPr>
          <w:rFonts w:cs="David" w:hint="cs"/>
          <w:b/>
          <w:bCs/>
          <w:sz w:val="40"/>
          <w:szCs w:val="40"/>
          <w:u w:val="single"/>
          <w:rtl/>
        </w:rPr>
      </w:pPr>
      <w:r>
        <w:rPr>
          <w:rFonts w:cs="David" w:hint="cs"/>
          <w:b/>
          <w:bCs/>
          <w:sz w:val="40"/>
          <w:szCs w:val="40"/>
          <w:u w:val="single"/>
          <w:rtl/>
        </w:rPr>
        <w:t xml:space="preserve">הנדון: הצעת מחיר לבדיקת קרינה אלקטרומגנטית </w:t>
      </w:r>
      <w:r w:rsidR="005E2700">
        <w:rPr>
          <w:rFonts w:cs="David" w:hint="cs"/>
          <w:b/>
          <w:bCs/>
          <w:sz w:val="40"/>
          <w:szCs w:val="40"/>
          <w:u w:val="single"/>
          <w:rtl/>
        </w:rPr>
        <w:t xml:space="preserve">מרכב </w:t>
      </w:r>
      <w:r w:rsidR="0052037E">
        <w:rPr>
          <w:rFonts w:cs="David" w:hint="cs"/>
          <w:b/>
          <w:bCs/>
          <w:sz w:val="40"/>
          <w:szCs w:val="40"/>
          <w:u w:val="single"/>
          <w:rtl/>
        </w:rPr>
        <w:t>היבריד</w:t>
      </w:r>
      <w:r w:rsidR="0052037E">
        <w:rPr>
          <w:rFonts w:cs="David" w:hint="eastAsia"/>
          <w:b/>
          <w:bCs/>
          <w:sz w:val="40"/>
          <w:szCs w:val="40"/>
          <w:u w:val="single"/>
          <w:rtl/>
        </w:rPr>
        <w:t>י</w:t>
      </w:r>
      <w:r w:rsidR="005E2700">
        <w:rPr>
          <w:rFonts w:cs="David" w:hint="cs"/>
          <w:b/>
          <w:bCs/>
          <w:sz w:val="40"/>
          <w:szCs w:val="40"/>
          <w:u w:val="single"/>
          <w:rtl/>
        </w:rPr>
        <w:t xml:space="preserve"> חשמלי</w:t>
      </w:r>
    </w:p>
    <w:p w14:paraId="6F35063B" w14:textId="77777777" w:rsidR="00FF2A52" w:rsidRDefault="00FF2A52" w:rsidP="00FF2A52">
      <w:pPr>
        <w:jc w:val="center"/>
        <w:rPr>
          <w:rFonts w:cs="David" w:hint="cs"/>
          <w:sz w:val="28"/>
          <w:szCs w:val="28"/>
          <w:u w:val="single"/>
          <w:rtl/>
        </w:rPr>
      </w:pPr>
    </w:p>
    <w:p w14:paraId="603D0170" w14:textId="77777777" w:rsidR="0042081B" w:rsidRDefault="0042081B" w:rsidP="0042081B">
      <w:pPr>
        <w:rPr>
          <w:rFonts w:cs="David" w:hint="cs"/>
          <w:sz w:val="28"/>
          <w:szCs w:val="28"/>
          <w:rtl/>
        </w:rPr>
      </w:pPr>
      <w:r>
        <w:rPr>
          <w:rFonts w:cs="David" w:hint="cs"/>
          <w:sz w:val="28"/>
          <w:szCs w:val="28"/>
          <w:rtl/>
        </w:rPr>
        <w:t>שלום רב,</w:t>
      </w:r>
    </w:p>
    <w:p w14:paraId="1F6D1735" w14:textId="77777777" w:rsidR="0042081B" w:rsidRDefault="0042081B" w:rsidP="0042081B">
      <w:pPr>
        <w:jc w:val="both"/>
        <w:rPr>
          <w:rFonts w:cs="David" w:hint="cs"/>
          <w:sz w:val="28"/>
          <w:szCs w:val="28"/>
          <w:rtl/>
        </w:rPr>
      </w:pPr>
    </w:p>
    <w:p w14:paraId="372006D9" w14:textId="77777777" w:rsidR="0042081B" w:rsidRPr="00030642" w:rsidRDefault="0042081B" w:rsidP="005E2700">
      <w:pPr>
        <w:rPr>
          <w:rFonts w:cs="David" w:hint="cs"/>
          <w:sz w:val="28"/>
          <w:szCs w:val="28"/>
          <w:rtl/>
        </w:rPr>
      </w:pPr>
      <w:r w:rsidRPr="005E2700">
        <w:rPr>
          <w:rFonts w:cs="David" w:hint="cs"/>
          <w:sz w:val="28"/>
          <w:szCs w:val="28"/>
          <w:rtl/>
        </w:rPr>
        <w:t xml:space="preserve">בהתאם לפנייתכם להעריך את פוטנציאל הסיכון של הקרינה, הננו מתכבדים להגיש הצעתנו לבדיקת קרינה אלקטרומגנטית </w:t>
      </w:r>
      <w:r w:rsidR="005E2700" w:rsidRPr="005E2700">
        <w:rPr>
          <w:rFonts w:cs="David" w:hint="cs"/>
          <w:sz w:val="28"/>
          <w:szCs w:val="28"/>
          <w:rtl/>
        </w:rPr>
        <w:t xml:space="preserve">מרכב </w:t>
      </w:r>
      <w:r w:rsidR="0052037E" w:rsidRPr="005E2700">
        <w:rPr>
          <w:rFonts w:cs="David" w:hint="cs"/>
          <w:sz w:val="28"/>
          <w:szCs w:val="28"/>
          <w:rtl/>
        </w:rPr>
        <w:t>היבריד</w:t>
      </w:r>
      <w:r w:rsidR="0052037E" w:rsidRPr="005E2700">
        <w:rPr>
          <w:rFonts w:cs="David" w:hint="eastAsia"/>
          <w:sz w:val="28"/>
          <w:szCs w:val="28"/>
          <w:rtl/>
        </w:rPr>
        <w:t>י</w:t>
      </w:r>
      <w:r w:rsidR="005E2700" w:rsidRPr="005E2700">
        <w:rPr>
          <w:rFonts w:cs="David" w:hint="cs"/>
          <w:sz w:val="28"/>
          <w:szCs w:val="28"/>
          <w:rtl/>
        </w:rPr>
        <w:t xml:space="preserve"> / חשמלי.</w:t>
      </w:r>
    </w:p>
    <w:p w14:paraId="62B38E51" w14:textId="77777777" w:rsidR="0042081B" w:rsidRPr="00221C6A" w:rsidRDefault="0042081B" w:rsidP="0042081B">
      <w:pPr>
        <w:rPr>
          <w:rFonts w:cs="David" w:hint="cs"/>
          <w:sz w:val="28"/>
          <w:szCs w:val="28"/>
          <w:rtl/>
        </w:rPr>
      </w:pPr>
    </w:p>
    <w:p w14:paraId="1D67B150" w14:textId="77777777" w:rsidR="0042081B" w:rsidRDefault="0042081B" w:rsidP="0042081B">
      <w:pPr>
        <w:rPr>
          <w:rFonts w:cs="David" w:hint="cs"/>
          <w:b/>
          <w:bCs/>
          <w:sz w:val="28"/>
          <w:szCs w:val="28"/>
          <w:u w:val="single"/>
          <w:rtl/>
        </w:rPr>
      </w:pPr>
      <w:r>
        <w:rPr>
          <w:rFonts w:cs="David" w:hint="cs"/>
          <w:b/>
          <w:bCs/>
          <w:sz w:val="28"/>
          <w:szCs w:val="28"/>
          <w:rtl/>
        </w:rPr>
        <w:t xml:space="preserve">            </w:t>
      </w:r>
      <w:r>
        <w:rPr>
          <w:rFonts w:cs="David" w:hint="cs"/>
          <w:b/>
          <w:bCs/>
          <w:sz w:val="28"/>
          <w:szCs w:val="28"/>
          <w:u w:val="single"/>
          <w:rtl/>
        </w:rPr>
        <w:t>מטרה</w:t>
      </w:r>
    </w:p>
    <w:p w14:paraId="2E0A1584" w14:textId="77777777" w:rsidR="0042081B" w:rsidRDefault="0042081B" w:rsidP="0042081B">
      <w:pPr>
        <w:rPr>
          <w:rFonts w:cs="David" w:hint="cs"/>
          <w:b/>
          <w:bCs/>
          <w:sz w:val="28"/>
          <w:szCs w:val="28"/>
          <w:u w:val="single"/>
          <w:rtl/>
        </w:rPr>
      </w:pPr>
    </w:p>
    <w:p w14:paraId="53E83F6B" w14:textId="77777777" w:rsidR="0042081B" w:rsidRDefault="0042081B" w:rsidP="0042081B">
      <w:pPr>
        <w:rPr>
          <w:rFonts w:cs="David"/>
          <w:sz w:val="28"/>
          <w:szCs w:val="28"/>
          <w:rtl/>
        </w:rPr>
      </w:pPr>
      <w:r>
        <w:rPr>
          <w:rFonts w:cs="David" w:hint="cs"/>
          <w:sz w:val="28"/>
          <w:szCs w:val="28"/>
          <w:rtl/>
        </w:rPr>
        <w:t xml:space="preserve">            בדיקת עוצמות הקרינה והשוואתם לחוק הקרינה הבלתי מיינת התשס"ו-2006,</w:t>
      </w:r>
    </w:p>
    <w:p w14:paraId="0FD5DD3E" w14:textId="77777777" w:rsidR="0042081B" w:rsidRDefault="0042081B" w:rsidP="0042081B">
      <w:pPr>
        <w:rPr>
          <w:rFonts w:cs="David" w:hint="cs"/>
          <w:sz w:val="28"/>
          <w:szCs w:val="28"/>
          <w:rtl/>
        </w:rPr>
      </w:pPr>
      <w:r>
        <w:rPr>
          <w:rFonts w:cs="David" w:hint="cs"/>
          <w:sz w:val="28"/>
          <w:szCs w:val="28"/>
          <w:rtl/>
        </w:rPr>
        <w:t xml:space="preserve">            המלצות המשרד להגנת הסביבה בישראל וארגון הבריאות הבינלאומי.</w:t>
      </w:r>
    </w:p>
    <w:p w14:paraId="1A95402F" w14:textId="77777777" w:rsidR="0042081B" w:rsidRDefault="0042081B" w:rsidP="0042081B">
      <w:pPr>
        <w:rPr>
          <w:rFonts w:cs="David"/>
          <w:sz w:val="28"/>
          <w:szCs w:val="28"/>
          <w:u w:val="single"/>
          <w:rtl/>
        </w:rPr>
      </w:pPr>
    </w:p>
    <w:p w14:paraId="6ACC0870" w14:textId="77777777" w:rsidR="001B123A" w:rsidRDefault="001B123A" w:rsidP="001B123A">
      <w:pPr>
        <w:rPr>
          <w:rFonts w:cs="David"/>
          <w:sz w:val="28"/>
          <w:szCs w:val="28"/>
          <w:u w:val="single"/>
          <w:rtl/>
        </w:rPr>
      </w:pPr>
    </w:p>
    <w:p w14:paraId="306CA7D3" w14:textId="77777777" w:rsidR="001B123A" w:rsidRDefault="001B123A" w:rsidP="001B123A">
      <w:pPr>
        <w:numPr>
          <w:ilvl w:val="0"/>
          <w:numId w:val="39"/>
        </w:numPr>
        <w:rPr>
          <w:rFonts w:cs="David" w:hint="cs"/>
          <w:b/>
          <w:bCs/>
          <w:sz w:val="28"/>
          <w:szCs w:val="28"/>
          <w:u w:val="single"/>
          <w:rtl/>
        </w:rPr>
      </w:pPr>
      <w:r>
        <w:rPr>
          <w:rFonts w:cs="David" w:hint="cs"/>
          <w:b/>
          <w:bCs/>
          <w:sz w:val="28"/>
          <w:szCs w:val="28"/>
          <w:u w:val="single"/>
          <w:rtl/>
        </w:rPr>
        <w:t>ביצוע בדיקות ע"פ המפרט הבא:</w:t>
      </w:r>
    </w:p>
    <w:p w14:paraId="536F1C4C" w14:textId="77777777" w:rsidR="001B123A" w:rsidRDefault="001B123A" w:rsidP="001B123A">
      <w:pPr>
        <w:ind w:left="720"/>
        <w:rPr>
          <w:rFonts w:cs="David" w:hint="cs"/>
          <w:sz w:val="28"/>
          <w:szCs w:val="28"/>
          <w:rtl/>
        </w:rPr>
      </w:pPr>
    </w:p>
    <w:p w14:paraId="689D76DC" w14:textId="77777777" w:rsidR="005E2700" w:rsidRDefault="005E2700" w:rsidP="005E2700">
      <w:pPr>
        <w:numPr>
          <w:ilvl w:val="0"/>
          <w:numId w:val="38"/>
        </w:numPr>
        <w:rPr>
          <w:rFonts w:cs="David"/>
          <w:sz w:val="28"/>
          <w:szCs w:val="28"/>
        </w:rPr>
      </w:pPr>
      <w:r>
        <w:rPr>
          <w:rFonts w:cs="David" w:hint="cs"/>
          <w:sz w:val="28"/>
          <w:szCs w:val="28"/>
          <w:rtl/>
        </w:rPr>
        <w:t>באחריות מזמין הבדיקה להגיע עם הרכב  למעבדת החברה ברעננה בשעות שיקבעו מראש.</w:t>
      </w:r>
    </w:p>
    <w:p w14:paraId="7BE5BB4C" w14:textId="77777777" w:rsidR="001B123A" w:rsidRPr="005E2700" w:rsidRDefault="001B123A" w:rsidP="0052037E">
      <w:pPr>
        <w:numPr>
          <w:ilvl w:val="0"/>
          <w:numId w:val="38"/>
        </w:numPr>
        <w:rPr>
          <w:rFonts w:cs="David"/>
          <w:sz w:val="28"/>
          <w:szCs w:val="28"/>
          <w:rtl/>
        </w:rPr>
      </w:pPr>
      <w:r w:rsidRPr="005E2700">
        <w:rPr>
          <w:rFonts w:cs="David" w:hint="cs"/>
          <w:sz w:val="28"/>
          <w:szCs w:val="28"/>
          <w:rtl/>
        </w:rPr>
        <w:t xml:space="preserve">בודק </w:t>
      </w:r>
      <w:r w:rsidRPr="005E2700">
        <w:rPr>
          <w:rFonts w:cs="David" w:hint="cs"/>
          <w:sz w:val="28"/>
          <w:szCs w:val="28"/>
        </w:rPr>
        <w:t xml:space="preserve"> </w:t>
      </w:r>
      <w:r w:rsidRPr="005E2700">
        <w:rPr>
          <w:rFonts w:cs="David" w:hint="cs"/>
          <w:sz w:val="28"/>
          <w:szCs w:val="28"/>
          <w:rtl/>
        </w:rPr>
        <w:t>מוסמך</w:t>
      </w:r>
      <w:r w:rsidRPr="005E2700">
        <w:rPr>
          <w:rFonts w:cs="David" w:hint="cs"/>
          <w:sz w:val="28"/>
          <w:szCs w:val="28"/>
        </w:rPr>
        <w:t xml:space="preserve"> </w:t>
      </w:r>
      <w:r w:rsidR="0052037E">
        <w:rPr>
          <w:rFonts w:cs="David" w:hint="cs"/>
          <w:sz w:val="28"/>
          <w:szCs w:val="28"/>
          <w:rtl/>
        </w:rPr>
        <w:t xml:space="preserve"> לקרינה אלקטרומגנטית </w:t>
      </w:r>
      <w:r w:rsidRPr="005E2700">
        <w:rPr>
          <w:rFonts w:cs="David" w:hint="cs"/>
          <w:sz w:val="28"/>
          <w:szCs w:val="28"/>
          <w:rtl/>
        </w:rPr>
        <w:t>מהמשרד</w:t>
      </w:r>
      <w:r w:rsidRPr="005E2700">
        <w:rPr>
          <w:rFonts w:cs="David" w:hint="cs"/>
          <w:sz w:val="28"/>
          <w:szCs w:val="28"/>
        </w:rPr>
        <w:t xml:space="preserve"> </w:t>
      </w:r>
      <w:r w:rsidRPr="005E2700">
        <w:rPr>
          <w:rFonts w:cs="David" w:hint="cs"/>
          <w:sz w:val="28"/>
          <w:szCs w:val="28"/>
          <w:rtl/>
        </w:rPr>
        <w:t>להגנת</w:t>
      </w:r>
      <w:r w:rsidRPr="005E2700">
        <w:rPr>
          <w:rFonts w:cs="David" w:hint="cs"/>
          <w:sz w:val="28"/>
          <w:szCs w:val="28"/>
        </w:rPr>
        <w:t xml:space="preserve"> </w:t>
      </w:r>
      <w:r w:rsidRPr="005E2700">
        <w:rPr>
          <w:rFonts w:cs="David" w:hint="cs"/>
          <w:sz w:val="28"/>
          <w:szCs w:val="28"/>
          <w:rtl/>
        </w:rPr>
        <w:t xml:space="preserve">הסביבה </w:t>
      </w:r>
      <w:r w:rsidR="005E2700" w:rsidRPr="005E2700">
        <w:rPr>
          <w:rFonts w:cs="David" w:hint="cs"/>
          <w:sz w:val="28"/>
          <w:szCs w:val="28"/>
          <w:rtl/>
        </w:rPr>
        <w:t xml:space="preserve">יבצע </w:t>
      </w:r>
      <w:r w:rsidRPr="005E2700">
        <w:rPr>
          <w:rFonts w:cs="David"/>
          <w:sz w:val="28"/>
          <w:szCs w:val="28"/>
          <w:rtl/>
        </w:rPr>
        <w:t xml:space="preserve">בדיקה אלקטרומגנטית מקיפה </w:t>
      </w:r>
      <w:r w:rsidR="005E2700">
        <w:rPr>
          <w:rFonts w:cs="David" w:hint="cs"/>
          <w:sz w:val="28"/>
          <w:szCs w:val="28"/>
          <w:rtl/>
        </w:rPr>
        <w:t>ברכב ע"פ נוהל המשרד להגנת הסביבה מתאריך 01.04.18 .</w:t>
      </w:r>
    </w:p>
    <w:p w14:paraId="374F4999" w14:textId="77777777" w:rsidR="001B123A" w:rsidRPr="00E8532D" w:rsidRDefault="001B123A" w:rsidP="001B123A">
      <w:pPr>
        <w:numPr>
          <w:ilvl w:val="0"/>
          <w:numId w:val="38"/>
        </w:numPr>
        <w:rPr>
          <w:rFonts w:cs="David"/>
          <w:sz w:val="28"/>
          <w:szCs w:val="28"/>
          <w:rtl/>
        </w:rPr>
      </w:pPr>
      <w:r w:rsidRPr="00E8532D">
        <w:rPr>
          <w:rFonts w:cs="David"/>
          <w:sz w:val="28"/>
          <w:szCs w:val="28"/>
          <w:rtl/>
        </w:rPr>
        <w:t xml:space="preserve">הבדיקה מתבצעת ע"י בודק קרינה מוסמך, מכשירי בדיקה </w:t>
      </w:r>
      <w:r w:rsidRPr="00E8532D">
        <w:rPr>
          <w:rFonts w:cs="David" w:hint="cs"/>
          <w:sz w:val="28"/>
          <w:szCs w:val="28"/>
          <w:rtl/>
        </w:rPr>
        <w:t>מכוילים</w:t>
      </w:r>
      <w:r>
        <w:rPr>
          <w:rFonts w:cs="David"/>
          <w:sz w:val="28"/>
          <w:szCs w:val="28"/>
          <w:rtl/>
        </w:rPr>
        <w:t xml:space="preserve"> ובפיקוח מלא של מהנדס קרינה</w:t>
      </w:r>
      <w:r w:rsidRPr="00E8532D">
        <w:rPr>
          <w:rFonts w:cs="David" w:hint="cs"/>
          <w:sz w:val="28"/>
          <w:szCs w:val="28"/>
          <w:rtl/>
        </w:rPr>
        <w:t xml:space="preserve"> (</w:t>
      </w:r>
      <w:r w:rsidRPr="00E8532D">
        <w:rPr>
          <w:rFonts w:cs="David"/>
          <w:sz w:val="28"/>
          <w:szCs w:val="28"/>
          <w:rtl/>
        </w:rPr>
        <w:t>מס' ר</w:t>
      </w:r>
      <w:r>
        <w:rPr>
          <w:rFonts w:cs="David" w:hint="cs"/>
          <w:sz w:val="28"/>
          <w:szCs w:val="28"/>
          <w:rtl/>
        </w:rPr>
        <w:t>י</w:t>
      </w:r>
      <w:r w:rsidRPr="00E8532D">
        <w:rPr>
          <w:rFonts w:cs="David"/>
          <w:sz w:val="28"/>
          <w:szCs w:val="28"/>
          <w:rtl/>
        </w:rPr>
        <w:t xml:space="preserve">שיונות </w:t>
      </w:r>
      <w:r w:rsidRPr="00E8532D">
        <w:rPr>
          <w:rFonts w:cs="David"/>
          <w:sz w:val="28"/>
          <w:szCs w:val="28"/>
        </w:rPr>
        <w:t>ELF</w:t>
      </w:r>
      <w:r w:rsidRPr="00E8532D">
        <w:rPr>
          <w:rFonts w:cs="David"/>
          <w:sz w:val="28"/>
          <w:szCs w:val="28"/>
          <w:rtl/>
        </w:rPr>
        <w:tab/>
        <w:t>5098-01-4, 2031-01-04</w:t>
      </w:r>
      <w:r>
        <w:rPr>
          <w:rFonts w:cs="David" w:hint="cs"/>
          <w:sz w:val="28"/>
          <w:szCs w:val="28"/>
          <w:rtl/>
        </w:rPr>
        <w:t>).</w:t>
      </w:r>
      <w:r w:rsidRPr="00E8532D">
        <w:rPr>
          <w:rFonts w:cs="David"/>
          <w:sz w:val="28"/>
          <w:szCs w:val="28"/>
          <w:rtl/>
        </w:rPr>
        <w:tab/>
      </w:r>
    </w:p>
    <w:p w14:paraId="77C73723" w14:textId="77777777" w:rsidR="001B123A" w:rsidRPr="00E8532D" w:rsidRDefault="001B123A" w:rsidP="001B123A">
      <w:pPr>
        <w:numPr>
          <w:ilvl w:val="0"/>
          <w:numId w:val="38"/>
        </w:numPr>
        <w:rPr>
          <w:rFonts w:cs="David"/>
          <w:sz w:val="28"/>
          <w:szCs w:val="28"/>
          <w:rtl/>
        </w:rPr>
      </w:pPr>
      <w:r w:rsidRPr="00E8532D">
        <w:rPr>
          <w:rFonts w:cs="David"/>
          <w:sz w:val="28"/>
          <w:szCs w:val="28"/>
          <w:rtl/>
        </w:rPr>
        <w:t>הסקר , הבדיקות, המדידות והמלצות יהיו מבוססים על ההנחיות , ההמלצות והתקנים של המשרד להגנת הסביבה ועיקרון הזהירות המונעת בהתאם להוראת משרד הבריאות וארגון הבריאות העולמי.</w:t>
      </w:r>
    </w:p>
    <w:p w14:paraId="309B41A3" w14:textId="77777777" w:rsidR="001B123A" w:rsidRDefault="001B123A" w:rsidP="001B123A">
      <w:pPr>
        <w:numPr>
          <w:ilvl w:val="0"/>
          <w:numId w:val="38"/>
        </w:numPr>
        <w:rPr>
          <w:rFonts w:cs="David"/>
          <w:sz w:val="28"/>
          <w:szCs w:val="28"/>
        </w:rPr>
      </w:pPr>
      <w:r w:rsidRPr="00E8532D">
        <w:rPr>
          <w:rFonts w:cs="David"/>
          <w:sz w:val="28"/>
          <w:szCs w:val="28"/>
          <w:rtl/>
        </w:rPr>
        <w:t>הדוח קביל לבית המשפט.</w:t>
      </w:r>
    </w:p>
    <w:p w14:paraId="4F31D0DF" w14:textId="77777777" w:rsidR="0042081B" w:rsidRDefault="0042081B" w:rsidP="0042081B">
      <w:pPr>
        <w:rPr>
          <w:rFonts w:cs="David"/>
        </w:rPr>
      </w:pPr>
      <w:r>
        <w:rPr>
          <w:rFonts w:cs="David" w:hint="cs"/>
          <w:rtl/>
        </w:rPr>
        <w:t xml:space="preserve">   </w:t>
      </w:r>
    </w:p>
    <w:p w14:paraId="4526DFDD" w14:textId="77777777" w:rsidR="0042081B" w:rsidRDefault="0042081B" w:rsidP="0042081B">
      <w:pPr>
        <w:ind w:left="401"/>
        <w:rPr>
          <w:rFonts w:cs="David"/>
          <w:b/>
          <w:bCs/>
          <w:sz w:val="28"/>
          <w:szCs w:val="28"/>
        </w:rPr>
      </w:pPr>
      <w:r>
        <w:rPr>
          <w:rFonts w:cs="David" w:hint="cs"/>
          <w:b/>
          <w:bCs/>
          <w:sz w:val="28"/>
          <w:szCs w:val="28"/>
          <w:rtl/>
        </w:rPr>
        <w:t>2.</w:t>
      </w:r>
      <w:r>
        <w:rPr>
          <w:rFonts w:cs="David" w:hint="cs"/>
          <w:b/>
          <w:bCs/>
          <w:sz w:val="28"/>
          <w:szCs w:val="28"/>
          <w:u w:val="single"/>
          <w:rtl/>
        </w:rPr>
        <w:t xml:space="preserve"> שכר טרחה</w:t>
      </w:r>
    </w:p>
    <w:p w14:paraId="7F670DDA" w14:textId="77777777" w:rsidR="0042081B" w:rsidRDefault="0042081B" w:rsidP="0042081B">
      <w:pPr>
        <w:rPr>
          <w:rFonts w:cs="David"/>
        </w:rPr>
      </w:pPr>
    </w:p>
    <w:p w14:paraId="2F8B6BF7" w14:textId="77777777" w:rsidR="0042081B" w:rsidRDefault="0042081B" w:rsidP="0042081B">
      <w:pPr>
        <w:ind w:left="685"/>
        <w:rPr>
          <w:rFonts w:cs="David" w:hint="cs"/>
          <w:sz w:val="28"/>
          <w:szCs w:val="28"/>
          <w:rtl/>
        </w:rPr>
      </w:pPr>
      <w:r>
        <w:rPr>
          <w:rFonts w:cs="David" w:hint="cs"/>
          <w:sz w:val="28"/>
          <w:szCs w:val="28"/>
          <w:rtl/>
        </w:rPr>
        <w:t>ראה נספח מס' 1.</w:t>
      </w:r>
    </w:p>
    <w:p w14:paraId="12B9C1AB" w14:textId="77777777" w:rsidR="0042081B" w:rsidRDefault="0042081B" w:rsidP="0042081B">
      <w:pPr>
        <w:ind w:left="685"/>
        <w:rPr>
          <w:rFonts w:cs="David" w:hint="cs"/>
          <w:sz w:val="28"/>
          <w:szCs w:val="28"/>
          <w:rtl/>
        </w:rPr>
      </w:pPr>
    </w:p>
    <w:p w14:paraId="7B4775EA" w14:textId="77777777" w:rsidR="0042081B" w:rsidRDefault="0042081B" w:rsidP="0042081B">
      <w:pPr>
        <w:ind w:left="685"/>
        <w:rPr>
          <w:rFonts w:cs="David" w:hint="cs"/>
          <w:sz w:val="28"/>
          <w:szCs w:val="28"/>
          <w:rtl/>
        </w:rPr>
      </w:pPr>
      <w:r>
        <w:rPr>
          <w:rFonts w:cs="David" w:hint="cs"/>
          <w:sz w:val="28"/>
          <w:szCs w:val="28"/>
          <w:rtl/>
        </w:rPr>
        <w:t>אשמח לענות על כל שאלה בנושא.</w:t>
      </w:r>
    </w:p>
    <w:p w14:paraId="7F838611" w14:textId="77777777" w:rsidR="00B451E2" w:rsidRDefault="00B451E2" w:rsidP="00B451E2">
      <w:pPr>
        <w:ind w:left="685"/>
        <w:rPr>
          <w:rFonts w:cs="David"/>
          <w:sz w:val="28"/>
          <w:szCs w:val="28"/>
          <w:rtl/>
        </w:rPr>
      </w:pPr>
    </w:p>
    <w:p w14:paraId="73BB4850" w14:textId="77777777" w:rsidR="00B451E2" w:rsidRDefault="00B451E2" w:rsidP="00B451E2">
      <w:pPr>
        <w:ind w:left="685"/>
        <w:rPr>
          <w:rFonts w:cs="David"/>
          <w:sz w:val="28"/>
          <w:szCs w:val="28"/>
          <w:rtl/>
        </w:rPr>
      </w:pPr>
    </w:p>
    <w:p w14:paraId="72D214ED" w14:textId="77777777" w:rsidR="00B451E2" w:rsidRDefault="00B451E2" w:rsidP="00B451E2">
      <w:pPr>
        <w:ind w:left="685"/>
        <w:rPr>
          <w:rFonts w:cs="David" w:hint="cs"/>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p>
    <w:p w14:paraId="0079CFA6" w14:textId="77777777" w:rsidR="00B451E2" w:rsidRDefault="00B451E2" w:rsidP="00BF3970">
      <w:pPr>
        <w:ind w:left="685"/>
        <w:rPr>
          <w:rFonts w:cs="David" w:hint="cs"/>
          <w:sz w:val="28"/>
          <w:szCs w:val="28"/>
          <w:rtl/>
        </w:rPr>
      </w:pPr>
      <w:bookmarkStart w:id="7" w:name="fldSochenName"/>
      <w:bookmarkEnd w:id="7"/>
      <w:r>
        <w:rPr>
          <w:rFonts w:cs="David" w:hint="cs"/>
          <w:sz w:val="28"/>
          <w:szCs w:val="28"/>
          <w:rtl/>
        </w:rPr>
        <w:t xml:space="preserve"> </w:t>
      </w:r>
    </w:p>
    <w:p w14:paraId="5C1FB70B" w14:textId="77777777" w:rsidR="00B451E2" w:rsidRDefault="00B451E2" w:rsidP="00B451E2">
      <w:pPr>
        <w:rPr>
          <w:rFonts w:cs="David"/>
          <w:sz w:val="28"/>
          <w:szCs w:val="28"/>
          <w:rtl/>
        </w:rPr>
      </w:pPr>
      <w:r w:rsidRPr="005E3CE5">
        <w:rPr>
          <w:rFonts w:cs="David" w:hint="cs"/>
          <w:sz w:val="28"/>
          <w:szCs w:val="28"/>
          <w:rtl/>
        </w:rPr>
        <w:tab/>
        <w:t xml:space="preserve">גלית </w:t>
      </w:r>
      <w:r w:rsidRPr="005E3CE5">
        <w:rPr>
          <w:rFonts w:cs="David"/>
          <w:sz w:val="28"/>
          <w:szCs w:val="28"/>
          <w:rtl/>
        </w:rPr>
        <w:t>–</w:t>
      </w:r>
      <w:r w:rsidRPr="005E3CE5">
        <w:rPr>
          <w:rFonts w:cs="David" w:hint="cs"/>
          <w:sz w:val="28"/>
          <w:szCs w:val="28"/>
          <w:rtl/>
        </w:rPr>
        <w:t xml:space="preserve"> החברה לאיכות הסביבה</w:t>
      </w:r>
    </w:p>
    <w:p w14:paraId="47BE137D" w14:textId="77777777" w:rsidR="00B451E2" w:rsidRDefault="00B451E2" w:rsidP="00B451E2">
      <w:pPr>
        <w:rPr>
          <w:rFonts w:cs="David"/>
          <w:sz w:val="28"/>
          <w:szCs w:val="28"/>
          <w:rtl/>
        </w:rPr>
      </w:pPr>
    </w:p>
    <w:p w14:paraId="61FE7654" w14:textId="77777777" w:rsidR="00B328B6" w:rsidRDefault="00B328B6" w:rsidP="00B451E2">
      <w:pPr>
        <w:rPr>
          <w:rFonts w:cs="David"/>
          <w:sz w:val="28"/>
          <w:szCs w:val="28"/>
          <w:rtl/>
        </w:rPr>
      </w:pPr>
    </w:p>
    <w:p w14:paraId="7A0E5F23" w14:textId="77777777" w:rsidR="00FF2A52" w:rsidRDefault="00FF2A52" w:rsidP="001B123A">
      <w:pPr>
        <w:pBdr>
          <w:top w:val="double" w:sz="4" w:space="21" w:color="auto"/>
          <w:left w:val="double" w:sz="4" w:space="4" w:color="auto"/>
          <w:bottom w:val="double" w:sz="4" w:space="24" w:color="auto"/>
          <w:right w:val="double" w:sz="4" w:space="4" w:color="auto"/>
        </w:pBdr>
        <w:shd w:val="clear" w:color="auto" w:fill="C0C0C0"/>
        <w:jc w:val="center"/>
        <w:rPr>
          <w:rFonts w:cs="David" w:hint="cs"/>
          <w:b/>
          <w:bCs/>
          <w:sz w:val="40"/>
          <w:szCs w:val="40"/>
          <w:rtl/>
        </w:rPr>
      </w:pPr>
      <w:r>
        <w:rPr>
          <w:rFonts w:cs="David" w:hint="cs"/>
          <w:b/>
          <w:bCs/>
          <w:sz w:val="40"/>
          <w:szCs w:val="40"/>
          <w:rtl/>
        </w:rPr>
        <w:lastRenderedPageBreak/>
        <w:t xml:space="preserve">מתן חוות דעת מומחה בנושא קרינה אלקטרומגנטית </w:t>
      </w:r>
      <w:r w:rsidR="001B123A">
        <w:rPr>
          <w:rFonts w:cs="David" w:hint="cs"/>
          <w:b/>
          <w:bCs/>
          <w:sz w:val="40"/>
          <w:szCs w:val="40"/>
          <w:rtl/>
        </w:rPr>
        <w:t>מרשת החשמל</w:t>
      </w:r>
      <w:r>
        <w:rPr>
          <w:rFonts w:cs="David" w:hint="cs"/>
          <w:b/>
          <w:bCs/>
          <w:sz w:val="40"/>
          <w:szCs w:val="40"/>
          <w:rtl/>
        </w:rPr>
        <w:t xml:space="preserve">  </w:t>
      </w:r>
    </w:p>
    <w:p w14:paraId="1464ADC4" w14:textId="77777777" w:rsidR="00FF2A52" w:rsidRDefault="00FF2A52" w:rsidP="00FF2A52">
      <w:pPr>
        <w:pBdr>
          <w:top w:val="double" w:sz="4" w:space="21" w:color="auto"/>
          <w:left w:val="double" w:sz="4" w:space="4" w:color="auto"/>
          <w:bottom w:val="double" w:sz="4" w:space="24" w:color="auto"/>
          <w:right w:val="double" w:sz="4" w:space="4" w:color="auto"/>
        </w:pBdr>
        <w:shd w:val="clear" w:color="auto" w:fill="C0C0C0"/>
        <w:jc w:val="center"/>
        <w:rPr>
          <w:rFonts w:cs="David" w:hint="cs"/>
          <w:b/>
          <w:bCs/>
          <w:sz w:val="40"/>
          <w:szCs w:val="40"/>
          <w:rtl/>
        </w:rPr>
      </w:pPr>
      <w:r>
        <w:rPr>
          <w:rFonts w:cs="David" w:hint="cs"/>
          <w:b/>
          <w:bCs/>
          <w:sz w:val="40"/>
          <w:szCs w:val="40"/>
          <w:rtl/>
        </w:rPr>
        <w:t>נספח מס 1 : שכר טרחה והסדרי עבודה</w:t>
      </w:r>
    </w:p>
    <w:p w14:paraId="756AE8FA" w14:textId="77777777" w:rsidR="00B451E2" w:rsidRPr="00C36E76" w:rsidRDefault="00B451E2" w:rsidP="00B451E2">
      <w:pPr>
        <w:rPr>
          <w:rFonts w:cs="David"/>
          <w:sz w:val="28"/>
          <w:szCs w:val="28"/>
          <w:rtl/>
        </w:rPr>
      </w:pPr>
    </w:p>
    <w:p w14:paraId="2178C88A" w14:textId="77777777" w:rsidR="00B451E2" w:rsidRPr="00C36E76" w:rsidRDefault="00B451E2" w:rsidP="00B451E2">
      <w:pPr>
        <w:rPr>
          <w:rFonts w:cs="David" w:hint="cs"/>
          <w:sz w:val="28"/>
          <w:szCs w:val="28"/>
          <w:rtl/>
        </w:rPr>
      </w:pPr>
      <w:r w:rsidRPr="00C36E76">
        <w:rPr>
          <w:rFonts w:cs="David" w:hint="cs"/>
          <w:sz w:val="28"/>
          <w:szCs w:val="28"/>
          <w:rtl/>
        </w:rPr>
        <w:t>שכר הטרחה המוערך עבור ביצוע העבודה יהיה בהתאם לפירוט הבא:</w:t>
      </w:r>
    </w:p>
    <w:p w14:paraId="31B22A94" w14:textId="77777777" w:rsidR="00B451E2" w:rsidRPr="00C36E76" w:rsidRDefault="00B451E2" w:rsidP="00B451E2">
      <w:pPr>
        <w:rPr>
          <w:rFonts w:cs="David"/>
          <w:sz w:val="28"/>
          <w:szCs w:val="28"/>
          <w:rtl/>
        </w:rPr>
      </w:pPr>
    </w:p>
    <w:p w14:paraId="1B183E71" w14:textId="77777777" w:rsidR="00B451E2" w:rsidRDefault="00B451E2" w:rsidP="00BE33F6">
      <w:pPr>
        <w:rPr>
          <w:rFonts w:cs="David" w:hint="cs"/>
          <w:b/>
          <w:bCs/>
          <w:sz w:val="28"/>
          <w:szCs w:val="28"/>
          <w:rtl/>
        </w:rPr>
      </w:pPr>
      <w:r>
        <w:rPr>
          <w:rFonts w:cs="David" w:hint="cs"/>
          <w:b/>
          <w:bCs/>
          <w:sz w:val="28"/>
          <w:szCs w:val="28"/>
          <w:rtl/>
        </w:rPr>
        <w:t xml:space="preserve">מחיר </w:t>
      </w:r>
      <w:r w:rsidRPr="00D07ADF">
        <w:rPr>
          <w:rFonts w:cs="David" w:hint="cs"/>
          <w:b/>
          <w:bCs/>
          <w:sz w:val="28"/>
          <w:szCs w:val="28"/>
          <w:rtl/>
        </w:rPr>
        <w:t>ביצוע תכולת העבודה ע"פ סעיף מס' 1 בהצעה</w:t>
      </w:r>
      <w:r>
        <w:rPr>
          <w:rFonts w:cs="David" w:hint="cs"/>
          <w:b/>
          <w:bCs/>
          <w:sz w:val="28"/>
          <w:szCs w:val="28"/>
          <w:rtl/>
        </w:rPr>
        <w:t xml:space="preserve"> הינו:</w:t>
      </w:r>
      <w:r w:rsidRPr="00D07ADF">
        <w:rPr>
          <w:rFonts w:cs="David" w:hint="cs"/>
          <w:b/>
          <w:bCs/>
          <w:sz w:val="28"/>
          <w:szCs w:val="28"/>
          <w:rtl/>
        </w:rPr>
        <w:t xml:space="preserve"> </w:t>
      </w:r>
    </w:p>
    <w:p w14:paraId="0C204441" w14:textId="77777777" w:rsidR="00B451E2" w:rsidRPr="00C36E76" w:rsidRDefault="00B451E2" w:rsidP="00B451E2">
      <w:pPr>
        <w:rPr>
          <w:rFonts w:cs="David"/>
          <w:sz w:val="28"/>
          <w:szCs w:val="28"/>
          <w:rtl/>
        </w:rPr>
      </w:pPr>
    </w:p>
    <w:p w14:paraId="4CE724DD" w14:textId="77777777" w:rsidR="00B451E2" w:rsidRDefault="00B451E2" w:rsidP="00B451E2">
      <w:pPr>
        <w:rPr>
          <w:rFonts w:cs="David"/>
          <w:sz w:val="28"/>
          <w:szCs w:val="28"/>
          <w:rtl/>
        </w:rPr>
      </w:pPr>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gridCol/>
        <w:gridCol/>
        <w:gridCol/>
        <w:gridCol/>
        <w:gridCol/>
      </w:tblGrid>
      <w:tr w:rsidR="00955456" w:rsidRPr="0068146F" w14:paraId="054A1CE6" w14:textId="77777777" w:rsidTr="00955456">
        <w:tc>
          <w:tcPr>
            <w:tcW w:w="0" w:type="auto"/>
          </w:tcPr>
          <w:p w14:paraId="176E5244" w14:textId="77777777" w:rsidR="00955456" w:rsidRPr="0068146F" w:rsidRDefault="00955456" w:rsidP="00661CBA">
            <w:pPr>
              <w:rPr>
                <w:rFonts w:cs="David" w:hint="cs"/>
                <w:b/>
                <w:bCs/>
                <w:sz w:val="28"/>
                <w:szCs w:val="28"/>
                <w:rtl/>
              </w:rPr>
            </w:pPr>
            <w:r w:rsidRPr="0068146F">
              <w:rPr>
                <w:rFonts w:cs="David" w:hint="cs"/>
                <w:b/>
                <w:bCs/>
                <w:sz w:val="28"/>
                <w:szCs w:val="28"/>
                <w:rtl/>
              </w:rPr>
              <w:t>שורה</w:t>
            </w:r>
          </w:p>
        </w:tc>
        <w:tc>
          <w:tcPr>
            <w:tcW w:w="0" w:type="auto"/>
          </w:tcPr>
          <w:p w14:paraId="7E56A69C"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מק"ט </w:t>
            </w:r>
          </w:p>
        </w:tc>
        <w:tc>
          <w:tcPr>
            <w:tcW w:w="0" w:type="auto"/>
          </w:tcPr>
          <w:p w14:paraId="5D429971" w14:textId="77777777" w:rsidR="00955456" w:rsidRPr="0068146F" w:rsidRDefault="00955456" w:rsidP="00661CBA">
            <w:pPr>
              <w:rPr>
                <w:rFonts w:cs="David" w:hint="cs"/>
                <w:b/>
                <w:bCs/>
                <w:sz w:val="28"/>
                <w:szCs w:val="28"/>
                <w:rtl/>
              </w:rPr>
            </w:pPr>
            <w:r w:rsidRPr="0068146F">
              <w:rPr>
                <w:rFonts w:cs="David" w:hint="cs"/>
                <w:b/>
                <w:bCs/>
                <w:sz w:val="28"/>
                <w:szCs w:val="28"/>
                <w:rtl/>
              </w:rPr>
              <w:t>תיאור המוצר</w:t>
            </w:r>
          </w:p>
        </w:tc>
        <w:tc>
          <w:tcPr>
            <w:tcW w:w="0" w:type="auto"/>
          </w:tcPr>
          <w:p w14:paraId="5F057E1B" w14:textId="77777777" w:rsidR="00955456" w:rsidRPr="0068146F" w:rsidRDefault="00955456" w:rsidP="00661CBA">
            <w:pPr>
              <w:rPr>
                <w:rFonts w:cs="David" w:hint="cs"/>
                <w:b/>
                <w:bCs/>
                <w:sz w:val="28"/>
                <w:szCs w:val="28"/>
                <w:rtl/>
              </w:rPr>
            </w:pPr>
            <w:r w:rsidRPr="0068146F">
              <w:rPr>
                <w:rFonts w:cs="David" w:hint="cs"/>
                <w:b/>
                <w:bCs/>
                <w:sz w:val="28"/>
                <w:szCs w:val="28"/>
                <w:rtl/>
              </w:rPr>
              <w:t>כמות</w:t>
            </w:r>
          </w:p>
        </w:tc>
        <w:tc>
          <w:tcPr>
            <w:tcW w:w="0" w:type="auto"/>
          </w:tcPr>
          <w:p w14:paraId="70C3CDE3" w14:textId="77777777" w:rsidR="00955456" w:rsidRPr="0068146F" w:rsidRDefault="00955456" w:rsidP="00661CBA">
            <w:pPr>
              <w:rPr>
                <w:rFonts w:cs="David" w:hint="cs"/>
                <w:b/>
                <w:bCs/>
                <w:sz w:val="28"/>
                <w:szCs w:val="28"/>
                <w:rtl/>
              </w:rPr>
            </w:pPr>
            <w:r w:rsidRPr="0068146F">
              <w:rPr>
                <w:rFonts w:cs="David" w:hint="cs"/>
                <w:b/>
                <w:bCs/>
                <w:sz w:val="28"/>
                <w:szCs w:val="28"/>
                <w:rtl/>
              </w:rPr>
              <w:t>מחיר ליחידה</w:t>
            </w:r>
          </w:p>
        </w:tc>
        <w:tc>
          <w:tcPr>
            <w:tcW w:w="0" w:type="auto"/>
          </w:tcPr>
          <w:p w14:paraId="22BE75E0"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 הנחה לשורה </w:t>
            </w:r>
          </w:p>
        </w:tc>
        <w:tc>
          <w:tcPr>
            <w:tcW w:w="0" w:type="auto"/>
          </w:tcPr>
          <w:p w14:paraId="7FBCE850" w14:textId="77777777" w:rsidR="00955456" w:rsidRPr="0068146F" w:rsidRDefault="00955456" w:rsidP="00661CBA">
            <w:pPr>
              <w:rPr>
                <w:rFonts w:cs="David" w:hint="cs"/>
                <w:b/>
                <w:bCs/>
                <w:sz w:val="28"/>
                <w:szCs w:val="28"/>
                <w:rtl/>
              </w:rPr>
            </w:pPr>
            <w:r w:rsidRPr="0068146F">
              <w:rPr>
                <w:rFonts w:cs="David" w:hint="cs"/>
                <w:b/>
                <w:bCs/>
                <w:sz w:val="28"/>
                <w:szCs w:val="28"/>
                <w:rtl/>
              </w:rPr>
              <w:t>סה"כ ₪</w:t>
            </w:r>
          </w:p>
          <w:p w14:paraId="0D295261" w14:textId="77777777" w:rsidR="00955456" w:rsidRPr="0068146F" w:rsidRDefault="00955456" w:rsidP="00661CBA">
            <w:pPr>
              <w:rPr>
                <w:rFonts w:cs="David" w:hint="cs"/>
                <w:b/>
                <w:bCs/>
                <w:sz w:val="28"/>
                <w:szCs w:val="28"/>
                <w:rtl/>
              </w:rPr>
            </w:pPr>
          </w:p>
        </w:tc>
      </w:tr>
      <w:tr w:rsidR="00955456" w:rsidRPr="0068146F" w14:paraId="614C19AB" w14:textId="77777777" w:rsidTr="00955456">
        <w:tc>
          <w:tcPr>
            <w:tcW w:w="0" w:type="auto"/>
          </w:tcPr>
          <w:p w14:paraId="074345E0" w14:textId="018CAF7F" w:rsidR="00955456" w:rsidRPr="0068146F" w:rsidRDefault="00955456" w:rsidP="00955456">
            <w:pPr>
              <w:rPr>
                <w:rFonts w:cs="David" w:hint="cs"/>
                <w:b/>
                <w:bCs/>
                <w:sz w:val="28"/>
                <w:szCs w:val="28"/>
                <w:rtl/>
              </w:rPr>
            </w:pPr>
            <w:bookmarkStart w:id="7" w:name="fldLine"/>
            <w:bookmarkEnd w:id="7"/>
            <w:r>
              <w:rPr>
                <w:rFonts w:cs="David" w:hint="cs"/>
                <w:b/>
                <w:bCs/>
                <w:sz w:val="28"/>
                <w:szCs w:val="28"/>
                <w:rtl/>
              </w:rPr>
              <w:t>{#items}{lineNumber}</w:t>
            </w:r>
          </w:p>
        </w:tc>
        <w:tc>
          <w:tcPr>
            <w:tcW w:w="0" w:type="auto"/>
          </w:tcPr>
          <w:p w14:paraId="3ADC5D32" w14:textId="67FF23A7" w:rsidR="00955456" w:rsidRPr="0068146F" w:rsidRDefault="00955456" w:rsidP="00955456">
            <w:pPr>
              <w:rPr>
                <w:rFonts w:cs="David" w:hint="cs"/>
                <w:b/>
                <w:bCs/>
                <w:sz w:val="28"/>
                <w:szCs w:val="28"/>
                <w:rtl/>
              </w:rPr>
            </w:pPr>
            <w:r>
              <w:rPr>
                <w:rFonts w:cs="David" w:hint="cs"/>
                <w:b/>
                <w:bCs/>
                <w:sz w:val="28"/>
                <w:szCs w:val="28"/>
                <w:rtl/>
              </w:rPr>
              <w:t xml:space="preserve">{itemCode}</w:t>
            </w:r>
          </w:p>
        </w:tc>
        <w:tc>
          <w:tcPr>
            <w:tcW w:w="0" w:type="auto"/>
          </w:tcPr>
          <w:p w14:paraId="32F01132" w14:textId="6771DB86" w:rsidR="00955456" w:rsidRPr="0068146F" w:rsidRDefault="00955456" w:rsidP="00955456">
            <w:pPr>
              <w:rPr>
                <w:rFonts w:cs="David" w:hint="cs"/>
                <w:b/>
                <w:bCs/>
                <w:sz w:val="28"/>
                <w:szCs w:val="28"/>
                <w:rtl/>
              </w:rPr>
            </w:pPr>
            <w:r>
              <w:rPr>
                <w:rFonts w:cs="David" w:hint="cs"/>
                <w:b/>
                <w:bCs/>
                <w:sz w:val="28"/>
                <w:szCs w:val="28"/>
                <w:rtl/>
              </w:rPr>
              <w:t xml:space="preserve">{description}</w:t>
            </w:r>
          </w:p>
        </w:tc>
        <w:tc>
          <w:tcPr>
            <w:tcW w:w="0" w:type="auto"/>
          </w:tcPr>
          <w:p w14:paraId="3ED07053" w14:textId="7E44D59E" w:rsidR="00955456" w:rsidRPr="0068146F" w:rsidRDefault="00955456" w:rsidP="00955456">
            <w:pPr>
              <w:rPr>
                <w:rFonts w:cs="David" w:hint="cs"/>
                <w:b/>
                <w:bCs/>
                <w:sz w:val="28"/>
                <w:szCs w:val="28"/>
                <w:rtl/>
              </w:rPr>
            </w:pPr>
            <w:r>
              <w:rPr>
                <w:rFonts w:cs="David" w:hint="cs"/>
                <w:b/>
                <w:bCs/>
                <w:sz w:val="28"/>
                <w:szCs w:val="28"/>
                <w:rtl/>
              </w:rPr>
              <w:t xml:space="preserve">{quantity}</w:t>
            </w:r>
          </w:p>
        </w:tc>
        <w:tc>
          <w:tcPr>
            <w:tcW w:w="0" w:type="auto"/>
          </w:tcPr>
          <w:p w14:paraId="5D71ECBA" w14:textId="2CED9F64" w:rsidR="00955456" w:rsidRPr="0068146F" w:rsidRDefault="00955456" w:rsidP="00955456">
            <w:pPr>
              <w:rPr>
                <w:rFonts w:cs="David" w:hint="cs"/>
                <w:b/>
                <w:bCs/>
                <w:sz w:val="28"/>
                <w:szCs w:val="28"/>
                <w:rtl/>
              </w:rPr>
            </w:pPr>
            <w:r>
              <w:rPr>
                <w:rFonts w:cs="David" w:hint="cs"/>
                <w:b/>
                <w:bCs/>
                <w:sz w:val="28"/>
                <w:szCs w:val="28"/>
                <w:rtl/>
              </w:rPr>
              <w:t xml:space="preserve">{unitPrice}</w:t>
            </w:r>
          </w:p>
        </w:tc>
        <w:tc>
          <w:tcPr>
            <w:tcW w:w="0" w:type="auto"/>
          </w:tcPr>
          <w:p w14:paraId="76938DD5" w14:textId="414D8B13" w:rsidR="00955456" w:rsidRPr="0068146F" w:rsidRDefault="00955456" w:rsidP="00955456">
            <w:pPr>
              <w:rPr>
                <w:rFonts w:cs="David" w:hint="cs"/>
                <w:b/>
                <w:bCs/>
                <w:sz w:val="28"/>
                <w:szCs w:val="28"/>
                <w:rtl/>
              </w:rPr>
            </w:pPr>
            <w:r>
              <w:rPr>
                <w:rFonts w:cs="David" w:hint="cs"/>
                <w:b/>
                <w:bCs/>
                <w:sz w:val="28"/>
                <w:szCs w:val="28"/>
                <w:rtl/>
              </w:rPr>
              <w:t xml:space="preserve">{lineDiscountPercent}</w:t>
            </w:r>
          </w:p>
        </w:tc>
        <w:tc>
          <w:tcPr>
            <w:tcW w:w="0" w:type="auto"/>
          </w:tcPr>
          <w:p w14:paraId="15B524A9" w14:textId="39AE5CD9" w:rsidR="00955456" w:rsidRPr="0068146F" w:rsidRDefault="00955456" w:rsidP="00955456">
            <w:pPr>
              <w:rPr>
                <w:rFonts w:cs="David" w:hint="cs"/>
                <w:b/>
                <w:bCs/>
                <w:sz w:val="28"/>
                <w:szCs w:val="28"/>
              </w:rPr>
            </w:pPr>
            <w:r>
              <w:rPr>
                <w:rFonts w:cs="David" w:hint="cs"/>
                <w:b/>
                <w:bCs/>
                <w:sz w:val="28"/>
                <w:szCs w:val="28"/>
                <w:rtl/>
              </w:rPr>
              <w:t xml:space="preserve">{lineTotal}{/items}</w:t>
            </w:r>
          </w:p>
        </w:tc>
      </w:tr>
    </w:tbl>
    <w:p/>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tblGrid>
      <w:tr w:rsidR="00955456" w:rsidRPr="0068146F" w14:paraId="779881D9" w14:textId="77777777" w:rsidTr="00661CBA">
        <w:tc>
          <w:tcPr>
            <w:tcW w:w="0" w:type="auto"/>
          </w:tcPr>
          <w:p w14:paraId="6D66AAB6" w14:textId="77777777" w:rsidR="00955456" w:rsidRPr="0068146F" w:rsidRDefault="00955456" w:rsidP="00661CB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6AFF6B7" w14:textId="5F073E41" w:rsidR="00955456" w:rsidRPr="0068146F" w:rsidRDefault="00955456" w:rsidP="00661CBA">
            <w:pPr>
              <w:rPr>
                <w:rFonts w:cs="David" w:hint="cs"/>
                <w:b/>
                <w:bCs/>
                <w:sz w:val="28"/>
                <w:szCs w:val="28"/>
                <w:rtl/>
              </w:rPr>
            </w:pPr>
            <w:r>
              <w:rPr>
                <w:rFonts w:cs="David" w:hint="cs"/>
                <w:b/>
                <w:bCs/>
                <w:sz w:val="28"/>
                <w:szCs w:val="28"/>
                <w:rtl/>
              </w:rPr>
              <w:t xml:space="preserve">{discountPercent}</w:t>
            </w:r>
          </w:p>
        </w:tc>
      </w:tr>
      <w:tr w:rsidR="00955456" w:rsidRPr="0068146F" w14:paraId="470423AC" w14:textId="77777777" w:rsidTr="00661CBA">
        <w:tc>
          <w:tcPr>
            <w:tcW w:w="0" w:type="auto"/>
          </w:tcPr>
          <w:p w14:paraId="30BA6AF4" w14:textId="77777777" w:rsidR="00955456" w:rsidRPr="0068146F" w:rsidRDefault="00955456" w:rsidP="00661CBA">
            <w:pPr>
              <w:rPr>
                <w:rFonts w:cs="David" w:hint="cs"/>
                <w:b/>
                <w:bCs/>
                <w:sz w:val="28"/>
                <w:szCs w:val="28"/>
                <w:rtl/>
              </w:rPr>
            </w:pPr>
            <w:r w:rsidRPr="0068146F">
              <w:rPr>
                <w:rFonts w:cs="David" w:hint="cs"/>
                <w:b/>
                <w:bCs/>
                <w:sz w:val="28"/>
                <w:szCs w:val="28"/>
                <w:rtl/>
              </w:rPr>
              <w:t>סה"כ לאחר הנחה</w:t>
            </w:r>
          </w:p>
        </w:tc>
        <w:tc>
          <w:tcPr>
            <w:tcW w:w="0" w:type="auto"/>
          </w:tcPr>
          <w:p w14:paraId="7AA5D5B3" w14:textId="3841CA42" w:rsidR="00955456" w:rsidRPr="0068146F" w:rsidRDefault="00955456" w:rsidP="00661CBA">
            <w:pPr>
              <w:rPr>
                <w:rFonts w:cs="David" w:hint="cs"/>
                <w:b/>
                <w:bCs/>
                <w:sz w:val="28"/>
                <w:szCs w:val="28"/>
                <w:rtl/>
              </w:rPr>
            </w:pPr>
            <w:r>
              <w:rPr>
                <w:rFonts w:cs="David" w:hint="cs"/>
                <w:b/>
                <w:bCs/>
                <w:sz w:val="28"/>
                <w:szCs w:val="28"/>
                <w:rtl/>
              </w:rPr>
              <w:t xml:space="preserve">{subtotalAfterDiscount}</w:t>
            </w:r>
          </w:p>
        </w:tc>
      </w:tr>
      <w:tr w:rsidR="00955456" w:rsidRPr="0068146F" w14:paraId="565CEFB9" w14:textId="77777777" w:rsidTr="00661CBA">
        <w:tc>
          <w:tcPr>
            <w:tcW w:w="0" w:type="auto"/>
          </w:tcPr>
          <w:p w14:paraId="04D949D7" w14:textId="77777777" w:rsidR="00955456" w:rsidRPr="0068146F" w:rsidRDefault="00955456" w:rsidP="00661CB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1EF2741B" w14:textId="3079034F" w:rsidR="00955456" w:rsidRPr="0068146F" w:rsidRDefault="00955456" w:rsidP="00661CBA">
            <w:pPr>
              <w:rPr>
                <w:rFonts w:cs="David" w:hint="cs"/>
                <w:b/>
                <w:bCs/>
                <w:sz w:val="28"/>
                <w:szCs w:val="28"/>
                <w:rtl/>
              </w:rPr>
            </w:pPr>
            <w:r>
              <w:rPr>
                <w:rFonts w:cs="David" w:hint="cs"/>
                <w:b/>
                <w:bCs/>
                <w:sz w:val="28"/>
                <w:szCs w:val="28"/>
                <w:rtl/>
              </w:rPr>
              <w:t xml:space="preserve">{vatAmount}</w:t>
            </w:r>
          </w:p>
        </w:tc>
      </w:tr>
      <w:tr w:rsidR="00955456" w:rsidRPr="00B12FA3" w14:paraId="7C35B5AF" w14:textId="77777777" w:rsidTr="00661CBA">
        <w:tc>
          <w:tcPr>
            <w:tcW w:w="0" w:type="auto"/>
          </w:tcPr>
          <w:p w14:paraId="466563B9"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סה"כ לתשלום </w:t>
            </w:r>
          </w:p>
        </w:tc>
        <w:tc>
          <w:tcPr>
            <w:tcW w:w="0" w:type="auto"/>
          </w:tcPr>
          <w:p w14:paraId="3AAF900A" w14:textId="66B63188" w:rsidR="00955456" w:rsidRPr="00B12FA3" w:rsidRDefault="00955456" w:rsidP="00661CBA">
            <w:pPr>
              <w:rPr>
                <w:rFonts w:cs="David" w:hint="cs"/>
                <w:b/>
                <w:bCs/>
                <w:sz w:val="28"/>
                <w:szCs w:val="28"/>
                <w:rtl/>
              </w:rPr>
            </w:pPr>
            <w:r>
              <w:rPr>
                <w:rFonts w:cs="David" w:hint="cs"/>
                <w:b/>
                <w:bCs/>
                <w:sz w:val="28"/>
                <w:szCs w:val="28"/>
                <w:rtl/>
              </w:rPr>
              <w:t xml:space="preserve">{totalAmount}</w:t>
            </w:r>
          </w:p>
        </w:tc>
      </w:tr>
    </w:tbl>
    <w:p w14:paraId="280A947B" w14:textId="77777777" w:rsidR="00BE33F6" w:rsidRDefault="00BE33F6" w:rsidP="00B451E2">
      <w:pPr>
        <w:rPr>
          <w:rFonts w:cs="David"/>
          <w:sz w:val="28"/>
          <w:szCs w:val="28"/>
          <w:rtl/>
        </w:rPr>
      </w:pPr>
    </w:p>
    <w:p w14:paraId="38EEFB5D" w14:textId="77777777" w:rsidR="00BE33F6" w:rsidRDefault="00BE33F6" w:rsidP="00B451E2">
      <w:pPr>
        <w:rPr>
          <w:rFonts w:cs="David"/>
          <w:sz w:val="28"/>
          <w:szCs w:val="28"/>
          <w:rtl/>
        </w:rPr>
      </w:pPr>
    </w:p>
    <w:p w14:paraId="432DFFF8" w14:textId="77777777" w:rsidR="00BE33F6" w:rsidRDefault="00BE33F6" w:rsidP="00B451E2">
      <w:pPr>
        <w:rPr>
          <w:rFonts w:cs="David" w:hint="cs"/>
          <w:sz w:val="28"/>
          <w:szCs w:val="28"/>
          <w:rtl/>
        </w:rPr>
      </w:pPr>
    </w:p>
    <w:p w14:paraId="56C1971F" w14:textId="77777777" w:rsidR="00B451E2" w:rsidRDefault="00B451E2" w:rsidP="00B451E2">
      <w:pPr>
        <w:rPr>
          <w:rFonts w:cs="David" w:hint="cs"/>
          <w:sz w:val="28"/>
          <w:szCs w:val="28"/>
          <w:rtl/>
        </w:rPr>
      </w:pPr>
    </w:p>
    <w:p w14:paraId="5BCF6BC8" w14:textId="77777777" w:rsidR="00B451E2" w:rsidRPr="00C36E76" w:rsidRDefault="00AD3A45" w:rsidP="00175F4D">
      <w:pPr>
        <w:rPr>
          <w:rFonts w:cs="David"/>
          <w:sz w:val="28"/>
          <w:szCs w:val="28"/>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p>
    <w:p w14:paraId="3F66CA99" w14:textId="77777777" w:rsidR="00B451E2" w:rsidRDefault="00B451E2" w:rsidP="00B451E2">
      <w:pPr>
        <w:rPr>
          <w:rFonts w:cs="David" w:hint="cs"/>
          <w:sz w:val="28"/>
          <w:szCs w:val="28"/>
          <w:rtl/>
        </w:rPr>
      </w:pPr>
      <w:r w:rsidRPr="00C36E76">
        <w:rPr>
          <w:rFonts w:cs="David" w:hint="cs"/>
          <w:b/>
          <w:bCs/>
          <w:sz w:val="28"/>
          <w:szCs w:val="28"/>
          <w:u w:val="single"/>
          <w:rtl/>
        </w:rPr>
        <w:t>למען הסר ספק</w:t>
      </w:r>
      <w:r w:rsidRPr="00C36E76">
        <w:rPr>
          <w:rFonts w:cs="David" w:hint="cs"/>
          <w:sz w:val="28"/>
          <w:szCs w:val="28"/>
          <w:rtl/>
        </w:rPr>
        <w:t>: במידה ונתבקש לבצע עבודות נוספות אשר אינן כלולות במסגרת הצעת עבודה זו נחייבכם בהתאם לשעות העבודה שנשקיע בפועל לאחר אישורכם לביצוען.</w:t>
      </w:r>
    </w:p>
    <w:p w14:paraId="65771B7C" w14:textId="77777777" w:rsidR="00B451E2" w:rsidRDefault="00B451E2" w:rsidP="00B451E2">
      <w:pPr>
        <w:rPr>
          <w:rFonts w:cs="David" w:hint="cs"/>
          <w:sz w:val="28"/>
          <w:szCs w:val="28"/>
          <w:rtl/>
        </w:rPr>
      </w:pPr>
    </w:p>
    <w:p w14:paraId="25663DF6" w14:textId="77777777" w:rsidR="00B451E2" w:rsidRPr="00C36E76" w:rsidRDefault="00B451E2" w:rsidP="00B451E2">
      <w:pPr>
        <w:rPr>
          <w:rFonts w:cs="David"/>
          <w:sz w:val="28"/>
          <w:szCs w:val="28"/>
          <w:rtl/>
        </w:rPr>
      </w:pPr>
      <w:r w:rsidRPr="00C36E76">
        <w:rPr>
          <w:rFonts w:cs="David" w:hint="cs"/>
          <w:b/>
          <w:bCs/>
          <w:sz w:val="28"/>
          <w:szCs w:val="28"/>
          <w:u w:val="single"/>
          <w:rtl/>
        </w:rPr>
        <w:t xml:space="preserve">לוחות זמנים: </w:t>
      </w:r>
      <w:r w:rsidRPr="00C36E76">
        <w:rPr>
          <w:rFonts w:cs="David" w:hint="cs"/>
          <w:sz w:val="28"/>
          <w:szCs w:val="28"/>
          <w:rtl/>
        </w:rPr>
        <w:t xml:space="preserve">ייקבעו בהסכמה עם קבלת העבודה. </w:t>
      </w:r>
    </w:p>
    <w:p w14:paraId="5E63DF01" w14:textId="77777777" w:rsidR="00B451E2" w:rsidRPr="00C36E76" w:rsidRDefault="00B451E2" w:rsidP="00B451E2">
      <w:pPr>
        <w:rPr>
          <w:rFonts w:cs="David"/>
          <w:sz w:val="28"/>
          <w:szCs w:val="28"/>
          <w:rtl/>
        </w:rPr>
      </w:pPr>
    </w:p>
    <w:p w14:paraId="386F24FF" w14:textId="77777777" w:rsidR="00B451E2" w:rsidRPr="00C36E76" w:rsidRDefault="00B451E2" w:rsidP="00A15607">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{paymentTerms}</w:t>
      </w:r>
      <w:bookmarkStart w:id="19" w:name="fldPaymentDesc"/>
      <w:bookmarkEnd w:id="19"/>
    </w:p>
    <w:p w14:paraId="1AEB193D" w14:textId="77777777" w:rsidR="00B451E2" w:rsidRPr="00C36E76" w:rsidRDefault="00B451E2" w:rsidP="00B451E2">
      <w:pPr>
        <w:rPr>
          <w:rFonts w:cs="David"/>
          <w:sz w:val="28"/>
          <w:szCs w:val="28"/>
          <w:rtl/>
        </w:rPr>
      </w:pPr>
    </w:p>
    <w:p w14:paraId="48340164" w14:textId="77777777" w:rsidR="00B451E2" w:rsidRPr="00C36E76" w:rsidRDefault="00B451E2" w:rsidP="00A15607">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{validUntil}</w:t>
      </w:r>
      <w:bookmarkStart w:id="20" w:name="fldTokef"/>
      <w:bookmarkEnd w:id="20"/>
    </w:p>
    <w:p w14:paraId="0E263711" w14:textId="77777777" w:rsidR="00B451E2" w:rsidRPr="00C36E76" w:rsidRDefault="00B451E2" w:rsidP="00B451E2">
      <w:pPr>
        <w:rPr>
          <w:rFonts w:cs="David" w:hint="cs"/>
          <w:sz w:val="28"/>
          <w:szCs w:val="28"/>
          <w:rtl/>
        </w:rPr>
      </w:pPr>
    </w:p>
    <w:p w14:paraId="0FFBFAF4" w14:textId="77777777" w:rsidR="00B451E2" w:rsidRPr="00C36E76" w:rsidRDefault="00B451E2" w:rsidP="00B451E2">
      <w:pPr>
        <w:rPr>
          <w:rFonts w:cs="David"/>
          <w:b/>
          <w:bCs/>
          <w:sz w:val="28"/>
          <w:szCs w:val="28"/>
          <w:u w:val="single"/>
          <w:rtl/>
        </w:rPr>
      </w:pPr>
    </w:p>
    <w:p w14:paraId="4652F4B3" w14:textId="77777777" w:rsidR="00B451E2" w:rsidRDefault="00B451E2" w:rsidP="00B451E2">
      <w:pPr>
        <w:ind w:left="720"/>
        <w:jc w:val="both"/>
        <w:rPr>
          <w:rFonts w:cs="David" w:hint="cs"/>
          <w:b/>
          <w:bCs/>
          <w:u w:val="single"/>
          <w:rtl/>
        </w:rPr>
      </w:pPr>
    </w:p>
    <w:p>
      <w:pPr>
        <w:jc w:val="center"/>
      </w:pPr>
      <w:r>
        <w:rPr>
          <w:color w:val="FFFFFF"/>
          <w:sz w:val="10"/>
          <w:szCs w:val="10"/>
        </w:rPr>
        <w:t xml:space="preserve">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 — בדיקות קרינה בלתי מייננת</w:t>
      </w:r>
    </w:p>
    <w:p>
      <w:pPr>
        <w:bidi/>
        <w:jc w:val="start"/>
        <w:spacing w:before="0" w:after="100" w:line="300" w:lineRule="auto"/>
      </w:pPr>
      <w:r>
        <w:rPr>
          <w:rFonts w:ascii="David" w:hAnsi="David" w:cs="David"/>
          <w:sz w:val="22"/>
          <w:szCs w:val="22"/>
          <w:rtl/>
        </w:rPr>
        <w:t xml:space="preserve">קרינה בלתי מייננת היא חלק מהחיים המודרניים: שדות מגנטיים מקווי מתח, שנאים ולוחות חשמל; קרינת תדרי רדיו מאנטנות סלולריות, מתחנות שידור ומנתבי WiFi; וגלים אלקטרומגנטיים מציוד ביתי ותעשייתי. ברוב המקרים הערכים נמוכים משמעותית מהתקנים — אבל יש מקומות שבהם קיימת חשיפה שראוי לדעת עליה ולטפל בה.</w:t>
      </w:r>
    </w:p>
    <w:p>
      <w:pPr>
        <w:bidi/>
        <w:jc w:val="start"/>
        <w:spacing w:before="200" w:after="100" w:line="300" w:lineRule="auto"/>
      </w:pPr>
      <w:r>
        <w:rPr>
          <w:rFonts w:ascii="David" w:hAnsi="David" w:cs="David"/>
          <w:sz w:val="26"/>
          <w:szCs w:val="26"/>
          <w:b/>
          <w:bCs/>
          <w:color w:val="4E8526"/>
          <w:rtl/>
        </w:rPr>
        <w:t xml:space="preserve">מכשירי המדידה שלנו</w:t>
      </w:r>
    </w:p>
    <w:p>
      <w:pPr>
        <w:bidi/>
        <w:jc w:val="start"/>
        <w:spacing w:before="0" w:after="60" w:line="300" w:lineRule="auto"/>
      </w:pPr>
      <w:r>
        <w:rPr>
          <w:rFonts w:ascii="David" w:hAnsi="David" w:cs="David"/>
          <w:sz w:val="22"/>
          <w:szCs w:val="22"/>
          <w:rtl/>
        </w:rPr>
        <w:t xml:space="preserve">•  מד שדה מגנטי ELF בפס רחב (5–2000Hz) — למדידת חשיפה מרשת החשמל ומקווי מתח.</w:t>
      </w:r>
    </w:p>
    <w:p>
      <w:pPr>
        <w:bidi/>
        <w:jc w:val="start"/>
        <w:spacing w:before="0" w:after="60" w:line="300" w:lineRule="auto"/>
      </w:pPr>
      <w:r>
        <w:rPr>
          <w:rFonts w:ascii="David" w:hAnsi="David" w:cs="David"/>
          <w:sz w:val="22"/>
          <w:szCs w:val="22"/>
          <w:rtl/>
        </w:rPr>
        <w:t xml:space="preserve">•  ספקטרום אנלייזר רדיו-תדר (RF) בטווח 100kHz עד 7GHz — למדידת אנטנות סלולריות, 5G, Wi-Fi ושידורי טלוויזיה/רדיו.</w:t>
      </w:r>
    </w:p>
    <w:p>
      <w:pPr>
        <w:bidi/>
        <w:jc w:val="start"/>
        <w:spacing w:before="0" w:after="60" w:line="300" w:lineRule="auto"/>
      </w:pPr>
      <w:r>
        <w:rPr>
          <w:rFonts w:ascii="David" w:hAnsi="David" w:cs="David"/>
          <w:sz w:val="22"/>
          <w:szCs w:val="22"/>
          <w:rtl/>
        </w:rPr>
        <w:t xml:space="preserve">•  מכשירי מדידה פולטי מיקרוגל — למדידות קרינת מיקרוגל ממקורות ביתיים ותעשייתיים.</w:t>
      </w:r>
    </w:p>
    <w:p>
      <w:pPr>
        <w:bidi/>
        <w:jc w:val="start"/>
        <w:spacing w:before="0" w:after="60" w:line="300" w:lineRule="auto"/>
      </w:pPr>
      <w:r>
        <w:rPr>
          <w:rFonts w:ascii="David" w:hAnsi="David" w:cs="David"/>
          <w:sz w:val="22"/>
          <w:szCs w:val="22"/>
          <w:rtl/>
        </w:rPr>
        <w:t xml:space="preserve">•  כל הציוד שלנו מכויל אחת לשנה במעבדה מוסמכת ועובד תחת תעודת כיול בתוקף.</w:t>
      </w:r>
    </w:p>
    <w:p>
      <w:pPr>
        <w:bidi/>
        <w:jc w:val="start"/>
        <w:spacing w:before="200" w:after="100" w:line="300" w:lineRule="auto"/>
      </w:pPr>
      <w:r>
        <w:rPr>
          <w:rFonts w:ascii="David" w:hAnsi="David" w:cs="David"/>
          <w:sz w:val="26"/>
          <w:szCs w:val="26"/>
          <w:b/>
          <w:bCs/>
          <w:color w:val="4E8526"/>
          <w:rtl/>
        </w:rPr>
        <w:t xml:space="preserve">שלבי הבדיקה</w:t>
      </w:r>
    </w:p>
    <w:p>
      <w:pPr>
        <w:bidi/>
        <w:jc w:val="start"/>
        <w:spacing w:before="0" w:after="60" w:line="300" w:lineRule="auto"/>
      </w:pPr>
      <w:r>
        <w:rPr>
          <w:rFonts w:ascii="David" w:hAnsi="David" w:cs="David"/>
          <w:sz w:val="22"/>
          <w:szCs w:val="22"/>
          <w:rtl/>
        </w:rPr>
        <w:t xml:space="preserve">•  שלב 1 — תיאום פגישה: בודק מוסמך מגיע לכתובת שתואמה, בלוויית ציוד המדידה.</w:t>
      </w:r>
    </w:p>
    <w:p>
      <w:pPr>
        <w:bidi/>
        <w:jc w:val="start"/>
        <w:spacing w:before="0" w:after="60" w:line="300" w:lineRule="auto"/>
      </w:pPr>
      <w:r>
        <w:rPr>
          <w:rFonts w:ascii="David" w:hAnsi="David" w:cs="David"/>
          <w:sz w:val="22"/>
          <w:szCs w:val="22"/>
          <w:rtl/>
        </w:rPr>
        <w:t xml:space="preserve">•  שלב 2 — סקר מקדים: מיפוי של כל המקורות הפוטנציאליים — שנאים, לוחות, כבלים, אנטנות חיצוניות, ציוד ביתי.</w:t>
      </w:r>
    </w:p>
    <w:p>
      <w:pPr>
        <w:bidi/>
        <w:jc w:val="start"/>
        <w:spacing w:before="0" w:after="60" w:line="300" w:lineRule="auto"/>
      </w:pPr>
      <w:r>
        <w:rPr>
          <w:rFonts w:ascii="David" w:hAnsi="David" w:cs="David"/>
          <w:sz w:val="22"/>
          <w:szCs w:val="22"/>
          <w:rtl/>
        </w:rPr>
        <w:t xml:space="preserve">•  שלב 3 — מדידות ELF (שדות מגנטיים): מדידות מרובות בכל נקודות השהייה (סלון, חדרי שינה, מטבח, חדר ילדים) — בגובה בסיסי של 1.5 מטר.</w:t>
      </w:r>
    </w:p>
    <w:p>
      <w:pPr>
        <w:bidi/>
        <w:jc w:val="start"/>
        <w:spacing w:before="0" w:after="60" w:line="300" w:lineRule="auto"/>
      </w:pPr>
      <w:r>
        <w:rPr>
          <w:rFonts w:ascii="David" w:hAnsi="David" w:cs="David"/>
          <w:sz w:val="22"/>
          <w:szCs w:val="22"/>
          <w:rtl/>
        </w:rPr>
        <w:t xml:space="preserve">•  שלב 4 — מדידות RF (תדרי רדיו): סריקה ברחבי הדירה/המבנה לאיתור ריכוזים גבוהים, מדידות ליד חלונות/מרפסות שפונות לאנטנות.</w:t>
      </w:r>
    </w:p>
    <w:p>
      <w:pPr>
        <w:bidi/>
        <w:jc w:val="start"/>
        <w:spacing w:before="0" w:after="60" w:line="300" w:lineRule="auto"/>
      </w:pPr>
      <w:r>
        <w:rPr>
          <w:rFonts w:ascii="David" w:hAnsi="David" w:cs="David"/>
          <w:sz w:val="22"/>
          <w:szCs w:val="22"/>
          <w:rtl/>
        </w:rPr>
        <w:t xml:space="preserve">•  שלב 5 — ניתוח התוצאות אל מול תקני ICNIRP ותקנות המשרד להגנת הסביבה והבריאות.</w:t>
      </w:r>
    </w:p>
    <w:p>
      <w:pPr>
        <w:bidi/>
        <w:jc w:val="start"/>
        <w:spacing w:before="0" w:after="60" w:line="300" w:lineRule="auto"/>
      </w:pPr>
      <w:r>
        <w:rPr>
          <w:rFonts w:ascii="David" w:hAnsi="David" w:cs="David"/>
          <w:sz w:val="22"/>
          <w:szCs w:val="22"/>
          <w:rtl/>
        </w:rPr>
        <w:t xml:space="preserve">•  שלב 6 — דוח מקצועי: מפת חום של השדות, השוואה לתקנים, זיהוי מקור כל חריגה והמלצות לפעולה.</w:t>
      </w:r>
    </w:p>
    <w:p>
      <w:pPr>
        <w:bidi/>
        <w:jc w:val="start"/>
        <w:spacing w:before="200" w:after="100" w:line="300" w:lineRule="auto"/>
      </w:pPr>
      <w:r>
        <w:rPr>
          <w:rFonts w:ascii="David" w:hAnsi="David" w:cs="David"/>
          <w:sz w:val="26"/>
          <w:szCs w:val="26"/>
          <w:b/>
          <w:bCs/>
          <w:color w:val="4E8526"/>
          <w:rtl/>
        </w:rPr>
        <w:t xml:space="preserve">מה כולל הדוח</w:t>
      </w:r>
    </w:p>
    <w:p>
      <w:pPr>
        <w:bidi/>
        <w:jc w:val="start"/>
        <w:spacing w:before="0" w:after="100" w:line="300" w:lineRule="auto"/>
      </w:pPr>
      <w:r>
        <w:rPr>
          <w:rFonts w:ascii="David" w:hAnsi="David" w:cs="David"/>
          <w:sz w:val="22"/>
          <w:szCs w:val="22"/>
          <w:rtl/>
        </w:rPr>
        <w:t xml:space="preserve">דוח גלית לקרינה בלתי מייננת כולל שרטוט מפורט של הדירה/המבנה עם סימון של כל נקודות המדידה, הערכים הנמדדים, השוואה לתקן המומלץ (סף של 2 מיליגאוס לחשיפה כרונית בהתאם לתקנות המשרד להגנת הסביבה), והמלצות עם מיגון במידת הצורך — החל משינוי הצבת רהיטים (הרחקה ממקור), דרך הגנה פיזית (יריעת מיגון) ועד שינוי תשתית חשמלית.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B451E2" w:rsidSect="00A06FF5">
      <w:headerReference w:type="default" r:id="rId14"/>
      <w:footerReference w:type="default" r:id="rId15"/>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6FE90" w14:textId="77777777" w:rsidR="00BE3A0A" w:rsidRDefault="00BE3A0A">
      <w:r>
        <w:separator/>
      </w:r>
    </w:p>
  </w:endnote>
  <w:endnote w:type="continuationSeparator" w:id="0">
    <w:p w14:paraId="69D1D3BB" w14:textId="77777777" w:rsidR="00BE3A0A" w:rsidRDefault="00BE3A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B3C5D" w14:textId="77777777" w:rsidR="002A4606" w:rsidRPr="003F1825" w:rsidRDefault="00B07A08" w:rsidP="009741B6">
    <w:pPr>
      <w:pStyle w:val="a8"/>
      <w:tabs>
        <w:tab w:val="left" w:pos="-591"/>
        <w:tab w:val="center" w:pos="5233"/>
      </w:tabs>
      <w:ind w:left="-591"/>
      <w:rPr>
        <w:rFonts w:cs="David"/>
        <w:color w:val="3366FF"/>
        <w:sz w:val="28"/>
        <w:szCs w:val="28"/>
        <w:rtl/>
      </w:rPr>
    </w:pPr>
    <w:r>
      <w:rPr>
        <w:noProof/>
      </w:rPr>
      <w:pict w14:anchorId="7470F6D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251657216;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sidR="009741B6">
      <w:rPr>
        <w:rFonts w:cs="David"/>
        <w:noProof/>
        <w:color w:val="3366FF"/>
        <w:sz w:val="28"/>
        <w:szCs w:val="28"/>
        <w:rtl/>
        <w:lang w:eastAsia="en-US"/>
      </w:rPr>
      <w:pict w14:anchorId="2CB97C81">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51657216" stroked="f">
          <v:textbox style="mso-next-textbox:#_x0000_s1033">
            <w:txbxContent>
              <w:p w14:paraId="042866DD"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1CFEE78E"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7A06000F"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533D389C"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w10:wrap anchorx="page"/>
        </v:shape>
      </w:pic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CA167" w14:textId="77777777" w:rsidR="00BE3A0A" w:rsidRDefault="00BE3A0A">
      <w:r>
        <w:separator/>
      </w:r>
    </w:p>
  </w:footnote>
  <w:footnote w:type="continuationSeparator" w:id="0">
    <w:p w14:paraId="74B7D894" w14:textId="77777777" w:rsidR="00BE3A0A" w:rsidRDefault="00BE3A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86055" w14:textId="77777777" w:rsidR="002A4606" w:rsidRDefault="00FA77BF" w:rsidP="00845147">
    <w:pPr>
      <w:pStyle w:val="a4"/>
      <w:jc w:val="center"/>
      <w:rPr>
        <w:rFonts w:hint="cs"/>
        <w:rtl/>
      </w:rPr>
    </w:pPr>
    <w:r>
      <w:rPr>
        <w:noProof/>
        <w:lang w:eastAsia="en-US"/>
      </w:rPr>
      <w:pict w14:anchorId="4DC570C5">
        <v:shapetype id="_x0000_t202" coordsize="21600,21600" o:spt="202" path="m,l,21600r21600,l21600,xe">
          <v:stroke joinstyle="miter"/>
          <v:path gradientshapeok="t" o:connecttype="rect"/>
        </v:shapetype>
        <v:shape id="_x0000_s1037" type="#_x0000_t202" style="position:absolute;left:0;text-align:left;margin-left:506.25pt;margin-top:6.4pt;width:40.5pt;height:30.85pt;z-index:251658240" stroked="f">
          <v:textbox style="mso-next-textbox:#_x0000_s1037">
            <w:txbxContent>
              <w:p w14:paraId="62EA2CEA" w14:textId="77777777" w:rsidR="002A4606" w:rsidRPr="000A50B0" w:rsidRDefault="002A4606">
                <w:pPr>
                  <w:rPr>
                    <w:rFonts w:cs="David" w:hint="cs"/>
                    <w:rtl/>
                  </w:rPr>
                </w:pPr>
                <w:r w:rsidRPr="000A50B0">
                  <w:rPr>
                    <w:rFonts w:cs="David" w:hint="cs"/>
                    <w:rtl/>
                  </w:rPr>
                  <w:t>בע"ה</w:t>
                </w:r>
              </w:p>
            </w:txbxContent>
          </v:textbox>
          <w10:wrap anchorx="page"/>
        </v:shape>
      </w:pict>
    </w:r>
    <w:r w:rsidR="00133905">
      <w:rPr>
        <w:noProof/>
        <w:lang w:eastAsia="zh-CN"/>
      </w:rPr>
      <w:pict w14:anchorId="2A8416C0">
        <v:shape id="_x0000_s1025" type="#_x0000_t202" style="position:absolute;left:0;text-align:left;margin-left:-10.5pt;margin-top:7.15pt;width:151.5pt;height:43.6pt;z-index:251656192" filled="f" stroked="f">
          <v:textbox style="mso-next-textbox:#_x0000_s1025">
            <w:txbxContent>
              <w:p w14:paraId="7AC36C51"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FF3BEB">
                  <w:rPr>
                    <w:rFonts w:cs="David"/>
                    <w:noProof/>
                    <w:rtl/>
                  </w:rPr>
                  <w:t>‏יום שני ל'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FF3BEB">
                  <w:rPr>
                    <w:rFonts w:cs="David"/>
                    <w:noProof/>
                    <w:rtl/>
                  </w:rPr>
                  <w:t>‏15 יוני 26</w:t>
                </w:r>
                <w:r w:rsidR="003E7CEF">
                  <w:rPr>
                    <w:rFonts w:cs="David"/>
                    <w:rtl/>
                  </w:rPr>
                  <w:fldChar w:fldCharType="end"/>
                </w:r>
              </w:p>
              <w:p w14:paraId="361F5BCF"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9F2288">
                  <w:rPr>
                    <w:rFonts w:cs="David"/>
                    <w:noProof/>
                    <w:rtl/>
                  </w:rPr>
                  <w:t>1</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9F2288">
                  <w:rPr>
                    <w:rFonts w:cs="David"/>
                    <w:noProof/>
                    <w:rtl/>
                  </w:rPr>
                  <w:t>4</w:t>
                </w:r>
                <w:r w:rsidRPr="00A976C8">
                  <w:rPr>
                    <w:rFonts w:cs="David"/>
                    <w:rtl/>
                  </w:rPr>
                  <w:fldChar w:fldCharType="end"/>
                </w:r>
              </w:p>
            </w:txbxContent>
          </v:textbox>
          <w10:wrap anchorx="page"/>
        </v:shape>
      </w:pict>
    </w:r>
    <w:r w:rsidR="00C23EEC" w:rsidRPr="006042B1">
      <w:rPr>
        <w:noProof/>
        <w:lang w:val="en-US" w:eastAsia="en-US"/>
      </w:rPr>
      <w:pict w14:anchorId="28698D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15pt;height:73.25pt;visibility:visible">
          <v:imagedata r:id="rId1" o:titl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49181B"/>
    <w:multiLevelType w:val="hybridMultilevel"/>
    <w:tmpl w:val="EFFAF6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2"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3"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2466B49"/>
    <w:multiLevelType w:val="hybridMultilevel"/>
    <w:tmpl w:val="C7FA71CE"/>
    <w:lvl w:ilvl="0" w:tplc="F4D426E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7"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1"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3"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4"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5"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9"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4"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36"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923487482">
    <w:abstractNumId w:val="35"/>
  </w:num>
  <w:num w:numId="2" w16cid:durableId="1526211100">
    <w:abstractNumId w:val="3"/>
    <w:lvlOverride w:ilvl="0"/>
    <w:lvlOverride w:ilvl="1"/>
    <w:lvlOverride w:ilvl="2"/>
    <w:lvlOverride w:ilvl="3"/>
    <w:lvlOverride w:ilvl="4"/>
    <w:lvlOverride w:ilvl="5"/>
    <w:lvlOverride w:ilvl="6"/>
    <w:lvlOverride w:ilvl="7"/>
    <w:lvlOverride w:ilvl="8"/>
  </w:num>
  <w:num w:numId="3" w16cid:durableId="1101338238">
    <w:abstractNumId w:val="26"/>
  </w:num>
  <w:num w:numId="4" w16cid:durableId="372265331">
    <w:abstractNumId w:val="21"/>
  </w:num>
  <w:num w:numId="5" w16cid:durableId="1670408193">
    <w:abstractNumId w:val="29"/>
  </w:num>
  <w:num w:numId="6" w16cid:durableId="1154493711">
    <w:abstractNumId w:val="34"/>
  </w:num>
  <w:num w:numId="7" w16cid:durableId="1175148125">
    <w:abstractNumId w:val="12"/>
  </w:num>
  <w:num w:numId="8" w16cid:durableId="1813479036">
    <w:abstractNumId w:val="0"/>
  </w:num>
  <w:num w:numId="9" w16cid:durableId="633143566">
    <w:abstractNumId w:val="24"/>
  </w:num>
  <w:num w:numId="10" w16cid:durableId="660160356">
    <w:abstractNumId w:val="4"/>
  </w:num>
  <w:num w:numId="11" w16cid:durableId="487092968">
    <w:abstractNumId w:val="28"/>
  </w:num>
  <w:num w:numId="12" w16cid:durableId="1866215515">
    <w:abstractNumId w:val="23"/>
  </w:num>
  <w:num w:numId="13" w16cid:durableId="1222981336">
    <w:abstractNumId w:val="16"/>
  </w:num>
  <w:num w:numId="14" w16cid:durableId="1299459484">
    <w:abstractNumId w:val="9"/>
    <w:lvlOverride w:ilvl="0"/>
    <w:lvlOverride w:ilvl="1"/>
    <w:lvlOverride w:ilvl="2"/>
    <w:lvlOverride w:ilvl="3"/>
    <w:lvlOverride w:ilvl="4"/>
    <w:lvlOverride w:ilvl="5"/>
    <w:lvlOverride w:ilvl="6"/>
    <w:lvlOverride w:ilvl="7"/>
    <w:lvlOverride w:ilvl="8"/>
  </w:num>
  <w:num w:numId="15" w16cid:durableId="1776778793">
    <w:abstractNumId w:val="11"/>
  </w:num>
  <w:num w:numId="16" w16cid:durableId="1269583242">
    <w:abstractNumId w:val="1"/>
  </w:num>
  <w:num w:numId="17" w16cid:durableId="196106465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15071400">
    <w:abstractNumId w:val="27"/>
  </w:num>
  <w:num w:numId="19" w16cid:durableId="932084242">
    <w:abstractNumId w:val="2"/>
  </w:num>
  <w:num w:numId="20" w16cid:durableId="1579362107">
    <w:abstractNumId w:val="22"/>
  </w:num>
  <w:num w:numId="21" w16cid:durableId="864834101">
    <w:abstractNumId w:val="20"/>
  </w:num>
  <w:num w:numId="22" w16cid:durableId="2038894607">
    <w:abstractNumId w:val="17"/>
  </w:num>
  <w:num w:numId="23" w16cid:durableId="1411390534">
    <w:abstractNumId w:val="30"/>
  </w:num>
  <w:num w:numId="24" w16cid:durableId="1583417356">
    <w:abstractNumId w:val="32"/>
  </w:num>
  <w:num w:numId="25" w16cid:durableId="1805463649">
    <w:abstractNumId w:val="37"/>
  </w:num>
  <w:num w:numId="26" w16cid:durableId="854466270">
    <w:abstractNumId w:val="8"/>
  </w:num>
  <w:num w:numId="27" w16cid:durableId="1346323236">
    <w:abstractNumId w:val="25"/>
  </w:num>
  <w:num w:numId="28" w16cid:durableId="204841262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6097782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46905609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7147296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62523319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129425981">
    <w:abstractNumId w:val="19"/>
  </w:num>
  <w:num w:numId="34" w16cid:durableId="1667243822">
    <w:abstractNumId w:val="6"/>
  </w:num>
  <w:num w:numId="35" w16cid:durableId="1367295052">
    <w:abstractNumId w:val="18"/>
  </w:num>
  <w:num w:numId="36" w16cid:durableId="1454210582">
    <w:abstractNumId w:val="5"/>
  </w:num>
  <w:num w:numId="37" w16cid:durableId="1581334319">
    <w:abstractNumId w:val="15"/>
  </w:num>
  <w:num w:numId="38" w16cid:durableId="95532936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51014384">
    <w:abstractNumId w:val="1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58"/>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848"/>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C7CD2"/>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3AFC"/>
    <w:rsid w:val="00124133"/>
    <w:rsid w:val="00124181"/>
    <w:rsid w:val="00126D40"/>
    <w:rsid w:val="00127CC2"/>
    <w:rsid w:val="001310EE"/>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123A"/>
    <w:rsid w:val="001B22E7"/>
    <w:rsid w:val="001B2550"/>
    <w:rsid w:val="001B330F"/>
    <w:rsid w:val="001B3D89"/>
    <w:rsid w:val="001B428D"/>
    <w:rsid w:val="001B51BB"/>
    <w:rsid w:val="001B5351"/>
    <w:rsid w:val="001B59D2"/>
    <w:rsid w:val="001B61A5"/>
    <w:rsid w:val="001B6DEA"/>
    <w:rsid w:val="001B775A"/>
    <w:rsid w:val="001C05FF"/>
    <w:rsid w:val="001C20A3"/>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B31"/>
    <w:rsid w:val="001E7F28"/>
    <w:rsid w:val="001F00A0"/>
    <w:rsid w:val="001F09A7"/>
    <w:rsid w:val="001F1921"/>
    <w:rsid w:val="001F19C3"/>
    <w:rsid w:val="001F2E02"/>
    <w:rsid w:val="001F3D47"/>
    <w:rsid w:val="001F5C0B"/>
    <w:rsid w:val="001F5FBA"/>
    <w:rsid w:val="001F6A15"/>
    <w:rsid w:val="001F715D"/>
    <w:rsid w:val="00201C70"/>
    <w:rsid w:val="00204D0C"/>
    <w:rsid w:val="0020533A"/>
    <w:rsid w:val="00205AF2"/>
    <w:rsid w:val="00206712"/>
    <w:rsid w:val="002074FC"/>
    <w:rsid w:val="002101A0"/>
    <w:rsid w:val="002104A4"/>
    <w:rsid w:val="00210857"/>
    <w:rsid w:val="00211B83"/>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5FE"/>
    <w:rsid w:val="002C77D8"/>
    <w:rsid w:val="002C7CA0"/>
    <w:rsid w:val="002D070D"/>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E2"/>
    <w:rsid w:val="003E008E"/>
    <w:rsid w:val="003E0EFB"/>
    <w:rsid w:val="003E14F8"/>
    <w:rsid w:val="003E1643"/>
    <w:rsid w:val="003E1D43"/>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6550"/>
    <w:rsid w:val="003F6B8E"/>
    <w:rsid w:val="003F71E2"/>
    <w:rsid w:val="003F75B5"/>
    <w:rsid w:val="003F786B"/>
    <w:rsid w:val="00400898"/>
    <w:rsid w:val="00400A51"/>
    <w:rsid w:val="00400E62"/>
    <w:rsid w:val="00403B4A"/>
    <w:rsid w:val="00404DE8"/>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81B"/>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29AB"/>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685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291"/>
    <w:rsid w:val="00505D33"/>
    <w:rsid w:val="005069BD"/>
    <w:rsid w:val="00506A6A"/>
    <w:rsid w:val="00510DAE"/>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37E"/>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700"/>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613"/>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5431"/>
    <w:rsid w:val="00635FDC"/>
    <w:rsid w:val="00637479"/>
    <w:rsid w:val="006402FC"/>
    <w:rsid w:val="006408B9"/>
    <w:rsid w:val="00642286"/>
    <w:rsid w:val="00642E0D"/>
    <w:rsid w:val="006431B2"/>
    <w:rsid w:val="00645A10"/>
    <w:rsid w:val="00647AA3"/>
    <w:rsid w:val="00650A4F"/>
    <w:rsid w:val="006526F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A8F"/>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E89"/>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5901"/>
    <w:rsid w:val="00905B61"/>
    <w:rsid w:val="00906450"/>
    <w:rsid w:val="009068AD"/>
    <w:rsid w:val="0091006B"/>
    <w:rsid w:val="00910417"/>
    <w:rsid w:val="009107A8"/>
    <w:rsid w:val="00911670"/>
    <w:rsid w:val="00912F9B"/>
    <w:rsid w:val="00914B1F"/>
    <w:rsid w:val="00915C18"/>
    <w:rsid w:val="00915DAD"/>
    <w:rsid w:val="00916055"/>
    <w:rsid w:val="009211D9"/>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25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68B"/>
    <w:rsid w:val="00975912"/>
    <w:rsid w:val="009816F3"/>
    <w:rsid w:val="00981808"/>
    <w:rsid w:val="00982AA1"/>
    <w:rsid w:val="00983E7D"/>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FCF"/>
    <w:rsid w:val="009E3D5C"/>
    <w:rsid w:val="009E4A22"/>
    <w:rsid w:val="009E591A"/>
    <w:rsid w:val="009E6572"/>
    <w:rsid w:val="009F0021"/>
    <w:rsid w:val="009F0F52"/>
    <w:rsid w:val="009F16D0"/>
    <w:rsid w:val="009F1DBB"/>
    <w:rsid w:val="009F2288"/>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B67"/>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E60"/>
    <w:rsid w:val="00A430D0"/>
    <w:rsid w:val="00A4426B"/>
    <w:rsid w:val="00A44306"/>
    <w:rsid w:val="00A44C5A"/>
    <w:rsid w:val="00A452DB"/>
    <w:rsid w:val="00A45ED8"/>
    <w:rsid w:val="00A46FCA"/>
    <w:rsid w:val="00A5015C"/>
    <w:rsid w:val="00A5075C"/>
    <w:rsid w:val="00A509AD"/>
    <w:rsid w:val="00A514CC"/>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3F0D"/>
    <w:rsid w:val="00A9477D"/>
    <w:rsid w:val="00A94AAE"/>
    <w:rsid w:val="00A95D5E"/>
    <w:rsid w:val="00A96B76"/>
    <w:rsid w:val="00A96E96"/>
    <w:rsid w:val="00A976C8"/>
    <w:rsid w:val="00A97C5E"/>
    <w:rsid w:val="00AA075E"/>
    <w:rsid w:val="00AA07F4"/>
    <w:rsid w:val="00AA17C2"/>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42F0"/>
    <w:rsid w:val="00AC4F6D"/>
    <w:rsid w:val="00AC548C"/>
    <w:rsid w:val="00AC680A"/>
    <w:rsid w:val="00AC7297"/>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6453"/>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07FD7"/>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26DA"/>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B7C"/>
    <w:rsid w:val="00BD35B1"/>
    <w:rsid w:val="00BD36E5"/>
    <w:rsid w:val="00BD410B"/>
    <w:rsid w:val="00BD44FD"/>
    <w:rsid w:val="00BD4C0A"/>
    <w:rsid w:val="00BD4C43"/>
    <w:rsid w:val="00BD59DC"/>
    <w:rsid w:val="00BD70BA"/>
    <w:rsid w:val="00BD71E4"/>
    <w:rsid w:val="00BD7469"/>
    <w:rsid w:val="00BD7AD2"/>
    <w:rsid w:val="00BD7EBE"/>
    <w:rsid w:val="00BE1D9B"/>
    <w:rsid w:val="00BE338A"/>
    <w:rsid w:val="00BE33F6"/>
    <w:rsid w:val="00BE35A6"/>
    <w:rsid w:val="00BE3A0A"/>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284C"/>
    <w:rsid w:val="00C63DFA"/>
    <w:rsid w:val="00C64F89"/>
    <w:rsid w:val="00C653DB"/>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908"/>
    <w:rsid w:val="00C90153"/>
    <w:rsid w:val="00C91003"/>
    <w:rsid w:val="00C920EF"/>
    <w:rsid w:val="00C94D70"/>
    <w:rsid w:val="00C95144"/>
    <w:rsid w:val="00C95AD1"/>
    <w:rsid w:val="00C95F10"/>
    <w:rsid w:val="00C97508"/>
    <w:rsid w:val="00C97AA6"/>
    <w:rsid w:val="00CA3155"/>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78BE"/>
    <w:rsid w:val="00D409AC"/>
    <w:rsid w:val="00D43F32"/>
    <w:rsid w:val="00D44015"/>
    <w:rsid w:val="00D44898"/>
    <w:rsid w:val="00D44EDD"/>
    <w:rsid w:val="00D45FD2"/>
    <w:rsid w:val="00D50BDE"/>
    <w:rsid w:val="00D52E81"/>
    <w:rsid w:val="00D5570C"/>
    <w:rsid w:val="00D601C1"/>
    <w:rsid w:val="00D60425"/>
    <w:rsid w:val="00D60E4B"/>
    <w:rsid w:val="00D617D4"/>
    <w:rsid w:val="00D62E1C"/>
    <w:rsid w:val="00D63668"/>
    <w:rsid w:val="00D65C8E"/>
    <w:rsid w:val="00D668D4"/>
    <w:rsid w:val="00D70B42"/>
    <w:rsid w:val="00D729C3"/>
    <w:rsid w:val="00D73F36"/>
    <w:rsid w:val="00D7522E"/>
    <w:rsid w:val="00D809FD"/>
    <w:rsid w:val="00D81881"/>
    <w:rsid w:val="00D837E3"/>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49CC"/>
    <w:rsid w:val="00D957D3"/>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5529"/>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4C2D"/>
    <w:rsid w:val="00F86E94"/>
    <w:rsid w:val="00F87BA1"/>
    <w:rsid w:val="00F907BD"/>
    <w:rsid w:val="00F910C1"/>
    <w:rsid w:val="00F93464"/>
    <w:rsid w:val="00F93FFC"/>
    <w:rsid w:val="00F944B4"/>
    <w:rsid w:val="00F9498F"/>
    <w:rsid w:val="00F96A5B"/>
    <w:rsid w:val="00F9734E"/>
    <w:rsid w:val="00FA0188"/>
    <w:rsid w:val="00FA16D5"/>
    <w:rsid w:val="00FA17CA"/>
    <w:rsid w:val="00FA1B29"/>
    <w:rsid w:val="00FA255A"/>
    <w:rsid w:val="00FA2A64"/>
    <w:rsid w:val="00FA36EE"/>
    <w:rsid w:val="00FA5163"/>
    <w:rsid w:val="00FA552A"/>
    <w:rsid w:val="00FA5BBA"/>
    <w:rsid w:val="00FA661A"/>
    <w:rsid w:val="00FA6C18"/>
    <w:rsid w:val="00FA7065"/>
    <w:rsid w:val="00FA716C"/>
    <w:rsid w:val="00FA777C"/>
    <w:rsid w:val="00FA77BF"/>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2E8F"/>
    <w:rsid w:val="00FD33E8"/>
    <w:rsid w:val="00FD453A"/>
    <w:rsid w:val="00FD4C7C"/>
    <w:rsid w:val="00FD6AD8"/>
    <w:rsid w:val="00FE19A9"/>
    <w:rsid w:val="00FE262A"/>
    <w:rsid w:val="00FE2BCE"/>
    <w:rsid w:val="00FE33FE"/>
    <w:rsid w:val="00FE497E"/>
    <w:rsid w:val="00FE7E15"/>
    <w:rsid w:val="00FF0A01"/>
    <w:rsid w:val="00FF187D"/>
    <w:rsid w:val="00FF1BF2"/>
    <w:rsid w:val="00FF2A52"/>
    <w:rsid w:val="00FF2C89"/>
    <w:rsid w:val="00FF3BEB"/>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2"/>
    </o:shapelayout>
  </w:shapeDefaults>
  <w:decimalSymbol w:val="."/>
  <w:listSeparator w:val=","/>
  <w14:docId w14:val="3E8EB28E"/>
  <w15:chartTrackingRefBased/>
  <w15:docId w15:val="{69E46805-470B-488D-9869-A10A3462B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2863"/>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70800945">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6873648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19031100">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1327934">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1.xml"/><Relationship Id="rId4" Type="http://schemas.openxmlformats.org/officeDocument/2006/relationships/settings" Target="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B06405-B835-4787-A229-E7643BE09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326</Words>
  <Characters>1633</Characters>
  <Application>Microsoft Office Word</Application>
  <DocSecurity>4</DocSecurity>
  <Lines>13</Lines>
  <Paragraphs>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1956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2026-06-15T09:46:00Z</dcterms:created>
  <dcterms:modified xsi:type="dcterms:W3CDTF">2026-06-15T09:46:00Z</dcterms:modified>
</cp:coreProperties>
</file>