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0178"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r w:rsidR="00363A21">
        <w:rPr>
          <w:rFonts w:cs="David"/>
          <w:sz w:val="20"/>
          <w:szCs w:val="20"/>
          <w:rtl/>
        </w:rPr>
        <w:t>3650{contractSurveyNumber}</w:t>
      </w:r>
    </w:p>
    <w:p w14:paraId="039E27A6" w14:textId="77777777" w:rsidR="0063054B" w:rsidRDefault="0063054B" w:rsidP="0063054B">
      <w:pPr>
        <w:rPr>
          <w:rFonts w:cs="David"/>
          <w:sz w:val="28"/>
          <w:szCs w:val="28"/>
          <w:rtl/>
        </w:rPr>
      </w:pPr>
      <w:r w:rsidRPr="006B596E">
        <w:rPr>
          <w:rFonts w:cs="David" w:hint="cs"/>
          <w:sz w:val="28"/>
          <w:szCs w:val="28"/>
          <w:rtl/>
        </w:rPr>
        <w:t>לכבוד</w:t>
      </w:r>
    </w:p>
    <w:p w14:paraId="6563B09E" w14:textId="77777777" w:rsidR="0063054B" w:rsidRPr="003D7943" w:rsidRDefault="0063054B" w:rsidP="0063054B">
      <w:pPr>
        <w:rPr>
          <w:rFonts w:cs="David" w:hint="cs"/>
          <w:sz w:val="28"/>
          <w:szCs w:val="28"/>
          <w:rtl/>
        </w:rPr>
      </w:pPr>
      <w:bookmarkStart w:id="1" w:name="fldKidomet"/>
      <w:bookmarkEnd w:id="1"/>
      <w:r>
        <w:rPr>
          <w:rFonts w:cs="David" w:hint="cs"/>
          <w:sz w:val="28"/>
          <w:szCs w:val="28"/>
          <w:rtl/>
        </w:rPr>
        <w:t xml:space="preserve">{customerName}</w:t>
      </w:r>
    </w:p>
    <w:p w14:paraId="3C7B88C5" w14:textId="77777777" w:rsidR="0063054B" w:rsidRPr="00F23621" w:rsidRDefault="0063054B" w:rsidP="0063054B">
      <w:pPr>
        <w:rPr>
          <w:rFonts w:cs="David"/>
          <w:sz w:val="28"/>
          <w:szCs w:val="28"/>
          <w:rtl/>
        </w:rPr>
      </w:pPr>
      <w:bookmarkStart w:id="2" w:name="fldKtovet"/>
      <w:bookmarkEnd w:id="2"/>
      <w:r>
        <w:rPr>
          <w:rFonts w:cs="David"/>
          <w:sz w:val="28"/>
          <w:szCs w:val="28"/>
          <w:rtl/>
        </w:rPr>
        <w:t xml:space="preserve">{customerAddress}</w:t>
      </w:r>
    </w:p>
    <w:p w14:paraId="6A3AD291" w14:textId="77777777" w:rsidR="0063054B" w:rsidRPr="006B596E" w:rsidRDefault="0063054B" w:rsidP="0063054B">
      <w:pPr>
        <w:rPr>
          <w:rFonts w:cs="David"/>
          <w:b/>
          <w:bCs/>
          <w:sz w:val="28"/>
          <w:szCs w:val="28"/>
          <w:u w:val="single"/>
          <w:rtl/>
        </w:rPr>
      </w:pPr>
      <w:bookmarkStart w:id="3" w:name="fldCity"/>
      <w:bookmarkEnd w:id="3"/>
    </w:p>
    <w:p w14:paraId="6DACFF2E" w14:textId="77777777" w:rsidR="0063054B" w:rsidRPr="006B596E" w:rsidRDefault="0063054B" w:rsidP="0063054B">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20C6873E" w14:textId="77777777" w:rsidR="0063054B" w:rsidRDefault="0063054B" w:rsidP="0063054B">
      <w:pPr>
        <w:rPr>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7B3F0EFD" w14:textId="77777777" w:rsidR="00B451E2" w:rsidRDefault="00B451E2" w:rsidP="00B451E2">
      <w:pPr>
        <w:rPr>
          <w:rFonts w:cs="David"/>
          <w:sz w:val="28"/>
          <w:szCs w:val="28"/>
          <w:rtl/>
        </w:rPr>
      </w:pPr>
    </w:p>
    <w:p w14:paraId="3D2F0C54" w14:textId="77777777" w:rsidR="00B407C6" w:rsidRPr="00ED3AC6" w:rsidRDefault="00B407C6" w:rsidP="00B407C6">
      <w:pPr>
        <w:pStyle w:val="af6"/>
        <w:jc w:val="center"/>
        <w:rPr>
          <w:rFonts w:cs="David" w:hint="cs"/>
          <w:rtl/>
        </w:rPr>
      </w:pPr>
      <w:bookmarkStart w:id="6" w:name="OLE_LINK1"/>
      <w:bookmarkStart w:id="7" w:name="OLE_LINK2"/>
      <w:r w:rsidRPr="00ED3AC6">
        <w:rPr>
          <w:rFonts w:cs="David" w:hint="cs"/>
          <w:b/>
          <w:bCs/>
          <w:sz w:val="38"/>
          <w:szCs w:val="38"/>
          <w:u w:val="single"/>
          <w:rtl/>
        </w:rPr>
        <w:t xml:space="preserve">הנדון – הצעת מחיר לסקר </w:t>
      </w:r>
      <w:r w:rsidR="00B857DC" w:rsidRPr="00ED3AC6">
        <w:rPr>
          <w:rFonts w:cs="David" w:hint="cs"/>
          <w:b/>
          <w:bCs/>
          <w:sz w:val="38"/>
          <w:szCs w:val="38"/>
          <w:u w:val="single"/>
          <w:rtl/>
        </w:rPr>
        <w:t>גז קרקע</w:t>
      </w:r>
      <w:r w:rsidRPr="00ED3AC6">
        <w:rPr>
          <w:rFonts w:cs="David" w:hint="cs"/>
          <w:b/>
          <w:bCs/>
          <w:sz w:val="38"/>
          <w:szCs w:val="38"/>
          <w:u w:val="single"/>
          <w:rtl/>
        </w:rPr>
        <w:t xml:space="preserve"> </w:t>
      </w:r>
      <w:r w:rsidR="00B857DC" w:rsidRPr="0063054B">
        <w:rPr>
          <w:rFonts w:cs="David" w:hint="cs"/>
          <w:b/>
          <w:bCs/>
          <w:sz w:val="38"/>
          <w:szCs w:val="38"/>
          <w:highlight w:val="yellow"/>
          <w:u w:val="single"/>
          <w:rtl/>
        </w:rPr>
        <w:t>ב</w:t>
      </w:r>
      <w:r w:rsidR="006B00DA" w:rsidRPr="0063054B">
        <w:rPr>
          <w:rFonts w:cs="David" w:hint="cs"/>
          <w:b/>
          <w:bCs/>
          <w:sz w:val="38"/>
          <w:szCs w:val="38"/>
          <w:highlight w:val="yellow"/>
          <w:u w:val="single"/>
          <w:rtl/>
        </w:rPr>
        <w:t xml:space="preserve">חלקה </w:t>
      </w:r>
      <w:r w:rsidR="00A12082" w:rsidRPr="0063054B">
        <w:rPr>
          <w:rFonts w:cs="David" w:hint="cs"/>
          <w:b/>
          <w:bCs/>
          <w:sz w:val="38"/>
          <w:szCs w:val="38"/>
          <w:highlight w:val="yellow"/>
          <w:u w:val="single"/>
          <w:rtl/>
        </w:rPr>
        <w:t xml:space="preserve">ברח' המלכים 41 רמת </w:t>
      </w:r>
      <w:r w:rsidR="00ED3AC6" w:rsidRPr="0063054B">
        <w:rPr>
          <w:rFonts w:cs="David" w:hint="cs"/>
          <w:b/>
          <w:bCs/>
          <w:sz w:val="38"/>
          <w:szCs w:val="38"/>
          <w:highlight w:val="yellow"/>
          <w:u w:val="single"/>
          <w:rtl/>
        </w:rPr>
        <w:t>השרון</w:t>
      </w:r>
    </w:p>
    <w:p w14:paraId="50F8B547" w14:textId="77777777" w:rsidR="00B407C6" w:rsidRDefault="00B407C6" w:rsidP="00B407C6">
      <w:pPr>
        <w:pStyle w:val="af6"/>
        <w:spacing w:line="360" w:lineRule="auto"/>
        <w:jc w:val="both"/>
        <w:rPr>
          <w:rFonts w:cs="David" w:hint="cs"/>
          <w:b/>
          <w:bCs/>
          <w:sz w:val="24"/>
          <w:szCs w:val="24"/>
          <w:u w:val="single"/>
          <w:rtl/>
        </w:rPr>
      </w:pPr>
    </w:p>
    <w:bookmarkEnd w:id="6"/>
    <w:bookmarkEnd w:id="7"/>
    <w:p w14:paraId="704F388F" w14:textId="77777777" w:rsidR="00B857DC" w:rsidRPr="00D60E89" w:rsidRDefault="00B857DC" w:rsidP="00222CC5">
      <w:pPr>
        <w:spacing w:line="360" w:lineRule="auto"/>
        <w:rPr>
          <w:rFonts w:cs="David" w:hint="cs"/>
          <w:sz w:val="28"/>
          <w:szCs w:val="28"/>
          <w:rtl/>
        </w:rPr>
      </w:pPr>
      <w:r>
        <w:rPr>
          <w:rFonts w:cs="David" w:hint="cs"/>
          <w:sz w:val="28"/>
          <w:szCs w:val="28"/>
          <w:rtl/>
        </w:rPr>
        <w:t xml:space="preserve">סקר גז קרקע בשיטת אקטיבית </w:t>
      </w:r>
      <w:r>
        <w:rPr>
          <w:rFonts w:cs="David"/>
          <w:sz w:val="28"/>
          <w:szCs w:val="28"/>
        </w:rPr>
        <w:t>TO-15</w:t>
      </w:r>
      <w:r>
        <w:rPr>
          <w:rFonts w:cs="David" w:hint="cs"/>
          <w:sz w:val="28"/>
          <w:szCs w:val="28"/>
          <w:rtl/>
        </w:rPr>
        <w:t xml:space="preserve"> בא במטרה לבחון האם קיימים ריכוזים של מרכיבים אורגניים נדיפים (</w:t>
      </w:r>
      <w:r>
        <w:rPr>
          <w:rFonts w:cs="David"/>
          <w:sz w:val="28"/>
          <w:szCs w:val="28"/>
        </w:rPr>
        <w:t>VOCs</w:t>
      </w:r>
      <w:r>
        <w:rPr>
          <w:rFonts w:cs="David" w:hint="cs"/>
          <w:sz w:val="28"/>
          <w:szCs w:val="28"/>
          <w:rtl/>
        </w:rPr>
        <w:t>) וחצי נדיפים (</w:t>
      </w:r>
      <w:r>
        <w:rPr>
          <w:rFonts w:cs="David"/>
          <w:sz w:val="28"/>
          <w:szCs w:val="28"/>
        </w:rPr>
        <w:t>sVOCs</w:t>
      </w:r>
      <w:r>
        <w:rPr>
          <w:rFonts w:cs="David" w:hint="cs"/>
          <w:sz w:val="28"/>
          <w:szCs w:val="28"/>
          <w:rtl/>
        </w:rPr>
        <w:t xml:space="preserve">) בתת הקרקע. </w:t>
      </w:r>
    </w:p>
    <w:p w14:paraId="2A39C900" w14:textId="77777777" w:rsidR="00B857DC" w:rsidRDefault="00B857DC" w:rsidP="00B857DC">
      <w:pPr>
        <w:rPr>
          <w:rFonts w:cs="David"/>
          <w:b/>
          <w:bCs/>
          <w:sz w:val="28"/>
          <w:szCs w:val="28"/>
          <w:u w:val="single"/>
          <w:rtl/>
        </w:rPr>
      </w:pPr>
    </w:p>
    <w:p w14:paraId="05E0D301" w14:textId="77777777" w:rsidR="00B857DC" w:rsidRDefault="00B857DC" w:rsidP="00B857DC">
      <w:pPr>
        <w:rPr>
          <w:rFonts w:cs="David"/>
          <w:b/>
          <w:bCs/>
          <w:sz w:val="28"/>
          <w:szCs w:val="28"/>
          <w:u w:val="single"/>
          <w:rtl/>
        </w:rPr>
      </w:pPr>
      <w:r>
        <w:rPr>
          <w:rFonts w:cs="David" w:hint="cs"/>
          <w:b/>
          <w:bCs/>
          <w:sz w:val="28"/>
          <w:szCs w:val="28"/>
          <w:u w:val="single"/>
          <w:rtl/>
        </w:rPr>
        <w:t>ביצוע העבודה ע"פ המפרט הבא:</w:t>
      </w:r>
    </w:p>
    <w:p w14:paraId="1D0B8437" w14:textId="77777777" w:rsidR="00B857DC" w:rsidRDefault="00B857DC" w:rsidP="00B857DC">
      <w:pPr>
        <w:rPr>
          <w:rFonts w:cs="David" w:hint="cs"/>
          <w:b/>
          <w:bCs/>
          <w:sz w:val="28"/>
          <w:szCs w:val="28"/>
          <w:u w:val="single"/>
          <w:rtl/>
        </w:rPr>
      </w:pPr>
    </w:p>
    <w:p w14:paraId="5DDBE3F5" w14:textId="77777777" w:rsidR="00B857DC" w:rsidRPr="00D744A9" w:rsidRDefault="00B857DC" w:rsidP="00B857DC">
      <w:pPr>
        <w:numPr>
          <w:ilvl w:val="0"/>
          <w:numId w:val="42"/>
        </w:numPr>
        <w:rPr>
          <w:rFonts w:cs="David" w:hint="cs"/>
          <w:sz w:val="28"/>
          <w:szCs w:val="28"/>
          <w:rtl/>
        </w:rPr>
      </w:pPr>
      <w:r>
        <w:rPr>
          <w:rFonts w:cs="David" w:hint="cs"/>
          <w:sz w:val="28"/>
          <w:szCs w:val="28"/>
          <w:rtl/>
        </w:rPr>
        <w:t>הגעת גיאולוג ודוגם</w:t>
      </w:r>
      <w:r w:rsidR="00582001">
        <w:rPr>
          <w:rFonts w:cs="David" w:hint="cs"/>
          <w:sz w:val="28"/>
          <w:szCs w:val="28"/>
          <w:rtl/>
        </w:rPr>
        <w:t xml:space="preserve"> גז</w:t>
      </w:r>
      <w:r>
        <w:rPr>
          <w:rFonts w:cs="David" w:hint="cs"/>
          <w:sz w:val="28"/>
          <w:szCs w:val="28"/>
          <w:rtl/>
        </w:rPr>
        <w:t xml:space="preserve"> קרקע מוסמך לשטח.</w:t>
      </w:r>
    </w:p>
    <w:p w14:paraId="57C50DC3" w14:textId="77777777" w:rsidR="00222CC5" w:rsidRDefault="00B857DC" w:rsidP="0000278E">
      <w:pPr>
        <w:pStyle w:val="af6"/>
        <w:numPr>
          <w:ilvl w:val="0"/>
          <w:numId w:val="42"/>
        </w:numPr>
        <w:spacing w:line="360" w:lineRule="auto"/>
        <w:jc w:val="both"/>
        <w:rPr>
          <w:rFonts w:cs="David"/>
          <w:sz w:val="28"/>
          <w:szCs w:val="28"/>
        </w:rPr>
      </w:pPr>
      <w:r w:rsidRPr="00222CC5">
        <w:rPr>
          <w:rFonts w:cs="David" w:hint="cs"/>
          <w:sz w:val="28"/>
          <w:szCs w:val="28"/>
          <w:rtl/>
        </w:rPr>
        <w:t xml:space="preserve">קידוח לעומק </w:t>
      </w:r>
      <w:r w:rsidR="00222CC5" w:rsidRPr="0063054B">
        <w:rPr>
          <w:rFonts w:cs="David" w:hint="cs"/>
          <w:sz w:val="28"/>
          <w:szCs w:val="28"/>
          <w:highlight w:val="yellow"/>
          <w:rtl/>
        </w:rPr>
        <w:t>4.5</w:t>
      </w:r>
      <w:r w:rsidRPr="0063054B">
        <w:rPr>
          <w:rFonts w:cs="David" w:hint="cs"/>
          <w:sz w:val="28"/>
          <w:szCs w:val="28"/>
          <w:highlight w:val="yellow"/>
          <w:rtl/>
        </w:rPr>
        <w:t xml:space="preserve"> מ'</w:t>
      </w:r>
      <w:r w:rsidRPr="00222CC5">
        <w:rPr>
          <w:rFonts w:cs="David" w:hint="cs"/>
          <w:sz w:val="28"/>
          <w:szCs w:val="28"/>
          <w:rtl/>
        </w:rPr>
        <w:t xml:space="preserve"> בעזרת מכונת קידוח ב</w:t>
      </w:r>
      <w:r w:rsidRPr="0063054B">
        <w:rPr>
          <w:rFonts w:cs="David" w:hint="cs"/>
          <w:sz w:val="28"/>
          <w:szCs w:val="28"/>
          <w:highlight w:val="yellow"/>
          <w:rtl/>
        </w:rPr>
        <w:t>-4 פינות המרתף המתוכנן</w:t>
      </w:r>
      <w:r w:rsidR="00222CC5">
        <w:rPr>
          <w:rFonts w:cs="David" w:hint="cs"/>
          <w:sz w:val="28"/>
          <w:szCs w:val="28"/>
          <w:rtl/>
        </w:rPr>
        <w:t>.</w:t>
      </w:r>
    </w:p>
    <w:p w14:paraId="3DADD0ED" w14:textId="77777777" w:rsidR="00B857DC" w:rsidRPr="00222CC5" w:rsidRDefault="00B857DC" w:rsidP="0000278E">
      <w:pPr>
        <w:pStyle w:val="af6"/>
        <w:numPr>
          <w:ilvl w:val="0"/>
          <w:numId w:val="42"/>
        </w:numPr>
        <w:spacing w:line="360" w:lineRule="auto"/>
        <w:jc w:val="both"/>
        <w:rPr>
          <w:rFonts w:cs="David" w:hint="cs"/>
          <w:sz w:val="28"/>
          <w:szCs w:val="28"/>
        </w:rPr>
      </w:pPr>
      <w:r w:rsidRPr="00222CC5">
        <w:rPr>
          <w:rFonts w:cs="David" w:hint="cs"/>
          <w:sz w:val="28"/>
          <w:szCs w:val="28"/>
          <w:rtl/>
        </w:rPr>
        <w:t>התקנת בארות לניטור גז קרקע עפ"י נהלי המשרד להגנת הסביבה.</w:t>
      </w:r>
    </w:p>
    <w:p w14:paraId="5034DAD4" w14:textId="77777777" w:rsidR="00222CC5" w:rsidRDefault="00B857DC" w:rsidP="0000278E">
      <w:pPr>
        <w:pStyle w:val="af6"/>
        <w:numPr>
          <w:ilvl w:val="0"/>
          <w:numId w:val="42"/>
        </w:numPr>
        <w:spacing w:line="360" w:lineRule="auto"/>
        <w:jc w:val="both"/>
        <w:rPr>
          <w:rFonts w:cs="David"/>
          <w:sz w:val="28"/>
          <w:szCs w:val="28"/>
        </w:rPr>
      </w:pPr>
      <w:r w:rsidRPr="00222CC5">
        <w:rPr>
          <w:rFonts w:cs="David" w:hint="cs"/>
          <w:sz w:val="28"/>
          <w:szCs w:val="28"/>
          <w:rtl/>
        </w:rPr>
        <w:t xml:space="preserve">עם הגעה לשיווי משקל (התייצבות) הגעה לשטח שוב לאתר וזאת לצורך שאיבת גז קרקע לתוך מיכלי קניסטר </w:t>
      </w:r>
      <w:r w:rsidRPr="00222CC5">
        <w:rPr>
          <w:rFonts w:cs="David"/>
          <w:sz w:val="28"/>
          <w:szCs w:val="28"/>
        </w:rPr>
        <w:t xml:space="preserve">Summa Canister </w:t>
      </w:r>
      <w:r w:rsidRPr="00222CC5">
        <w:rPr>
          <w:rFonts w:cs="David" w:hint="cs"/>
          <w:sz w:val="28"/>
          <w:szCs w:val="28"/>
          <w:rtl/>
        </w:rPr>
        <w:t xml:space="preserve"> אשר ישלחו בתום הדיגום אל מעבדה מוסמכת</w:t>
      </w:r>
      <w:r w:rsidR="00222CC5">
        <w:rPr>
          <w:rFonts w:cs="David" w:hint="cs"/>
          <w:sz w:val="28"/>
          <w:szCs w:val="28"/>
          <w:rtl/>
        </w:rPr>
        <w:t xml:space="preserve"> (מעבדת </w:t>
      </w:r>
      <w:r w:rsidR="00222CC5">
        <w:rPr>
          <w:rFonts w:cs="David"/>
          <w:sz w:val="28"/>
          <w:szCs w:val="28"/>
        </w:rPr>
        <w:t>ALS</w:t>
      </w:r>
      <w:r w:rsidR="00222CC5">
        <w:rPr>
          <w:rFonts w:cs="David" w:hint="cs"/>
          <w:sz w:val="28"/>
          <w:szCs w:val="28"/>
          <w:rtl/>
        </w:rPr>
        <w:t>).</w:t>
      </w:r>
    </w:p>
    <w:p w14:paraId="16BBE2D7" w14:textId="77777777" w:rsidR="00B857DC" w:rsidRPr="00222CC5" w:rsidRDefault="00B857DC" w:rsidP="0000278E">
      <w:pPr>
        <w:pStyle w:val="af6"/>
        <w:numPr>
          <w:ilvl w:val="0"/>
          <w:numId w:val="42"/>
        </w:numPr>
        <w:spacing w:line="360" w:lineRule="auto"/>
        <w:jc w:val="both"/>
        <w:rPr>
          <w:rFonts w:cs="David"/>
          <w:sz w:val="28"/>
          <w:szCs w:val="28"/>
        </w:rPr>
      </w:pPr>
      <w:r w:rsidRPr="00222CC5">
        <w:rPr>
          <w:rFonts w:cs="David" w:hint="cs"/>
          <w:sz w:val="28"/>
          <w:szCs w:val="28"/>
          <w:rtl/>
        </w:rPr>
        <w:t>עם הגעת תוצאות המעבדה - כתיבת דו"ח ממצאים.</w:t>
      </w:r>
    </w:p>
    <w:p w14:paraId="40FA1431" w14:textId="77777777" w:rsidR="00B857DC" w:rsidRDefault="00B857DC" w:rsidP="00B857DC">
      <w:pPr>
        <w:pStyle w:val="af6"/>
        <w:spacing w:line="360" w:lineRule="auto"/>
        <w:jc w:val="both"/>
        <w:rPr>
          <w:rFonts w:cs="David"/>
          <w:sz w:val="28"/>
          <w:szCs w:val="28"/>
          <w:rtl/>
        </w:rPr>
      </w:pPr>
    </w:p>
    <w:p w14:paraId="54E57D95" w14:textId="77777777" w:rsidR="00B857DC" w:rsidRPr="005A7EED" w:rsidRDefault="00B857DC" w:rsidP="00B857DC">
      <w:pPr>
        <w:rPr>
          <w:rFonts w:cs="David" w:hint="cs"/>
          <w:rtl/>
        </w:rPr>
      </w:pPr>
    </w:p>
    <w:p w14:paraId="030F988C" w14:textId="77777777" w:rsidR="00B857DC" w:rsidRPr="00145FBA" w:rsidRDefault="00B857DC" w:rsidP="00B857DC">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85BD70E" w14:textId="77777777" w:rsidR="00B857DC" w:rsidRPr="005A7EED" w:rsidRDefault="00B857DC" w:rsidP="00B857DC">
      <w:pPr>
        <w:rPr>
          <w:rFonts w:cs="David" w:hint="cs"/>
          <w:rtl/>
        </w:rPr>
      </w:pPr>
    </w:p>
    <w:p w14:paraId="4655DD4C" w14:textId="77777777" w:rsidR="00B857DC" w:rsidRPr="005A7EED" w:rsidRDefault="00B857DC" w:rsidP="00B857DC">
      <w:pPr>
        <w:ind w:left="685"/>
        <w:rPr>
          <w:rFonts w:cs="David" w:hint="cs"/>
          <w:sz w:val="28"/>
          <w:szCs w:val="28"/>
          <w:rtl/>
        </w:rPr>
      </w:pPr>
      <w:r w:rsidRPr="005A7EED">
        <w:rPr>
          <w:rFonts w:cs="David" w:hint="cs"/>
          <w:sz w:val="28"/>
          <w:szCs w:val="28"/>
          <w:rtl/>
        </w:rPr>
        <w:t>ראה נספח מס' 1.</w:t>
      </w:r>
    </w:p>
    <w:p w14:paraId="671799B2" w14:textId="77777777" w:rsidR="00B857DC" w:rsidRPr="005A7EED" w:rsidRDefault="00B857DC" w:rsidP="00B857DC">
      <w:pPr>
        <w:ind w:left="685"/>
        <w:rPr>
          <w:rFonts w:cs="David" w:hint="cs"/>
          <w:sz w:val="28"/>
          <w:szCs w:val="28"/>
          <w:rtl/>
        </w:rPr>
      </w:pPr>
    </w:p>
    <w:p w14:paraId="0F701E34" w14:textId="77777777" w:rsidR="00B857DC" w:rsidRPr="005A7EED" w:rsidRDefault="00B857DC" w:rsidP="00B857DC">
      <w:pPr>
        <w:ind w:left="685"/>
        <w:rPr>
          <w:rFonts w:cs="David" w:hint="cs"/>
          <w:sz w:val="28"/>
          <w:szCs w:val="28"/>
          <w:rtl/>
        </w:rPr>
      </w:pPr>
      <w:r w:rsidRPr="005A7EED">
        <w:rPr>
          <w:rFonts w:cs="David" w:hint="cs"/>
          <w:sz w:val="28"/>
          <w:szCs w:val="28"/>
          <w:rtl/>
        </w:rPr>
        <w:t>אשמח לענות על כל שאלה בנושא.</w:t>
      </w:r>
    </w:p>
    <w:p w14:paraId="5B4370E1" w14:textId="77777777" w:rsidR="00B857DC" w:rsidRDefault="00B857DC" w:rsidP="00B857DC">
      <w:pPr>
        <w:ind w:left="685"/>
        <w:rPr>
          <w:rFonts w:cs="David"/>
          <w:sz w:val="28"/>
          <w:szCs w:val="28"/>
          <w:rtl/>
        </w:rPr>
      </w:pPr>
    </w:p>
    <w:p w14:paraId="454E4639" w14:textId="77777777" w:rsidR="00B857DC" w:rsidRDefault="00B857DC" w:rsidP="00B857DC">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6E8D46B" w14:textId="77777777" w:rsidR="00B857DC" w:rsidRDefault="00B857DC" w:rsidP="00B857DC">
      <w:pPr>
        <w:ind w:left="685"/>
        <w:rPr>
          <w:rFonts w:cs="David" w:hint="cs"/>
          <w:sz w:val="28"/>
          <w:szCs w:val="28"/>
          <w:rtl/>
        </w:rPr>
      </w:pPr>
      <w:r>
        <w:rPr>
          <w:rFonts w:cs="David" w:hint="cs"/>
          <w:sz w:val="28"/>
          <w:szCs w:val="28"/>
          <w:rtl/>
        </w:rPr>
        <w:t xml:space="preserve"> דניאל וינקלר </w:t>
      </w:r>
      <w:r>
        <w:rPr>
          <w:rFonts w:cs="David"/>
          <w:sz w:val="28"/>
          <w:szCs w:val="28"/>
          <w:rtl/>
        </w:rPr>
        <w:t>–</w:t>
      </w:r>
      <w:r>
        <w:rPr>
          <w:rFonts w:cs="David" w:hint="cs"/>
          <w:sz w:val="28"/>
          <w:szCs w:val="28"/>
          <w:rtl/>
        </w:rPr>
        <w:t xml:space="preserve"> גיאולוג (</w:t>
      </w:r>
      <w:r>
        <w:rPr>
          <w:rFonts w:cs="David"/>
          <w:sz w:val="28"/>
          <w:szCs w:val="28"/>
        </w:rPr>
        <w:t>M.Sc</w:t>
      </w:r>
      <w:r>
        <w:rPr>
          <w:rFonts w:cs="David" w:hint="cs"/>
          <w:sz w:val="28"/>
          <w:szCs w:val="28"/>
          <w:rtl/>
        </w:rPr>
        <w:t>)</w:t>
      </w:r>
    </w:p>
    <w:p w14:paraId="0D29F34D" w14:textId="77777777" w:rsidR="00B857DC" w:rsidRDefault="00B857DC" w:rsidP="00B857DC">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D679011" w14:textId="77777777" w:rsidR="00B857DC" w:rsidRDefault="00B857DC" w:rsidP="00B857DC">
      <w:pPr>
        <w:pStyle w:val="af6"/>
        <w:spacing w:line="360" w:lineRule="auto"/>
        <w:jc w:val="both"/>
        <w:rPr>
          <w:rFonts w:cs="David"/>
          <w:sz w:val="28"/>
          <w:szCs w:val="28"/>
          <w:rtl/>
        </w:rPr>
      </w:pPr>
    </w:p>
    <w:p w14:paraId="290E8D68" w14:textId="77777777" w:rsidR="00B857DC" w:rsidRDefault="00B857DC" w:rsidP="00B857DC">
      <w:pPr>
        <w:pStyle w:val="af6"/>
        <w:spacing w:line="360" w:lineRule="auto"/>
        <w:jc w:val="both"/>
        <w:rPr>
          <w:rFonts w:cs="David"/>
          <w:sz w:val="28"/>
          <w:szCs w:val="28"/>
          <w:rtl/>
        </w:rPr>
      </w:pPr>
    </w:p>
    <w:p w14:paraId="2E538F39" w14:textId="77777777" w:rsidR="00B857DC" w:rsidRDefault="00B857DC" w:rsidP="00B857DC">
      <w:pPr>
        <w:pStyle w:val="af6"/>
        <w:spacing w:line="360" w:lineRule="auto"/>
        <w:jc w:val="both"/>
        <w:rPr>
          <w:rFonts w:cs="David"/>
          <w:sz w:val="28"/>
          <w:szCs w:val="28"/>
          <w:rtl/>
        </w:rPr>
      </w:pPr>
    </w:p>
    <w:p w14:paraId="56AA3946" w14:textId="77777777" w:rsidR="00222CC5" w:rsidRDefault="00222CC5" w:rsidP="00B857DC">
      <w:pPr>
        <w:pStyle w:val="af6"/>
        <w:spacing w:line="360" w:lineRule="auto"/>
        <w:jc w:val="both"/>
        <w:rPr>
          <w:rFonts w:cs="David"/>
          <w:sz w:val="28"/>
          <w:szCs w:val="28"/>
          <w:rtl/>
        </w:rPr>
      </w:pPr>
    </w:p>
    <w:p w14:paraId="5B641BC7" w14:textId="77777777" w:rsidR="00222CC5" w:rsidRDefault="00222CC5" w:rsidP="00B857DC">
      <w:pPr>
        <w:pStyle w:val="af6"/>
        <w:spacing w:line="360" w:lineRule="auto"/>
        <w:jc w:val="both"/>
        <w:rPr>
          <w:rFonts w:cs="David"/>
          <w:sz w:val="28"/>
          <w:szCs w:val="28"/>
          <w:rtl/>
        </w:rPr>
      </w:pPr>
    </w:p>
    <w:p w14:paraId="2A8A89F8" w14:textId="77777777" w:rsidR="00222CC5" w:rsidRDefault="00222CC5" w:rsidP="00B857DC">
      <w:pPr>
        <w:pStyle w:val="af6"/>
        <w:spacing w:line="360" w:lineRule="auto"/>
        <w:jc w:val="both"/>
        <w:rPr>
          <w:rFonts w:cs="David"/>
          <w:sz w:val="28"/>
          <w:szCs w:val="28"/>
          <w:rtl/>
        </w:rPr>
      </w:pPr>
    </w:p>
    <w:p w14:paraId="1FDBBF6B" w14:textId="77777777" w:rsidR="00B451E2" w:rsidRDefault="00924B65" w:rsidP="008D14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ביצוע </w:t>
      </w:r>
      <w:r w:rsidR="008D14A5">
        <w:rPr>
          <w:rFonts w:cs="David" w:hint="cs"/>
          <w:b/>
          <w:bCs/>
          <w:sz w:val="40"/>
          <w:szCs w:val="40"/>
          <w:rtl/>
        </w:rPr>
        <w:t xml:space="preserve">סקר </w:t>
      </w:r>
      <w:r w:rsidR="006B00DA">
        <w:rPr>
          <w:rFonts w:cs="David" w:hint="cs"/>
          <w:b/>
          <w:bCs/>
          <w:sz w:val="40"/>
          <w:szCs w:val="40"/>
          <w:rtl/>
        </w:rPr>
        <w:t>גז קרקע</w:t>
      </w:r>
    </w:p>
    <w:p w14:paraId="4C4B3AEC"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D203B69"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8941684" w14:textId="77777777" w:rsidR="00B451E2" w:rsidRPr="00C36E76" w:rsidRDefault="00B451E2" w:rsidP="00B451E2">
      <w:pPr>
        <w:rPr>
          <w:rFonts w:cs="David"/>
          <w:sz w:val="28"/>
          <w:szCs w:val="28"/>
          <w:rtl/>
        </w:rPr>
      </w:pPr>
    </w:p>
    <w:p w14:paraId="4430AB0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BB292B0" w14:textId="77777777" w:rsidR="00BE33F6" w:rsidRDefault="00BE33F6" w:rsidP="00B451E2">
      <w:pPr>
        <w:rPr>
          <w:rFonts w:cs="David"/>
          <w:sz w:val="28"/>
          <w:szCs w:val="28"/>
          <w:rtl/>
        </w:rPr>
      </w:pPr>
    </w:p>
    <w:p w14:paraId="3CB25336" w14:textId="77777777" w:rsidR="00582001" w:rsidRDefault="00582001" w:rsidP="0063054B">
      <w:pPr>
        <w:rPr>
          <w:rFonts w:cs="David" w:hint="cs"/>
          <w:sz w:val="28"/>
          <w:szCs w:val="28"/>
          <w:rtl/>
        </w:rPr>
      </w:pPr>
    </w:p>
    <w:p w14:paraId="202F2067" w14:textId="77777777" w:rsidR="00582001" w:rsidRDefault="00582001" w:rsidP="0063054B">
      <w:pPr>
        <w:rPr>
          <w:rFonts w:cs="David" w:hint="cs"/>
          <w:sz w:val="28"/>
          <w:szCs w:val="28"/>
          <w:rtl/>
        </w:rPr>
      </w:pPr>
    </w:p>
    <w:p w14:paraId="4AFAC478" w14:textId="77777777" w:rsidR="00582001" w:rsidRDefault="00582001" w:rsidP="0063054B">
      <w:pPr>
        <w:rPr>
          <w:rFonts w:cs="David" w:hint="cs"/>
          <w:sz w:val="28"/>
          <w:szCs w:val="28"/>
          <w:rtl/>
        </w:rPr>
      </w:pPr>
    </w:p>
    <w:p w14:paraId="114FFA27" w14:textId="77777777" w:rsidR="00582001" w:rsidRDefault="00582001" w:rsidP="0063054B">
      <w:pPr>
        <w:rPr>
          <w:rFonts w:cs="David" w:hint="cs"/>
          <w:sz w:val="28"/>
          <w:szCs w:val="28"/>
          <w:rtl/>
        </w:rPr>
      </w:pPr>
    </w:p>
    <w:p w14:paraId="443C5361" w14:textId="77777777" w:rsidR="00582001" w:rsidRDefault="00582001" w:rsidP="0063054B">
      <w:pPr>
        <w:rPr>
          <w:rFonts w:cs="David" w:hint="cs"/>
          <w:sz w:val="28"/>
          <w:szCs w:val="28"/>
          <w:rtl/>
        </w:rPr>
      </w:pPr>
    </w:p>
    <w:p w14:paraId="59578654" w14:textId="77777777" w:rsidR="008E3107" w:rsidRPr="006E3267" w:rsidRDefault="00F96331" w:rsidP="008E3107">
      <w:pPr>
        <w:rPr>
          <w:rFonts w:cs="David"/>
          <w:b/>
          <w:bCs/>
          <w:sz w:val="28"/>
          <w:szCs w:val="28"/>
          <w:rtl/>
        </w:rPr>
      </w:pPr>
      <w:r>
        <w:rPr>
          <w:rFonts w:cs="David" w:hint="cs"/>
          <w:b/>
          <w:bCs/>
          <w:sz w:val="28"/>
          <w:szCs w:val="28"/>
          <w:rtl/>
        </w:rPr>
        <w:t>לידיעת מזמין הבדיקה:</w:t>
      </w:r>
    </w:p>
    <w:p w14:paraId="0DC93968" w14:textId="77777777" w:rsidR="008E3107" w:rsidRDefault="008E3107" w:rsidP="008E3107">
      <w:pPr>
        <w:rPr>
          <w:rFonts w:cs="David"/>
          <w:sz w:val="28"/>
          <w:szCs w:val="28"/>
        </w:rPr>
      </w:pPr>
      <w:r>
        <w:rPr>
          <w:rFonts w:cs="David" w:hint="cs"/>
          <w:sz w:val="28"/>
          <w:szCs w:val="28"/>
          <w:rtl/>
        </w:rPr>
        <w:t xml:space="preserve">המזמין מאשר כי לידיעתו לא קיימות תשתיות וניתן לקדוח לעומק המפורט בהצעה, </w:t>
      </w:r>
      <w:r>
        <w:rPr>
          <w:rFonts w:cs="David" w:hint="cs"/>
          <w:sz w:val="28"/>
          <w:szCs w:val="28"/>
          <w:u w:val="single"/>
          <w:rtl/>
        </w:rPr>
        <w:t>המזמין יישא באחריות במידה ותהיה פגיעה בתשתיות</w:t>
      </w:r>
      <w:r>
        <w:rPr>
          <w:rFonts w:cs="David" w:hint="cs"/>
          <w:sz w:val="28"/>
          <w:szCs w:val="28"/>
          <w:rtl/>
        </w:rPr>
        <w:t>.</w:t>
      </w:r>
    </w:p>
    <w:p w14:paraId="7BAC0C0A" w14:textId="77777777" w:rsidR="008E3107" w:rsidRDefault="008E3107" w:rsidP="008E3107">
      <w:pPr>
        <w:rPr>
          <w:rFonts w:cs="David" w:hint="cs"/>
          <w:sz w:val="28"/>
          <w:szCs w:val="28"/>
          <w:rtl/>
        </w:rPr>
      </w:pPr>
    </w:p>
    <w:p w14:paraId="1256E3DB" w14:textId="77777777" w:rsidR="008E3107" w:rsidRDefault="008E3107" w:rsidP="008E3107">
      <w:pPr>
        <w:rPr>
          <w:rFonts w:cs="David" w:hint="cs"/>
          <w:sz w:val="28"/>
          <w:szCs w:val="28"/>
          <w:rtl/>
        </w:rPr>
      </w:pPr>
      <w:r>
        <w:rPr>
          <w:rFonts w:cs="David" w:hint="cs"/>
          <w:sz w:val="28"/>
          <w:szCs w:val="28"/>
          <w:rtl/>
        </w:rPr>
        <w:t xml:space="preserve">במידה ולמזמין הבדיקה לא ידוע אם קיימים או לא קיימים תשתיות אנו ממליצים להזמין בדיקה ייעודית  לאיתור וחשיפת תשתיות בעזרת רדאר חודר קרקע </w:t>
      </w:r>
      <w:r>
        <w:rPr>
          <w:rFonts w:cs="David"/>
          <w:sz w:val="28"/>
          <w:szCs w:val="28"/>
        </w:rPr>
        <w:t>GPR</w:t>
      </w:r>
      <w:r>
        <w:rPr>
          <w:rFonts w:cs="David" w:hint="cs"/>
          <w:sz w:val="28"/>
          <w:szCs w:val="28"/>
          <w:rtl/>
        </w:rPr>
        <w:t xml:space="preserve"> בתוספת מחיר 2800 ₪ + מע"מ  להצעה הנ"ל. </w:t>
      </w:r>
    </w:p>
    <w:p w14:paraId="2A7004BA" w14:textId="77777777" w:rsidR="00BE33F6" w:rsidRDefault="00BE33F6" w:rsidP="00B451E2">
      <w:pPr>
        <w:rPr>
          <w:rFonts w:cs="David"/>
          <w:sz w:val="28"/>
          <w:szCs w:val="28"/>
          <w:rtl/>
        </w:rPr>
      </w:pPr>
    </w:p>
    <w:p w14:paraId="267227F1" w14:textId="77777777" w:rsidR="008D14A5" w:rsidRPr="001A6E3A" w:rsidRDefault="00AD3A45" w:rsidP="008D14A5">
      <w:pPr>
        <w:pStyle w:val="af6"/>
        <w:spacing w:line="360" w:lineRule="auto"/>
        <w:ind w:left="-24" w:firstLine="384"/>
        <w:jc w:val="both"/>
        <w:rPr>
          <w:rFonts w:cs="David" w:hint="cs"/>
          <w:sz w:val="28"/>
          <w:szCs w:val="28"/>
          <w:rtl/>
        </w:rPr>
      </w:pPr>
      <w:r>
        <w:rPr>
          <w:rFonts w:cs="David"/>
          <w:sz w:val="28"/>
          <w:szCs w:val="28"/>
          <w:rtl/>
        </w:rPr>
        <w:br/>
      </w:r>
      <w:r w:rsidR="008D14A5">
        <w:rPr>
          <w:rFonts w:cs="David" w:hint="cs"/>
          <w:b/>
          <w:bCs/>
          <w:sz w:val="28"/>
          <w:szCs w:val="28"/>
          <w:u w:val="single"/>
          <w:rtl/>
        </w:rPr>
        <w:t>ל</w:t>
      </w:r>
      <w:r w:rsidR="00B451E2" w:rsidRPr="00C36E76">
        <w:rPr>
          <w:rFonts w:cs="David" w:hint="cs"/>
          <w:b/>
          <w:bCs/>
          <w:sz w:val="28"/>
          <w:szCs w:val="28"/>
          <w:u w:val="single"/>
          <w:rtl/>
        </w:rPr>
        <w:t xml:space="preserve">וח זמנים: </w:t>
      </w:r>
      <w:r w:rsidR="008D14A5" w:rsidRPr="001A6E3A">
        <w:rPr>
          <w:rFonts w:cs="David" w:hint="cs"/>
          <w:sz w:val="28"/>
          <w:szCs w:val="28"/>
          <w:rtl/>
        </w:rPr>
        <w:t xml:space="preserve">העברת טיוטה ראשונה – עד </w:t>
      </w:r>
      <w:r w:rsidR="006E3267">
        <w:rPr>
          <w:rFonts w:cs="David" w:hint="cs"/>
          <w:sz w:val="28"/>
          <w:szCs w:val="28"/>
          <w:rtl/>
        </w:rPr>
        <w:t>17</w:t>
      </w:r>
      <w:r w:rsidR="008D14A5" w:rsidRPr="001A6E3A">
        <w:rPr>
          <w:rFonts w:cs="David" w:hint="cs"/>
          <w:sz w:val="28"/>
          <w:szCs w:val="28"/>
          <w:rtl/>
        </w:rPr>
        <w:t xml:space="preserve"> ימי עבודה מ</w:t>
      </w:r>
      <w:r w:rsidR="006E3267">
        <w:rPr>
          <w:rFonts w:cs="David" w:hint="cs"/>
          <w:sz w:val="28"/>
          <w:szCs w:val="28"/>
          <w:rtl/>
        </w:rPr>
        <w:t>עבודת הדיגום בשטח (תוצאות המעבדה מתקבלות לאחר 10 ימי עבודה מרגע הגעת הקניסטרים למעבדה).</w:t>
      </w:r>
    </w:p>
    <w:p w14:paraId="04731043" w14:textId="77777777" w:rsidR="00582001" w:rsidRDefault="00582001" w:rsidP="00BF0A3E">
      <w:pPr>
        <w:rPr>
          <w:rFonts w:cs="David" w:hint="cs"/>
          <w:b/>
          <w:bCs/>
          <w:sz w:val="28"/>
          <w:szCs w:val="28"/>
          <w:u w:val="single"/>
          <w:rtl/>
        </w:rPr>
      </w:pPr>
    </w:p>
    <w:p w14:paraId="4D43874C" w14:textId="77777777" w:rsidR="00B451E2" w:rsidRPr="00C36E76" w:rsidRDefault="00B451E2" w:rsidP="00BF0A3E">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32AA47DA" w14:textId="77777777" w:rsidR="00B451E2" w:rsidRPr="00C36E76" w:rsidRDefault="00B451E2" w:rsidP="00B451E2">
      <w:pPr>
        <w:rPr>
          <w:rFonts w:cs="David"/>
          <w:sz w:val="28"/>
          <w:szCs w:val="28"/>
          <w:rtl/>
        </w:rPr>
      </w:pPr>
    </w:p>
    <w:p w14:paraId="4993367C" w14:textId="77777777" w:rsidR="00B451E2" w:rsidRDefault="00B451E2" w:rsidP="00BF0A3E">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w:t>
      </w:r>
      <w:bookmarkStart w:id="19" w:name="fldTokef"/>
      <w:bookmarkEnd w:id="19"/>
      <w:r w:rsidR="00BF0A3E">
        <w:rPr>
          <w:rFonts w:cs="David" w:hint="cs"/>
          <w:sz w:val="28"/>
          <w:szCs w:val="28"/>
          <w:rtl/>
        </w:rPr>
        <w:t xml:space="preserve"> {validUntil}</w:t>
      </w:r>
    </w:p>
    <w:p w14:paraId="2F9E070B" w14:textId="77777777" w:rsidR="00924B65" w:rsidRDefault="00924B65" w:rsidP="00924B65">
      <w:pPr>
        <w:rPr>
          <w:rFonts w:cs="David"/>
          <w:sz w:val="28"/>
          <w:szCs w:val="28"/>
          <w:rtl/>
        </w:rPr>
      </w:pPr>
    </w:p>
    <w:p w14:paraId="5B58FEA2"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קרקע וגז קרקע</w:t>
      </w:r>
    </w:p>
    <w:p>
      <w:pPr>
        <w:bidi/>
        <w:jc w:val="start"/>
        <w:spacing w:before="0" w:after="100" w:line="300" w:lineRule="auto"/>
      </w:pPr>
      <w:r>
        <w:rPr>
          <w:rFonts w:ascii="David" w:hAnsi="David" w:cs="David"/>
          <w:sz w:val="22"/>
          <w:szCs w:val="22"/>
          <w:rtl/>
        </w:rPr>
        <w:t xml:space="preserve">קרקע מזוהמת היא בעיה שהולכת ומתגלה בפרויקטי בנייה בכל רחבי הארץ — תחנות דלק ישנות, מפעלים, חניונים, שטחים חקלאיים שעברו הסבה — כל שימוש קודם של הקרקע משאיר חותם. בדיקה מקדימה לפני בנייה מגלה את הזיהום ומאפשרת לתכנן את הטיפול בו — החלפת קרקע, איטום, אוורור או ניטור.</w:t>
      </w:r>
    </w:p>
    <w:p>
      <w:pPr>
        <w:bidi/>
        <w:jc w:val="start"/>
        <w:spacing w:before="200" w:after="100" w:line="300" w:lineRule="auto"/>
      </w:pPr>
      <w:r>
        <w:rPr>
          <w:rFonts w:ascii="David" w:hAnsi="David" w:cs="David"/>
          <w:sz w:val="26"/>
          <w:szCs w:val="26"/>
          <w:b/>
          <w:bCs/>
          <w:color w:val="4E8526"/>
          <w:rtl/>
        </w:rPr>
        <w:t xml:space="preserve">סוגי הסקרים שלנו</w:t>
      </w:r>
    </w:p>
    <w:p>
      <w:pPr>
        <w:bidi/>
        <w:jc w:val="start"/>
        <w:spacing w:before="0" w:after="60" w:line="300" w:lineRule="auto"/>
      </w:pPr>
      <w:r>
        <w:rPr>
          <w:rFonts w:ascii="David" w:hAnsi="David" w:cs="David"/>
          <w:sz w:val="22"/>
          <w:szCs w:val="22"/>
          <w:rtl/>
        </w:rPr>
        <w:t xml:space="preserve">•  סקר היסטורי: מחקר ארכיוני על השימושים הקודמים של המגרש — מתוך מפות היסטוריות, תמונות אוויר, רישומי משרד הפנים ומסמכי רשויות.</w:t>
      </w:r>
    </w:p>
    <w:p>
      <w:pPr>
        <w:bidi/>
        <w:jc w:val="start"/>
        <w:spacing w:before="0" w:after="60" w:line="300" w:lineRule="auto"/>
      </w:pPr>
      <w:r>
        <w:rPr>
          <w:rFonts w:ascii="David" w:hAnsi="David" w:cs="David"/>
          <w:sz w:val="22"/>
          <w:szCs w:val="22"/>
          <w:rtl/>
        </w:rPr>
        <w:t xml:space="preserve">•  סקר קרקע: קידוחים מדורגים (3-5 מטר, 10 מטר, 20 מטר בהתאם לצורך), דיגום בכל שכבה, אנליזה כימית במעבדה.</w:t>
      </w:r>
    </w:p>
    <w:p>
      <w:pPr>
        <w:bidi/>
        <w:jc w:val="start"/>
        <w:spacing w:before="0" w:after="60" w:line="300" w:lineRule="auto"/>
      </w:pPr>
      <w:r>
        <w:rPr>
          <w:rFonts w:ascii="David" w:hAnsi="David" w:cs="David"/>
          <w:sz w:val="22"/>
          <w:szCs w:val="22"/>
          <w:rtl/>
        </w:rPr>
        <w:t xml:space="preserve">•  סקר גזי קרקע: הצבת צינורות ייעודיים בקידוחים, שאיבת גז מתחת למפלס הקרקע, אנליזה של VOCs ו-TPH.</w:t>
      </w:r>
    </w:p>
    <w:p>
      <w:pPr>
        <w:bidi/>
        <w:jc w:val="start"/>
        <w:spacing w:before="0" w:after="60" w:line="300" w:lineRule="auto"/>
      </w:pPr>
      <w:r>
        <w:rPr>
          <w:rFonts w:ascii="David" w:hAnsi="David" w:cs="David"/>
          <w:sz w:val="22"/>
          <w:szCs w:val="22"/>
          <w:rtl/>
        </w:rPr>
        <w:t xml:space="preserve">•  איתור תשתיות תת-קרקעיות: מכשירי GPR (ראדאר חודר קרקע) וגלאי מתכות למיפוי קווי מים, חשמל, ביוב וגז לפני עבודות עפר.</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סקר היסטורי: מחקר ארכיוני מקדים (יומיים-שלושה), בחינת מפות היסטוריות ושימושי קרקע לאורך הדורות.</w:t>
      </w:r>
    </w:p>
    <w:p>
      <w:pPr>
        <w:bidi/>
        <w:jc w:val="start"/>
        <w:spacing w:before="0" w:after="60" w:line="300" w:lineRule="auto"/>
      </w:pPr>
      <w:r>
        <w:rPr>
          <w:rFonts w:ascii="David" w:hAnsi="David" w:cs="David"/>
          <w:sz w:val="22"/>
          <w:szCs w:val="22"/>
          <w:rtl/>
        </w:rPr>
        <w:t xml:space="preserve">•  שלב 2 — תכנון קידוחים: תכנון רשת קידוחים לפי גודל המגרש והחשד לזיהום, בד״כ קידוח אחד לכל 500–1000 מ״ר.</w:t>
      </w:r>
    </w:p>
    <w:p>
      <w:pPr>
        <w:bidi/>
        <w:jc w:val="start"/>
        <w:spacing w:before="0" w:after="60" w:line="300" w:lineRule="auto"/>
      </w:pPr>
      <w:r>
        <w:rPr>
          <w:rFonts w:ascii="David" w:hAnsi="David" w:cs="David"/>
          <w:sz w:val="22"/>
          <w:szCs w:val="22"/>
          <w:rtl/>
        </w:rPr>
        <w:t xml:space="preserve">•  שלב 3 — הגעת מכונת הקידוח: הגעת מכונה ייעודית, קידוחים לעומק של 3–20 מטר, לקיחת דגימות מכל שכבה.</w:t>
      </w:r>
    </w:p>
    <w:p>
      <w:pPr>
        <w:bidi/>
        <w:jc w:val="start"/>
        <w:spacing w:before="0" w:after="60" w:line="300" w:lineRule="auto"/>
      </w:pPr>
      <w:r>
        <w:rPr>
          <w:rFonts w:ascii="David" w:hAnsi="David" w:cs="David"/>
          <w:sz w:val="22"/>
          <w:szCs w:val="22"/>
          <w:rtl/>
        </w:rPr>
        <w:t xml:space="preserve">•  שלב 4 — דיגום לגז קרקע: הצבת צינוריות דיגום בקידוחים, מילוי זמן עבור הגז להצטבר, שאיבה למיכלי דיגום.</w:t>
      </w:r>
    </w:p>
    <w:p>
      <w:pPr>
        <w:bidi/>
        <w:jc w:val="start"/>
        <w:spacing w:before="0" w:after="60" w:line="300" w:lineRule="auto"/>
      </w:pPr>
      <w:r>
        <w:rPr>
          <w:rFonts w:ascii="David" w:hAnsi="David" w:cs="David"/>
          <w:sz w:val="22"/>
          <w:szCs w:val="22"/>
          <w:rtl/>
        </w:rPr>
        <w:t xml:space="preserve">•  שלב 5 — אנליזה במעבדה: דגימות הקרקע נבדקות על TPH, PAH, BTEX, מתכות, פאולי-כלורו-ביפנילים (PCB). דגימות גז נבדקות על VOCs בשיטת GC/MS.</w:t>
      </w:r>
    </w:p>
    <w:p>
      <w:pPr>
        <w:bidi/>
        <w:jc w:val="start"/>
        <w:spacing w:before="0" w:after="60" w:line="300" w:lineRule="auto"/>
      </w:pPr>
      <w:r>
        <w:rPr>
          <w:rFonts w:ascii="David" w:hAnsi="David" w:cs="David"/>
          <w:sz w:val="22"/>
          <w:szCs w:val="22"/>
          <w:rtl/>
        </w:rPr>
        <w:t xml:space="preserve">•  שלב 6 — דוח: מפת זיהום של המגרש, סיווג רמת הסיכון, השוואה לערכי סף של המשרד להגנת הסביבה (SRV, SSL), והמלצות לטיפול.</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222CC5"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AE02" w14:textId="77777777" w:rsidR="002B65F8" w:rsidRDefault="002B65F8">
      <w:r>
        <w:separator/>
      </w:r>
    </w:p>
  </w:endnote>
  <w:endnote w:type="continuationSeparator" w:id="0">
    <w:p w14:paraId="649AE290" w14:textId="77777777" w:rsidR="002B65F8" w:rsidRDefault="002B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2DF5"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2F2F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EE663C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A31EA8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27FECF1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55BE9A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2201B1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ECEE" w14:textId="77777777" w:rsidR="002B65F8" w:rsidRDefault="002B65F8">
      <w:r>
        <w:separator/>
      </w:r>
    </w:p>
  </w:footnote>
  <w:footnote w:type="continuationSeparator" w:id="0">
    <w:p w14:paraId="65BB002B" w14:textId="77777777" w:rsidR="002B65F8" w:rsidRDefault="002B6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B1FA" w14:textId="77777777" w:rsidR="002A4606" w:rsidRDefault="00133905" w:rsidP="00845147">
    <w:pPr>
      <w:pStyle w:val="a4"/>
      <w:jc w:val="center"/>
      <w:rPr>
        <w:rFonts w:hint="cs"/>
        <w:rtl/>
      </w:rPr>
    </w:pPr>
    <w:r>
      <w:rPr>
        <w:noProof/>
        <w:lang w:eastAsia="zh-CN"/>
      </w:rPr>
      <w:pict w14:anchorId="03AC6C6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78EECB7" w14:textId="77777777" w:rsidR="00222CC5" w:rsidRDefault="00222CC5" w:rsidP="008127EA">
                <w:pPr>
                  <w:pStyle w:val="a4"/>
                  <w:jc w:val="right"/>
                  <w:rPr>
                    <w:rFonts w:cs="David"/>
                    <w:rtl/>
                  </w:rPr>
                </w:pPr>
                <w:r>
                  <w:rPr>
                    <w:rFonts w:cs="David" w:hint="eastAsia"/>
                    <w:noProof/>
                    <w:rtl/>
                  </w:rPr>
                  <w:t>‏יום שלישי</w:t>
                </w:r>
                <w:r>
                  <w:rPr>
                    <w:rFonts w:cs="David"/>
                    <w:noProof/>
                    <w:rtl/>
                  </w:rPr>
                  <w:t xml:space="preserve"> י"ח אייר תש"ף</w:t>
                </w:r>
              </w:p>
              <w:p w14:paraId="311BF908" w14:textId="77777777" w:rsidR="00222CC5" w:rsidRDefault="00222CC5" w:rsidP="008127EA">
                <w:pPr>
                  <w:pStyle w:val="a4"/>
                  <w:jc w:val="right"/>
                  <w:rPr>
                    <w:rFonts w:cs="David"/>
                    <w:rtl/>
                  </w:rPr>
                </w:pPr>
                <w:r>
                  <w:rPr>
                    <w:rFonts w:cs="David" w:hint="eastAsia"/>
                    <w:rtl/>
                  </w:rPr>
                  <w:t>‏</w:t>
                </w:r>
                <w:r>
                  <w:rPr>
                    <w:rFonts w:cs="David"/>
                    <w:rtl/>
                  </w:rPr>
                  <w:t>12 מאי 2020</w:t>
                </w:r>
              </w:p>
              <w:p w14:paraId="192D658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097AD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097AD3">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08C6E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5228D151">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6287E0F"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B81"/>
    <w:multiLevelType w:val="hybridMultilevel"/>
    <w:tmpl w:val="3C46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77122"/>
    <w:multiLevelType w:val="hybridMultilevel"/>
    <w:tmpl w:val="8CE00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3A13164"/>
    <w:multiLevelType w:val="hybridMultilevel"/>
    <w:tmpl w:val="D4AC690E"/>
    <w:lvl w:ilvl="0" w:tplc="D912372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60124140">
    <w:abstractNumId w:val="44"/>
  </w:num>
  <w:num w:numId="2" w16cid:durableId="1877309855">
    <w:abstractNumId w:val="4"/>
    <w:lvlOverride w:ilvl="0"/>
    <w:lvlOverride w:ilvl="1"/>
    <w:lvlOverride w:ilvl="2"/>
    <w:lvlOverride w:ilvl="3"/>
    <w:lvlOverride w:ilvl="4"/>
    <w:lvlOverride w:ilvl="5"/>
    <w:lvlOverride w:ilvl="6"/>
    <w:lvlOverride w:ilvl="7"/>
    <w:lvlOverride w:ilvl="8"/>
  </w:num>
  <w:num w:numId="3" w16cid:durableId="655570295">
    <w:abstractNumId w:val="32"/>
  </w:num>
  <w:num w:numId="4" w16cid:durableId="1590583120">
    <w:abstractNumId w:val="27"/>
  </w:num>
  <w:num w:numId="5" w16cid:durableId="1506901414">
    <w:abstractNumId w:val="35"/>
  </w:num>
  <w:num w:numId="6" w16cid:durableId="582764487">
    <w:abstractNumId w:val="43"/>
  </w:num>
  <w:num w:numId="7" w16cid:durableId="1325088326">
    <w:abstractNumId w:val="16"/>
  </w:num>
  <w:num w:numId="8" w16cid:durableId="1112171516">
    <w:abstractNumId w:val="0"/>
  </w:num>
  <w:num w:numId="9" w16cid:durableId="103964410">
    <w:abstractNumId w:val="30"/>
  </w:num>
  <w:num w:numId="10" w16cid:durableId="1941906809">
    <w:abstractNumId w:val="5"/>
  </w:num>
  <w:num w:numId="11" w16cid:durableId="1293363515">
    <w:abstractNumId w:val="34"/>
  </w:num>
  <w:num w:numId="12" w16cid:durableId="1983383513">
    <w:abstractNumId w:val="29"/>
  </w:num>
  <w:num w:numId="13" w16cid:durableId="1248225958">
    <w:abstractNumId w:val="20"/>
  </w:num>
  <w:num w:numId="14" w16cid:durableId="1010060726">
    <w:abstractNumId w:val="11"/>
    <w:lvlOverride w:ilvl="0"/>
    <w:lvlOverride w:ilvl="1"/>
    <w:lvlOverride w:ilvl="2"/>
    <w:lvlOverride w:ilvl="3"/>
    <w:lvlOverride w:ilvl="4"/>
    <w:lvlOverride w:ilvl="5"/>
    <w:lvlOverride w:ilvl="6"/>
    <w:lvlOverride w:ilvl="7"/>
    <w:lvlOverride w:ilvl="8"/>
  </w:num>
  <w:num w:numId="15" w16cid:durableId="378676979">
    <w:abstractNumId w:val="14"/>
  </w:num>
  <w:num w:numId="16" w16cid:durableId="2060130150">
    <w:abstractNumId w:val="2"/>
  </w:num>
  <w:num w:numId="17" w16cid:durableId="126183769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7652348">
    <w:abstractNumId w:val="33"/>
  </w:num>
  <w:num w:numId="19" w16cid:durableId="1743795704">
    <w:abstractNumId w:val="3"/>
  </w:num>
  <w:num w:numId="20" w16cid:durableId="542137294">
    <w:abstractNumId w:val="28"/>
  </w:num>
  <w:num w:numId="21" w16cid:durableId="673187869">
    <w:abstractNumId w:val="26"/>
  </w:num>
  <w:num w:numId="22" w16cid:durableId="1976597607">
    <w:abstractNumId w:val="21"/>
  </w:num>
  <w:num w:numId="23" w16cid:durableId="1442142871">
    <w:abstractNumId w:val="36"/>
  </w:num>
  <w:num w:numId="24" w16cid:durableId="167868547">
    <w:abstractNumId w:val="39"/>
  </w:num>
  <w:num w:numId="25" w16cid:durableId="47607255">
    <w:abstractNumId w:val="46"/>
  </w:num>
  <w:num w:numId="26" w16cid:durableId="342900465">
    <w:abstractNumId w:val="9"/>
  </w:num>
  <w:num w:numId="27" w16cid:durableId="1899901623">
    <w:abstractNumId w:val="31"/>
  </w:num>
  <w:num w:numId="28" w16cid:durableId="16667811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16491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496381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4125648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27660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1001731">
    <w:abstractNumId w:val="23"/>
  </w:num>
  <w:num w:numId="34" w16cid:durableId="181747386">
    <w:abstractNumId w:val="7"/>
  </w:num>
  <w:num w:numId="35" w16cid:durableId="397481962">
    <w:abstractNumId w:val="22"/>
  </w:num>
  <w:num w:numId="36" w16cid:durableId="693969542">
    <w:abstractNumId w:val="6"/>
  </w:num>
  <w:num w:numId="37" w16cid:durableId="576090087">
    <w:abstractNumId w:val="19"/>
  </w:num>
  <w:num w:numId="38" w16cid:durableId="1009138572">
    <w:abstractNumId w:val="18"/>
  </w:num>
  <w:num w:numId="39" w16cid:durableId="807017187">
    <w:abstractNumId w:val="1"/>
  </w:num>
  <w:num w:numId="40" w16cid:durableId="937641488">
    <w:abstractNumId w:val="25"/>
  </w:num>
  <w:num w:numId="41" w16cid:durableId="83576813">
    <w:abstractNumId w:val="1"/>
  </w:num>
  <w:num w:numId="42" w16cid:durableId="216746483">
    <w:abstractNumId w:val="10"/>
  </w:num>
  <w:num w:numId="43" w16cid:durableId="923026225">
    <w:abstractNumId w:val="38"/>
  </w:num>
  <w:num w:numId="44" w16cid:durableId="1860392438">
    <w:abstractNumId w:val="8"/>
  </w:num>
  <w:num w:numId="45" w16cid:durableId="2096583370">
    <w:abstractNumId w:val="15"/>
  </w:num>
  <w:num w:numId="46" w16cid:durableId="1519812176">
    <w:abstractNumId w:val="13"/>
  </w:num>
  <w:num w:numId="47" w16cid:durableId="270936219">
    <w:abstractNumId w:val="24"/>
  </w:num>
  <w:num w:numId="48" w16cid:durableId="1012691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0051949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D98"/>
    <w:rsid w:val="00001055"/>
    <w:rsid w:val="00001972"/>
    <w:rsid w:val="00001A12"/>
    <w:rsid w:val="00001BB7"/>
    <w:rsid w:val="0000278E"/>
    <w:rsid w:val="00002D77"/>
    <w:rsid w:val="000036C3"/>
    <w:rsid w:val="00003FE9"/>
    <w:rsid w:val="000045F5"/>
    <w:rsid w:val="000061D3"/>
    <w:rsid w:val="0000791C"/>
    <w:rsid w:val="00007AFA"/>
    <w:rsid w:val="00010329"/>
    <w:rsid w:val="00010A89"/>
    <w:rsid w:val="00011559"/>
    <w:rsid w:val="00011CC0"/>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97AD3"/>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1ADB"/>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1D4"/>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2F3B"/>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CC5"/>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5F8"/>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17275"/>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757"/>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3A21"/>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6AF0"/>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681"/>
    <w:rsid w:val="00431920"/>
    <w:rsid w:val="00431B15"/>
    <w:rsid w:val="004335EA"/>
    <w:rsid w:val="004345AF"/>
    <w:rsid w:val="0043482C"/>
    <w:rsid w:val="00435037"/>
    <w:rsid w:val="00435045"/>
    <w:rsid w:val="00436A44"/>
    <w:rsid w:val="004376ED"/>
    <w:rsid w:val="00441F7E"/>
    <w:rsid w:val="00442D73"/>
    <w:rsid w:val="00442DB3"/>
    <w:rsid w:val="0044332D"/>
    <w:rsid w:val="00444255"/>
    <w:rsid w:val="00445C59"/>
    <w:rsid w:val="00445E48"/>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26AC3"/>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40"/>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AB1"/>
    <w:rsid w:val="00572EEF"/>
    <w:rsid w:val="00573561"/>
    <w:rsid w:val="00574397"/>
    <w:rsid w:val="005744B7"/>
    <w:rsid w:val="005752DF"/>
    <w:rsid w:val="00577635"/>
    <w:rsid w:val="0058066C"/>
    <w:rsid w:val="00580B58"/>
    <w:rsid w:val="00580FC0"/>
    <w:rsid w:val="00581706"/>
    <w:rsid w:val="00582001"/>
    <w:rsid w:val="005829F0"/>
    <w:rsid w:val="00582FBD"/>
    <w:rsid w:val="00584251"/>
    <w:rsid w:val="0058484E"/>
    <w:rsid w:val="00584C50"/>
    <w:rsid w:val="00586275"/>
    <w:rsid w:val="00586E2A"/>
    <w:rsid w:val="00587FBD"/>
    <w:rsid w:val="00590835"/>
    <w:rsid w:val="00590D8E"/>
    <w:rsid w:val="00591C4F"/>
    <w:rsid w:val="005940CB"/>
    <w:rsid w:val="005955BA"/>
    <w:rsid w:val="00595971"/>
    <w:rsid w:val="00595F94"/>
    <w:rsid w:val="005960C0"/>
    <w:rsid w:val="00596579"/>
    <w:rsid w:val="005978B7"/>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54B"/>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0DA"/>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169"/>
    <w:rsid w:val="006D35D1"/>
    <w:rsid w:val="006D4D57"/>
    <w:rsid w:val="006D62EF"/>
    <w:rsid w:val="006D63D0"/>
    <w:rsid w:val="006D6FC7"/>
    <w:rsid w:val="006D756D"/>
    <w:rsid w:val="006E00CF"/>
    <w:rsid w:val="006E137A"/>
    <w:rsid w:val="006E13B2"/>
    <w:rsid w:val="006E2345"/>
    <w:rsid w:val="006E3267"/>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26B"/>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5D87"/>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4A5"/>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107"/>
    <w:rsid w:val="008E396C"/>
    <w:rsid w:val="008E3AFE"/>
    <w:rsid w:val="008E689F"/>
    <w:rsid w:val="008E7195"/>
    <w:rsid w:val="008E7CB7"/>
    <w:rsid w:val="008F09E4"/>
    <w:rsid w:val="008F1AC3"/>
    <w:rsid w:val="008F225D"/>
    <w:rsid w:val="008F2761"/>
    <w:rsid w:val="008F32CD"/>
    <w:rsid w:val="008F4CFA"/>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55D"/>
    <w:rsid w:val="009668A3"/>
    <w:rsid w:val="0096797C"/>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1B4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23F6"/>
    <w:rsid w:val="00A03982"/>
    <w:rsid w:val="00A047F8"/>
    <w:rsid w:val="00A054EA"/>
    <w:rsid w:val="00A06B04"/>
    <w:rsid w:val="00A06DBC"/>
    <w:rsid w:val="00A06FF5"/>
    <w:rsid w:val="00A07D1D"/>
    <w:rsid w:val="00A1120A"/>
    <w:rsid w:val="00A11948"/>
    <w:rsid w:val="00A11B76"/>
    <w:rsid w:val="00A12020"/>
    <w:rsid w:val="00A12082"/>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AF37F3"/>
    <w:rsid w:val="00AF3B59"/>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07C6"/>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7DC"/>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A3E"/>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02C"/>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4EBF"/>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66C5A"/>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0C83"/>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4B32"/>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2A7D"/>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784"/>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4E7"/>
    <w:rsid w:val="00EC654A"/>
    <w:rsid w:val="00ED1553"/>
    <w:rsid w:val="00ED210A"/>
    <w:rsid w:val="00ED23FD"/>
    <w:rsid w:val="00ED3AC6"/>
    <w:rsid w:val="00ED4AC1"/>
    <w:rsid w:val="00ED4E7F"/>
    <w:rsid w:val="00ED4FB2"/>
    <w:rsid w:val="00ED6673"/>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D8E"/>
    <w:rsid w:val="00F40F1A"/>
    <w:rsid w:val="00F41724"/>
    <w:rsid w:val="00F4247D"/>
    <w:rsid w:val="00F43339"/>
    <w:rsid w:val="00F438F9"/>
    <w:rsid w:val="00F43DC1"/>
    <w:rsid w:val="00F445F3"/>
    <w:rsid w:val="00F4589C"/>
    <w:rsid w:val="00F4680E"/>
    <w:rsid w:val="00F469A6"/>
    <w:rsid w:val="00F47EC4"/>
    <w:rsid w:val="00F51E73"/>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2A0"/>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331"/>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D63208D"/>
  <w15:chartTrackingRefBased/>
  <w15:docId w15:val="{4A4114B8-4832-42C0-BAB0-53E0691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4A5"/>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5785859">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8166515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07460523">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59875716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5054365">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F4AA0-A255-4BDE-8047-C589F323D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288</Words>
  <Characters>1442</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2020-05-12T11:47:00Z</cp:lastPrinted>
  <dcterms:created xsi:type="dcterms:W3CDTF">2026-06-15T12:16:00Z</dcterms:created>
  <dcterms:modified xsi:type="dcterms:W3CDTF">2026-06-15T12:16:00Z</dcterms:modified>
</cp:coreProperties>
</file>