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A0EE1"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{contractSurveyNumber}</w:t>
      </w:r>
      <w:bookmarkStart w:id="0" w:name="fldCode"/>
      <w:bookmarkEnd w:id="0"/>
    </w:p>
    <w:p w14:paraId="6DB9B37D" w14:textId="77777777" w:rsidR="00B451E2" w:rsidRDefault="00B451E2" w:rsidP="00B451E2">
      <w:pPr>
        <w:rPr>
          <w:rFonts w:cs="David"/>
          <w:sz w:val="28"/>
          <w:szCs w:val="28"/>
          <w:rtl/>
        </w:rPr>
      </w:pPr>
      <w:r w:rsidRPr="006B596E">
        <w:rPr>
          <w:rFonts w:cs="David" w:hint="cs"/>
          <w:sz w:val="28"/>
          <w:szCs w:val="28"/>
          <w:rtl/>
        </w:rPr>
        <w:t>לכבוד</w:t>
      </w:r>
    </w:p>
    <w:p w14:paraId="0827B5E1" w14:textId="77777777" w:rsidR="00845147" w:rsidRPr="003D7943" w:rsidRDefault="00845147" w:rsidP="00B451E2">
      <w:pPr>
        <w:rPr>
          <w:rFonts w:cs="David" w:hint="cs"/>
          <w:sz w:val="28"/>
          <w:szCs w:val="28"/>
          <w:rtl/>
        </w:rPr>
      </w:pPr>
      <w:bookmarkStart w:id="1" w:name="fldKidomet"/>
      <w:bookmarkEnd w:id="1"/>
      <w:r>
        <w:rPr>
          <w:rFonts w:cs="David" w:hint="cs"/>
          <w:sz w:val="28"/>
          <w:szCs w:val="28"/>
          <w:rtl/>
        </w:rPr>
        <w:t xml:space="preserve">{customerName}</w:t>
      </w:r>
    </w:p>
    <w:p w14:paraId="767928C4" w14:textId="77777777" w:rsidR="006343BA" w:rsidRPr="00F23621" w:rsidRDefault="006343BA" w:rsidP="00B451E2">
      <w:pPr>
        <w:rPr>
          <w:rFonts w:cs="David"/>
          <w:sz w:val="28"/>
          <w:szCs w:val="28"/>
          <w:rtl/>
        </w:rPr>
      </w:pPr>
      <w:bookmarkStart w:id="2" w:name="fldKtovet"/>
      <w:bookmarkEnd w:id="2"/>
      <w:r>
        <w:rPr>
          <w:rFonts w:cs="David"/>
          <w:sz w:val="28"/>
          <w:szCs w:val="28"/>
          <w:rtl/>
        </w:rPr>
        <w:t xml:space="preserve">{customerAddress}</w:t>
      </w:r>
    </w:p>
    <w:p w14:paraId="211DD19A" w14:textId="77777777" w:rsidR="00B451E2" w:rsidRPr="006B596E" w:rsidRDefault="00B451E2" w:rsidP="00845147">
      <w:pPr>
        <w:rPr>
          <w:rFonts w:cs="David"/>
          <w:b/>
          <w:bCs/>
          <w:sz w:val="28"/>
          <w:szCs w:val="28"/>
          <w:u w:val="single"/>
          <w:rtl/>
        </w:rPr>
      </w:pPr>
      <w:bookmarkStart w:id="3" w:name="fldCity"/>
      <w:bookmarkEnd w:id="3"/>
    </w:p>
    <w:p w14:paraId="0FFED817" w14:textId="77777777" w:rsidR="00B451E2" w:rsidRPr="006B596E" w:rsidRDefault="00B451E2" w:rsidP="00845147">
      <w:pPr>
        <w:rPr>
          <w:rFonts w:cs="David"/>
          <w:sz w:val="28"/>
          <w:szCs w:val="28"/>
          <w:rtl/>
        </w:rPr>
      </w:pPr>
      <w:r w:rsidRPr="006B596E">
        <w:rPr>
          <w:rFonts w:cs="David"/>
          <w:sz w:val="28"/>
          <w:szCs w:val="28"/>
          <w:rtl/>
        </w:rPr>
        <w:t xml:space="preserve">נייד </w:t>
      </w:r>
      <w:r>
        <w:rPr>
          <w:rFonts w:cs="David" w:hint="cs"/>
          <w:sz w:val="28"/>
          <w:szCs w:val="28"/>
          <w:rtl/>
        </w:rPr>
        <w:t xml:space="preserve">: {contactPhone}</w:t>
      </w:r>
      <w:bookmarkStart w:id="4" w:name="fldCellular"/>
      <w:bookmarkEnd w:id="4"/>
    </w:p>
    <w:p w14:paraId="3EB4A759" w14:textId="77777777" w:rsidR="00B451E2" w:rsidRDefault="00B451E2" w:rsidP="00B74C5A">
      <w:pPr>
        <w:rPr>
          <w:sz w:val="22"/>
          <w:szCs w:val="22"/>
          <w:rtl/>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{contactEmail}</w:t>
      </w:r>
      <w:bookmarkStart w:id="5" w:name="fldEmail"/>
      <w:bookmarkEnd w:id="5"/>
    </w:p>
    <w:p w14:paraId="3384D5A1" w14:textId="77777777" w:rsidR="00B74C5A" w:rsidRPr="006B596E" w:rsidRDefault="00B74C5A" w:rsidP="00B74C5A">
      <w:pPr>
        <w:rPr>
          <w:rFonts w:cs="David"/>
          <w:sz w:val="28"/>
          <w:szCs w:val="28"/>
          <w:rtl/>
        </w:rPr>
      </w:pPr>
    </w:p>
    <w:p w14:paraId="0A04423B" w14:textId="77777777" w:rsidR="00F82CF9" w:rsidRPr="0053169D" w:rsidRDefault="00F82CF9" w:rsidP="00F82CF9">
      <w:pPr>
        <w:rPr>
          <w:rFonts w:cs="David" w:hint="cs"/>
          <w:b/>
          <w:bCs/>
          <w:sz w:val="28"/>
          <w:szCs w:val="28"/>
          <w:rtl/>
        </w:rPr>
      </w:pPr>
    </w:p>
    <w:p w14:paraId="606D8283" w14:textId="77777777" w:rsidR="00464946" w:rsidRPr="00B74C5A" w:rsidRDefault="00464946" w:rsidP="00464946">
      <w:pPr>
        <w:jc w:val="center"/>
        <w:rPr>
          <w:rFonts w:cs="David" w:hint="cs"/>
          <w:sz w:val="40"/>
          <w:szCs w:val="40"/>
          <w:u w:val="single"/>
          <w:rtl/>
        </w:rPr>
      </w:pPr>
      <w:r w:rsidRPr="00B74C5A">
        <w:rPr>
          <w:rFonts w:cs="David" w:hint="cs"/>
          <w:b/>
          <w:bCs/>
          <w:sz w:val="40"/>
          <w:szCs w:val="40"/>
          <w:u w:val="single"/>
          <w:rtl/>
        </w:rPr>
        <w:t xml:space="preserve">הנדון: הצעת מחיר לביצוע סקר מקדים לפני ביצוע ניטור גהות תעסוקתית - רעש </w:t>
      </w:r>
    </w:p>
    <w:p w14:paraId="6434B474" w14:textId="77777777" w:rsidR="00464946" w:rsidRPr="006C447D" w:rsidRDefault="00464946" w:rsidP="00464946">
      <w:pPr>
        <w:jc w:val="center"/>
        <w:rPr>
          <w:rFonts w:cs="David" w:hint="cs"/>
          <w:sz w:val="28"/>
          <w:szCs w:val="28"/>
          <w:u w:val="single"/>
          <w:rtl/>
        </w:rPr>
      </w:pPr>
    </w:p>
    <w:p w14:paraId="54FBB050" w14:textId="77777777" w:rsidR="00464946" w:rsidRDefault="00464946" w:rsidP="00464946">
      <w:pPr>
        <w:rPr>
          <w:rFonts w:cs="David"/>
          <w:sz w:val="28"/>
          <w:szCs w:val="28"/>
          <w:u w:val="single"/>
          <w:rtl/>
        </w:rPr>
      </w:pPr>
      <w:r w:rsidRPr="006C447D">
        <w:rPr>
          <w:rFonts w:cs="David" w:hint="cs"/>
          <w:sz w:val="28"/>
          <w:szCs w:val="28"/>
          <w:rtl/>
        </w:rPr>
        <w:t>1.</w:t>
      </w:r>
      <w:r w:rsidRPr="006C447D">
        <w:rPr>
          <w:rFonts w:cs="David" w:hint="cs"/>
          <w:sz w:val="28"/>
          <w:szCs w:val="28"/>
          <w:u w:val="single"/>
          <w:rtl/>
        </w:rPr>
        <w:t xml:space="preserve">  כללי</w:t>
      </w:r>
    </w:p>
    <w:p w14:paraId="56A7D5A9" w14:textId="77777777" w:rsidR="005C758A" w:rsidRPr="006C447D" w:rsidRDefault="005C758A" w:rsidP="00464946">
      <w:pPr>
        <w:rPr>
          <w:rFonts w:cs="David" w:hint="cs"/>
          <w:sz w:val="28"/>
          <w:szCs w:val="28"/>
          <w:u w:val="single"/>
          <w:rtl/>
        </w:rPr>
      </w:pPr>
    </w:p>
    <w:p w14:paraId="7FBCA41C" w14:textId="77777777" w:rsidR="00464946" w:rsidRPr="005963D6" w:rsidRDefault="00464946" w:rsidP="00464946">
      <w:pPr>
        <w:rPr>
          <w:rFonts w:cs="David"/>
          <w:sz w:val="28"/>
          <w:szCs w:val="28"/>
          <w:rtl/>
        </w:rPr>
      </w:pPr>
      <w:r w:rsidRPr="005963D6">
        <w:rPr>
          <w:rFonts w:cs="David" w:hint="cs"/>
          <w:sz w:val="28"/>
          <w:szCs w:val="28"/>
          <w:rtl/>
        </w:rPr>
        <w:t xml:space="preserve">בהמשך לפנייתך, הננו מתכבדים להגיש הצעת מחיר עבור </w:t>
      </w:r>
      <w:r w:rsidRPr="005963D6">
        <w:rPr>
          <w:rFonts w:cs="David"/>
          <w:sz w:val="28"/>
          <w:szCs w:val="28"/>
          <w:rtl/>
        </w:rPr>
        <w:t>ביצוע סקר מקדים לפני ביצוע הניט</w:t>
      </w:r>
      <w:r w:rsidR="00B74C5A">
        <w:rPr>
          <w:rFonts w:cs="David"/>
          <w:sz w:val="28"/>
          <w:szCs w:val="28"/>
          <w:rtl/>
        </w:rPr>
        <w:t>ור  כנדרש בתקנות הבטיחות בעבודה</w:t>
      </w:r>
      <w:r w:rsidR="00B74C5A">
        <w:rPr>
          <w:rFonts w:cs="David" w:hint="cs"/>
          <w:sz w:val="28"/>
          <w:szCs w:val="28"/>
          <w:rtl/>
        </w:rPr>
        <w:t xml:space="preserve"> </w:t>
      </w:r>
      <w:r w:rsidR="00B74C5A" w:rsidRPr="00B74C5A">
        <w:rPr>
          <w:rFonts w:cs="David" w:hint="cs"/>
          <w:sz w:val="28"/>
          <w:szCs w:val="28"/>
          <w:highlight w:val="yellow"/>
          <w:rtl/>
        </w:rPr>
        <w:t>במפעלכם בבאר שבע.</w:t>
      </w:r>
    </w:p>
    <w:p w14:paraId="02F0BFB6" w14:textId="77777777" w:rsidR="00464946" w:rsidRPr="002563C7" w:rsidRDefault="00464946" w:rsidP="00464946">
      <w:pPr>
        <w:rPr>
          <w:rFonts w:cs="David" w:hint="cs"/>
          <w:sz w:val="28"/>
          <w:szCs w:val="28"/>
          <w:rtl/>
        </w:rPr>
      </w:pPr>
    </w:p>
    <w:p w14:paraId="68F74E34" w14:textId="77777777" w:rsidR="00464946" w:rsidRPr="006C447D" w:rsidRDefault="00464946" w:rsidP="00464946">
      <w:pPr>
        <w:rPr>
          <w:rFonts w:cs="David" w:hint="cs"/>
          <w:sz w:val="28"/>
          <w:szCs w:val="28"/>
          <w:u w:val="single"/>
          <w:rtl/>
        </w:rPr>
      </w:pPr>
      <w:r w:rsidRPr="006C447D">
        <w:rPr>
          <w:rFonts w:cs="David" w:hint="cs"/>
          <w:sz w:val="28"/>
          <w:szCs w:val="28"/>
          <w:rtl/>
        </w:rPr>
        <w:t xml:space="preserve">2. </w:t>
      </w:r>
      <w:r w:rsidRPr="006C447D">
        <w:rPr>
          <w:rFonts w:cs="David" w:hint="cs"/>
          <w:sz w:val="28"/>
          <w:szCs w:val="28"/>
          <w:u w:val="single"/>
          <w:rtl/>
        </w:rPr>
        <w:t>תיאור העבודה</w:t>
      </w:r>
    </w:p>
    <w:p w14:paraId="72801DB9" w14:textId="77777777" w:rsidR="00464946" w:rsidRDefault="00464946" w:rsidP="00464946">
      <w:pPr>
        <w:ind w:left="720"/>
        <w:rPr>
          <w:rFonts w:cs="David" w:hint="cs"/>
          <w:rtl/>
        </w:rPr>
      </w:pPr>
    </w:p>
    <w:p w14:paraId="38012437" w14:textId="77777777" w:rsidR="00464946" w:rsidRPr="006C790E" w:rsidRDefault="00464946" w:rsidP="00464946">
      <w:pPr>
        <w:numPr>
          <w:ilvl w:val="0"/>
          <w:numId w:val="39"/>
        </w:numPr>
        <w:jc w:val="both"/>
        <w:rPr>
          <w:rFonts w:cs="David"/>
          <w:sz w:val="28"/>
          <w:szCs w:val="28"/>
          <w:rtl/>
        </w:rPr>
      </w:pPr>
      <w:r w:rsidRPr="006C790E">
        <w:rPr>
          <w:rFonts w:cs="David" w:hint="cs"/>
          <w:sz w:val="28"/>
          <w:szCs w:val="28"/>
          <w:rtl/>
        </w:rPr>
        <w:t>הגעת גהותן מוסמך לביצוע סקר מקדים המתבצע בשיטה של סקר שיטתי (</w:t>
      </w:r>
      <w:r w:rsidRPr="006C790E">
        <w:rPr>
          <w:rFonts w:cs="David" w:hint="cs"/>
          <w:sz w:val="28"/>
          <w:szCs w:val="28"/>
        </w:rPr>
        <w:t>walkthrough</w:t>
      </w:r>
      <w:r w:rsidRPr="006C790E">
        <w:rPr>
          <w:rFonts w:cs="David" w:hint="cs"/>
          <w:sz w:val="28"/>
          <w:szCs w:val="28"/>
          <w:rtl/>
        </w:rPr>
        <w:t xml:space="preserve">) </w:t>
      </w:r>
      <w:r>
        <w:rPr>
          <w:rFonts w:cs="David" w:hint="cs"/>
          <w:sz w:val="28"/>
          <w:szCs w:val="28"/>
          <w:rtl/>
        </w:rPr>
        <w:t>ב</w:t>
      </w:r>
      <w:r w:rsidRPr="006C790E">
        <w:rPr>
          <w:rFonts w:cs="David" w:hint="cs"/>
          <w:sz w:val="28"/>
          <w:szCs w:val="28"/>
          <w:rtl/>
        </w:rPr>
        <w:t>מקום העבודה בו מתכוונים לבצע ניטור סביבתי תעסוקתי, הסקר יכלול אפיון של סביבת העבודה, ויתבצע באמצעות תצפיות ואיסוף מידע איכותי וכמותי בעמדות העבודה ובחללי העבודה.</w:t>
      </w:r>
    </w:p>
    <w:p w14:paraId="1ED71BF0" w14:textId="77777777" w:rsidR="00464946" w:rsidRDefault="00464946" w:rsidP="00464946">
      <w:pPr>
        <w:numPr>
          <w:ilvl w:val="0"/>
          <w:numId w:val="39"/>
        </w:numPr>
        <w:rPr>
          <w:rFonts w:cs="David" w:hint="cs"/>
          <w:sz w:val="28"/>
          <w:szCs w:val="28"/>
        </w:rPr>
      </w:pPr>
      <w:r w:rsidRPr="005963D6">
        <w:rPr>
          <w:rFonts w:cs="David" w:hint="cs"/>
          <w:sz w:val="28"/>
          <w:szCs w:val="28"/>
          <w:rtl/>
        </w:rPr>
        <w:t xml:space="preserve">הכנת דו"ח מפורט הכולל </w:t>
      </w:r>
      <w:r w:rsidRPr="00D14746">
        <w:rPr>
          <w:rFonts w:cs="David" w:hint="cs"/>
          <w:sz w:val="28"/>
          <w:szCs w:val="28"/>
          <w:rtl/>
        </w:rPr>
        <w:t xml:space="preserve"> את המרכיבים הבאים:</w:t>
      </w:r>
      <w:r>
        <w:rPr>
          <w:rFonts w:cs="David"/>
          <w:sz w:val="28"/>
          <w:szCs w:val="28"/>
          <w:rtl/>
        </w:rPr>
        <w:br/>
      </w:r>
    </w:p>
    <w:p w14:paraId="3D578461" w14:textId="77777777" w:rsidR="00464946" w:rsidRDefault="00464946" w:rsidP="00464946">
      <w:pPr>
        <w:numPr>
          <w:ilvl w:val="0"/>
          <w:numId w:val="40"/>
        </w:numPr>
        <w:rPr>
          <w:rFonts w:cs="David" w:hint="cs"/>
          <w:sz w:val="28"/>
          <w:szCs w:val="28"/>
        </w:rPr>
      </w:pPr>
      <w:r w:rsidRPr="00D14746">
        <w:rPr>
          <w:rFonts w:cs="David"/>
          <w:sz w:val="28"/>
          <w:szCs w:val="28"/>
          <w:rtl/>
        </w:rPr>
        <w:t>תהליכים טכנולוגיים ותהליכי עבודה</w:t>
      </w:r>
      <w:r>
        <w:rPr>
          <w:rFonts w:cs="David" w:hint="cs"/>
          <w:sz w:val="28"/>
          <w:szCs w:val="28"/>
          <w:rtl/>
        </w:rPr>
        <w:t>.</w:t>
      </w:r>
    </w:p>
    <w:p w14:paraId="617E4DEF" w14:textId="77777777" w:rsidR="00464946" w:rsidRDefault="00464946" w:rsidP="00464946">
      <w:pPr>
        <w:numPr>
          <w:ilvl w:val="0"/>
          <w:numId w:val="40"/>
        </w:numPr>
        <w:rPr>
          <w:rFonts w:cs="David" w:hint="cs"/>
          <w:sz w:val="28"/>
          <w:szCs w:val="28"/>
        </w:rPr>
      </w:pPr>
      <w:r w:rsidRPr="00D14746">
        <w:rPr>
          <w:rFonts w:cs="David"/>
          <w:sz w:val="28"/>
          <w:szCs w:val="28"/>
          <w:rtl/>
        </w:rPr>
        <w:t>סביבת העבודה</w:t>
      </w:r>
      <w:r>
        <w:rPr>
          <w:rFonts w:cs="David" w:hint="cs"/>
          <w:sz w:val="28"/>
          <w:szCs w:val="28"/>
          <w:rtl/>
        </w:rPr>
        <w:t>.</w:t>
      </w:r>
    </w:p>
    <w:p w14:paraId="4580BBB7" w14:textId="77777777" w:rsidR="00464946" w:rsidRDefault="00464946" w:rsidP="00464946">
      <w:pPr>
        <w:numPr>
          <w:ilvl w:val="0"/>
          <w:numId w:val="40"/>
        </w:numPr>
        <w:rPr>
          <w:rFonts w:cs="David" w:hint="cs"/>
          <w:sz w:val="28"/>
          <w:szCs w:val="28"/>
        </w:rPr>
      </w:pPr>
      <w:r w:rsidRPr="00D14746">
        <w:rPr>
          <w:rFonts w:cs="David"/>
          <w:sz w:val="28"/>
          <w:szCs w:val="28"/>
          <w:rtl/>
        </w:rPr>
        <w:t xml:space="preserve">הכרת אופי הפעילות של העובדים, </w:t>
      </w:r>
      <w:r w:rsidRPr="00D14746">
        <w:rPr>
          <w:rFonts w:cs="David" w:hint="cs"/>
          <w:sz w:val="28"/>
          <w:szCs w:val="28"/>
          <w:rtl/>
        </w:rPr>
        <w:t>פרקטיות</w:t>
      </w:r>
      <w:r w:rsidRPr="00D14746">
        <w:rPr>
          <w:rFonts w:cs="David"/>
          <w:sz w:val="28"/>
          <w:szCs w:val="28"/>
          <w:rtl/>
        </w:rPr>
        <w:t>, שיטות ודפוסי  עבודה</w:t>
      </w:r>
      <w:r>
        <w:rPr>
          <w:rFonts w:cs="David" w:hint="cs"/>
          <w:sz w:val="28"/>
          <w:szCs w:val="28"/>
          <w:rtl/>
        </w:rPr>
        <w:t>.</w:t>
      </w:r>
    </w:p>
    <w:p w14:paraId="76AE38EA" w14:textId="77777777" w:rsidR="00464946" w:rsidRDefault="00464946" w:rsidP="00464946">
      <w:pPr>
        <w:numPr>
          <w:ilvl w:val="0"/>
          <w:numId w:val="40"/>
        </w:numPr>
        <w:rPr>
          <w:rFonts w:cs="David" w:hint="cs"/>
          <w:sz w:val="28"/>
          <w:szCs w:val="28"/>
        </w:rPr>
      </w:pPr>
      <w:r w:rsidRPr="00D14746">
        <w:rPr>
          <w:rFonts w:cs="David"/>
          <w:sz w:val="28"/>
          <w:szCs w:val="28"/>
          <w:rtl/>
        </w:rPr>
        <w:t>משך חשיפה ותדירות חשיפה</w:t>
      </w:r>
      <w:r>
        <w:rPr>
          <w:rFonts w:cs="David" w:hint="cs"/>
          <w:sz w:val="28"/>
          <w:szCs w:val="28"/>
          <w:rtl/>
        </w:rPr>
        <w:t>.</w:t>
      </w:r>
    </w:p>
    <w:p w14:paraId="14CA5642" w14:textId="77777777" w:rsidR="00464946" w:rsidRDefault="00464946" w:rsidP="00464946">
      <w:pPr>
        <w:numPr>
          <w:ilvl w:val="0"/>
          <w:numId w:val="40"/>
        </w:numPr>
        <w:rPr>
          <w:rFonts w:cs="David" w:hint="cs"/>
          <w:sz w:val="28"/>
          <w:szCs w:val="28"/>
        </w:rPr>
      </w:pPr>
      <w:r w:rsidRPr="00D14746">
        <w:rPr>
          <w:rFonts w:cs="David"/>
          <w:sz w:val="28"/>
          <w:szCs w:val="28"/>
          <w:rtl/>
        </w:rPr>
        <w:t>גורמים תורמים נוספים</w:t>
      </w:r>
      <w:r>
        <w:rPr>
          <w:rFonts w:cs="David" w:hint="cs"/>
          <w:sz w:val="28"/>
          <w:szCs w:val="28"/>
          <w:rtl/>
        </w:rPr>
        <w:t>.</w:t>
      </w:r>
    </w:p>
    <w:p w14:paraId="315BCF29" w14:textId="77777777" w:rsidR="00464946" w:rsidRDefault="00464946" w:rsidP="00464946">
      <w:pPr>
        <w:numPr>
          <w:ilvl w:val="0"/>
          <w:numId w:val="40"/>
        </w:numPr>
        <w:rPr>
          <w:rFonts w:cs="David" w:hint="cs"/>
          <w:sz w:val="28"/>
          <w:szCs w:val="28"/>
        </w:rPr>
      </w:pPr>
      <w:r w:rsidRPr="007466C5">
        <w:rPr>
          <w:rFonts w:cs="David"/>
          <w:sz w:val="28"/>
          <w:szCs w:val="28"/>
          <w:rtl/>
        </w:rPr>
        <w:t>קבוצות בעלות חשיפה דומה</w:t>
      </w:r>
      <w:r w:rsidRPr="007466C5">
        <w:rPr>
          <w:rFonts w:cs="David" w:hint="cs"/>
          <w:sz w:val="28"/>
          <w:szCs w:val="28"/>
          <w:rtl/>
        </w:rPr>
        <w:t>.</w:t>
      </w:r>
      <w:r w:rsidRPr="007466C5">
        <w:rPr>
          <w:rFonts w:cs="David"/>
          <w:sz w:val="28"/>
          <w:szCs w:val="28"/>
          <w:rtl/>
        </w:rPr>
        <w:t xml:space="preserve"> (</w:t>
      </w:r>
      <w:r w:rsidRPr="007466C5">
        <w:rPr>
          <w:rFonts w:cs="David"/>
          <w:sz w:val="28"/>
          <w:szCs w:val="28"/>
        </w:rPr>
        <w:t>SEG</w:t>
      </w:r>
      <w:r w:rsidRPr="007466C5">
        <w:rPr>
          <w:rFonts w:cs="David"/>
          <w:sz w:val="28"/>
          <w:szCs w:val="28"/>
          <w:rtl/>
        </w:rPr>
        <w:t>)</w:t>
      </w:r>
    </w:p>
    <w:p w14:paraId="2A271FAD" w14:textId="77777777" w:rsidR="00464946" w:rsidRDefault="00464946" w:rsidP="00464946">
      <w:pPr>
        <w:numPr>
          <w:ilvl w:val="0"/>
          <w:numId w:val="40"/>
        </w:numPr>
        <w:rPr>
          <w:rFonts w:cs="David" w:hint="cs"/>
          <w:sz w:val="28"/>
          <w:szCs w:val="28"/>
        </w:rPr>
      </w:pPr>
      <w:r>
        <w:rPr>
          <w:rFonts w:cs="David" w:hint="cs"/>
          <w:sz w:val="28"/>
          <w:szCs w:val="28"/>
          <w:rtl/>
        </w:rPr>
        <w:t>המלצות והערות ראשוניות.</w:t>
      </w:r>
    </w:p>
    <w:p w14:paraId="39F70A23" w14:textId="77777777" w:rsidR="00464946" w:rsidRDefault="00464946" w:rsidP="00464946">
      <w:pPr>
        <w:ind w:left="1800"/>
        <w:rPr>
          <w:rFonts w:cs="David" w:hint="cs"/>
          <w:sz w:val="28"/>
          <w:szCs w:val="28"/>
          <w:rtl/>
        </w:rPr>
      </w:pPr>
    </w:p>
    <w:p w14:paraId="554CB5D5" w14:textId="77777777" w:rsidR="00464946" w:rsidRPr="005963D6" w:rsidRDefault="00464946" w:rsidP="00464946">
      <w:pPr>
        <w:numPr>
          <w:ilvl w:val="0"/>
          <w:numId w:val="39"/>
        </w:numPr>
        <w:rPr>
          <w:rFonts w:cs="David" w:hint="cs"/>
          <w:sz w:val="28"/>
          <w:szCs w:val="28"/>
        </w:rPr>
      </w:pPr>
      <w:r>
        <w:rPr>
          <w:rFonts w:cs="David" w:hint="cs"/>
          <w:sz w:val="28"/>
          <w:szCs w:val="28"/>
          <w:rtl/>
        </w:rPr>
        <w:t>הגשת הצעת מחיר לניטור רעש תעסוקתי סביבתי לפי הסקר המקדים.</w:t>
      </w:r>
    </w:p>
    <w:p w14:paraId="7AE89367" w14:textId="77777777" w:rsidR="00464946" w:rsidRPr="00BC2D09" w:rsidRDefault="00464946" w:rsidP="00464946">
      <w:pPr>
        <w:ind w:left="720"/>
        <w:rPr>
          <w:rFonts w:cs="David" w:hint="cs"/>
          <w:sz w:val="28"/>
          <w:szCs w:val="28"/>
          <w:highlight w:val="yellow"/>
        </w:rPr>
      </w:pPr>
    </w:p>
    <w:p w14:paraId="476BCD41" w14:textId="77777777" w:rsidR="00464946" w:rsidRDefault="00464946" w:rsidP="00464946">
      <w:pPr>
        <w:rPr>
          <w:rFonts w:cs="David" w:hint="cs"/>
          <w:sz w:val="28"/>
          <w:szCs w:val="28"/>
          <w:rtl/>
        </w:rPr>
      </w:pPr>
    </w:p>
    <w:p w14:paraId="0DAE13C1" w14:textId="77777777" w:rsidR="00F82CF9" w:rsidRPr="00145FBA" w:rsidRDefault="00F82CF9" w:rsidP="00F82CF9">
      <w:pPr>
        <w:ind w:left="401"/>
        <w:rPr>
          <w:rFonts w:cs="David" w:hint="cs"/>
          <w:b/>
          <w:bCs/>
          <w:sz w:val="28"/>
          <w:szCs w:val="28"/>
          <w:rtl/>
        </w:rPr>
      </w:pPr>
      <w:r w:rsidRPr="00145FBA">
        <w:rPr>
          <w:rFonts w:cs="David" w:hint="cs"/>
          <w:b/>
          <w:bCs/>
          <w:sz w:val="28"/>
          <w:szCs w:val="28"/>
          <w:rtl/>
        </w:rPr>
        <w:t>2.</w:t>
      </w:r>
      <w:r w:rsidRPr="00145FBA">
        <w:rPr>
          <w:rFonts w:cs="David"/>
          <w:b/>
          <w:bCs/>
          <w:sz w:val="28"/>
          <w:szCs w:val="28"/>
          <w:u w:val="single"/>
          <w:rtl/>
        </w:rPr>
        <w:t xml:space="preserve"> </w:t>
      </w:r>
      <w:r w:rsidRPr="00145FBA">
        <w:rPr>
          <w:rFonts w:cs="David" w:hint="cs"/>
          <w:b/>
          <w:bCs/>
          <w:sz w:val="28"/>
          <w:szCs w:val="28"/>
          <w:u w:val="single"/>
          <w:rtl/>
        </w:rPr>
        <w:t>שכר טרחה</w:t>
      </w:r>
    </w:p>
    <w:p w14:paraId="6A387E1F" w14:textId="77777777" w:rsidR="00F82CF9" w:rsidRPr="005A7EED" w:rsidRDefault="00F82CF9" w:rsidP="00F82CF9">
      <w:pPr>
        <w:rPr>
          <w:rFonts w:cs="David" w:hint="cs"/>
          <w:rtl/>
        </w:rPr>
      </w:pPr>
    </w:p>
    <w:p w14:paraId="144B4F25" w14:textId="77777777" w:rsidR="00F82CF9" w:rsidRPr="005A7EED" w:rsidRDefault="00F82CF9" w:rsidP="00F82CF9">
      <w:pPr>
        <w:ind w:left="685"/>
        <w:rPr>
          <w:rFonts w:cs="David" w:hint="cs"/>
          <w:sz w:val="28"/>
          <w:szCs w:val="28"/>
          <w:rtl/>
        </w:rPr>
      </w:pPr>
      <w:r w:rsidRPr="005A7EED">
        <w:rPr>
          <w:rFonts w:cs="David" w:hint="cs"/>
          <w:sz w:val="28"/>
          <w:szCs w:val="28"/>
          <w:rtl/>
        </w:rPr>
        <w:t>ראה נספח מס' 1.</w:t>
      </w:r>
    </w:p>
    <w:p w14:paraId="2827F6CA" w14:textId="77777777" w:rsidR="00F82CF9" w:rsidRPr="005A7EED" w:rsidRDefault="00F82CF9" w:rsidP="00F82CF9">
      <w:pPr>
        <w:ind w:left="685"/>
        <w:rPr>
          <w:rFonts w:cs="David" w:hint="cs"/>
          <w:sz w:val="28"/>
          <w:szCs w:val="28"/>
          <w:rtl/>
        </w:rPr>
      </w:pPr>
    </w:p>
    <w:p w14:paraId="20336DA4" w14:textId="77777777" w:rsidR="00F82CF9" w:rsidRPr="005A7EED" w:rsidRDefault="00F82CF9" w:rsidP="00F82CF9">
      <w:pPr>
        <w:ind w:left="685"/>
        <w:rPr>
          <w:rFonts w:cs="David" w:hint="cs"/>
          <w:sz w:val="28"/>
          <w:szCs w:val="28"/>
          <w:rtl/>
        </w:rPr>
      </w:pPr>
      <w:r w:rsidRPr="005A7EED">
        <w:rPr>
          <w:rFonts w:cs="David" w:hint="cs"/>
          <w:sz w:val="28"/>
          <w:szCs w:val="28"/>
          <w:rtl/>
        </w:rPr>
        <w:t>אשמח לענות על כל שאלה בנושא.</w:t>
      </w:r>
    </w:p>
    <w:p w14:paraId="7001E047" w14:textId="77777777" w:rsidR="00F82CF9" w:rsidRDefault="00F82CF9" w:rsidP="00F82CF9">
      <w:pPr>
        <w:ind w:left="685"/>
        <w:rPr>
          <w:rFonts w:cs="David" w:hint="cs"/>
          <w:sz w:val="28"/>
          <w:szCs w:val="28"/>
          <w:rtl/>
        </w:rPr>
      </w:pPr>
    </w:p>
    <w:p w14:paraId="1305EA5F" w14:textId="77777777" w:rsidR="00B451E2" w:rsidRDefault="00B451E2" w:rsidP="00B451E2">
      <w:pPr>
        <w:ind w:left="685"/>
        <w:rPr>
          <w:rFonts w:cs="David"/>
          <w:sz w:val="28"/>
          <w:szCs w:val="28"/>
          <w:rtl/>
        </w:rPr>
      </w:pPr>
    </w:p>
    <w:p w14:paraId="64FD0B9C" w14:textId="77777777" w:rsidR="00B451E2" w:rsidRDefault="00B451E2" w:rsidP="00B451E2">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5AB35C5A" w14:textId="77777777" w:rsidR="00B451E2" w:rsidRDefault="00B451E2" w:rsidP="00BF3970">
      <w:pPr>
        <w:ind w:left="685"/>
        <w:rPr>
          <w:rFonts w:cs="David" w:hint="cs"/>
          <w:sz w:val="28"/>
          <w:szCs w:val="28"/>
          <w:rtl/>
        </w:rPr>
      </w:pPr>
      <w:bookmarkStart w:id="6" w:name="fldSochenName"/>
      <w:bookmarkEnd w:id="6"/>
      <w:r>
        <w:rPr>
          <w:rFonts w:cs="David" w:hint="cs"/>
          <w:sz w:val="28"/>
          <w:szCs w:val="28"/>
          <w:rtl/>
        </w:rPr>
        <w:t xml:space="preserve"> </w:t>
      </w:r>
    </w:p>
    <w:p w14:paraId="2DEACC20" w14:textId="77777777" w:rsidR="00B451E2" w:rsidRDefault="00B451E2" w:rsidP="00B451E2">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p w14:paraId="23A5C2E4" w14:textId="77777777" w:rsidR="00B451E2" w:rsidRDefault="00B451E2" w:rsidP="00B451E2">
      <w:pPr>
        <w:rPr>
          <w:rFonts w:cs="David"/>
          <w:sz w:val="28"/>
          <w:szCs w:val="28"/>
          <w:rtl/>
        </w:rPr>
      </w:pPr>
    </w:p>
    <w:p w14:paraId="29326172" w14:textId="77777777" w:rsidR="00464946" w:rsidRPr="00DA5260" w:rsidRDefault="00464946" w:rsidP="00464946">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Pr>
          <w:rFonts w:cs="David" w:hint="cs"/>
          <w:b/>
          <w:bCs/>
          <w:sz w:val="40"/>
          <w:szCs w:val="40"/>
          <w:rtl/>
        </w:rPr>
        <w:lastRenderedPageBreak/>
        <w:t>ביצוע סקר מקדים לניטור רעש תעסוקתי</w:t>
      </w:r>
    </w:p>
    <w:p w14:paraId="0CD12A3C" w14:textId="77777777" w:rsidR="00464946" w:rsidRPr="00DA5260" w:rsidRDefault="00464946" w:rsidP="00464946">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DA5260">
        <w:rPr>
          <w:rFonts w:cs="David" w:hint="cs"/>
          <w:b/>
          <w:bCs/>
          <w:sz w:val="40"/>
          <w:szCs w:val="40"/>
          <w:rtl/>
        </w:rPr>
        <w:t>נספח מס 1 : שכר טרחה והסדרי עבודה</w:t>
      </w:r>
    </w:p>
    <w:p w14:paraId="4F4DEEC7" w14:textId="77777777" w:rsidR="00B451E2" w:rsidRPr="00C36E76" w:rsidRDefault="00B451E2" w:rsidP="00B451E2">
      <w:pPr>
        <w:rPr>
          <w:rFonts w:cs="David"/>
          <w:sz w:val="28"/>
          <w:szCs w:val="28"/>
          <w:rtl/>
        </w:rPr>
      </w:pPr>
    </w:p>
    <w:p w14:paraId="7BCE1DDC" w14:textId="77777777" w:rsidR="00B451E2" w:rsidRPr="00C36E76" w:rsidRDefault="00B451E2" w:rsidP="00B451E2">
      <w:pPr>
        <w:rPr>
          <w:rFonts w:cs="David"/>
          <w:sz w:val="28"/>
          <w:szCs w:val="28"/>
          <w:rtl/>
        </w:rPr>
      </w:pPr>
    </w:p>
    <w:p w14:paraId="2D5C6B65" w14:textId="77777777" w:rsidR="00B451E2" w:rsidRDefault="00B451E2" w:rsidP="00BE33F6">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p w14:paraId="4D90DFE0" w14:textId="77777777" w:rsidR="00B451E2" w:rsidRPr="00C36E76" w:rsidRDefault="00B451E2" w:rsidP="00B451E2">
      <w:pPr>
        <w:rPr>
          <w:rFonts w:cs="David"/>
          <w:sz w:val="28"/>
          <w:szCs w:val="28"/>
          <w:rtl/>
        </w:rPr>
      </w:pPr>
    </w:p>
    <w:p w14:paraId="49E97A94" w14:textId="77777777" w:rsidR="00B451E2" w:rsidRDefault="00B451E2" w:rsidP="00B451E2">
      <w:pPr>
        <w:rPr>
          <w:rFonts w:cs="David"/>
          <w:sz w:val="28"/>
          <w:szCs w:val="28"/>
          <w:rtl/>
        </w:rPr>
      </w:pP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1D84E465" w14:textId="77777777" w:rsidR="00BE33F6" w:rsidRDefault="00BE33F6" w:rsidP="00B451E2">
      <w:pPr>
        <w:rPr>
          <w:rFonts w:cs="David"/>
          <w:sz w:val="28"/>
          <w:szCs w:val="28"/>
          <w:rtl/>
        </w:rPr>
      </w:pPr>
    </w:p>
    <w:p w14:paraId="0E3AB662" w14:textId="77777777" w:rsidR="00BE33F6" w:rsidRDefault="00BE33F6" w:rsidP="00B451E2">
      <w:pPr>
        <w:rPr>
          <w:rFonts w:cs="David"/>
          <w:sz w:val="28"/>
          <w:szCs w:val="28"/>
          <w:rtl/>
        </w:rPr>
      </w:pPr>
    </w:p>
    <w:p w14:paraId="7D739036" w14:textId="77777777" w:rsidR="00BE33F6" w:rsidRDefault="00BE33F6" w:rsidP="00B451E2">
      <w:pPr>
        <w:rPr>
          <w:rFonts w:cs="David" w:hint="cs"/>
          <w:sz w:val="28"/>
          <w:szCs w:val="28"/>
          <w:rtl/>
        </w:rPr>
      </w:pPr>
    </w:p>
    <w:p w14:paraId="557053D0" w14:textId="77777777" w:rsidR="00B451E2" w:rsidRDefault="00B451E2" w:rsidP="00B451E2">
      <w:pPr>
        <w:rPr>
          <w:rFonts w:cs="David" w:hint="cs"/>
          <w:sz w:val="28"/>
          <w:szCs w:val="28"/>
          <w:rtl/>
        </w:rPr>
      </w:pPr>
    </w:p>
    <w:p w14:paraId="514C377D" w14:textId="77777777" w:rsidR="00B451E2" w:rsidRPr="00C36E76" w:rsidRDefault="00AD3A45" w:rsidP="00175F4D">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p>
    <w:p w14:paraId="73F9A9F2" w14:textId="77777777" w:rsidR="00B451E2" w:rsidRDefault="00B451E2" w:rsidP="00B451E2">
      <w:pPr>
        <w:rPr>
          <w:rFonts w:cs="David" w:hint="cs"/>
          <w:sz w:val="28"/>
          <w:szCs w:val="28"/>
          <w:rtl/>
        </w:rPr>
      </w:pPr>
      <w:r w:rsidRPr="00C36E76">
        <w:rPr>
          <w:rFonts w:cs="David" w:hint="cs"/>
          <w:b/>
          <w:bCs/>
          <w:sz w:val="28"/>
          <w:szCs w:val="28"/>
          <w:u w:val="single"/>
          <w:rtl/>
        </w:rPr>
        <w:t>למען הסר ספק</w:t>
      </w:r>
      <w:r w:rsidRPr="00C36E76">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4BF9AC90" w14:textId="77777777" w:rsidR="00B451E2" w:rsidRDefault="00B451E2" w:rsidP="00B451E2">
      <w:pPr>
        <w:rPr>
          <w:rFonts w:cs="David" w:hint="cs"/>
          <w:sz w:val="28"/>
          <w:szCs w:val="28"/>
          <w:rtl/>
        </w:rPr>
      </w:pPr>
    </w:p>
    <w:p w14:paraId="445DEFB2" w14:textId="77777777" w:rsidR="00B451E2" w:rsidRPr="00C36E76" w:rsidRDefault="00B451E2" w:rsidP="00B451E2">
      <w:pPr>
        <w:rPr>
          <w:rFonts w:cs="David"/>
          <w:sz w:val="28"/>
          <w:szCs w:val="28"/>
          <w:rtl/>
        </w:rPr>
      </w:pPr>
      <w:r w:rsidRPr="00C36E76">
        <w:rPr>
          <w:rFonts w:cs="David" w:hint="cs"/>
          <w:b/>
          <w:bCs/>
          <w:sz w:val="28"/>
          <w:szCs w:val="28"/>
          <w:u w:val="single"/>
          <w:rtl/>
        </w:rPr>
        <w:t xml:space="preserve">לוחות זמנים: </w:t>
      </w:r>
      <w:r w:rsidRPr="00C36E76">
        <w:rPr>
          <w:rFonts w:cs="David" w:hint="cs"/>
          <w:sz w:val="28"/>
          <w:szCs w:val="28"/>
          <w:rtl/>
        </w:rPr>
        <w:t xml:space="preserve">ייקבעו בהסכמה עם קבלת העבודה. </w:t>
      </w:r>
    </w:p>
    <w:p w14:paraId="62C16245" w14:textId="77777777" w:rsidR="00B451E2" w:rsidRPr="00C36E76" w:rsidRDefault="00B451E2" w:rsidP="00B451E2">
      <w:pPr>
        <w:rPr>
          <w:rFonts w:cs="David"/>
          <w:sz w:val="28"/>
          <w:szCs w:val="28"/>
          <w:rtl/>
        </w:rPr>
      </w:pPr>
    </w:p>
    <w:p w14:paraId="2FE3CC68"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{paymentTerms}</w:t>
      </w:r>
      <w:bookmarkStart w:id="18" w:name="fldPaymentDesc"/>
      <w:bookmarkEnd w:id="18"/>
    </w:p>
    <w:p w14:paraId="5125755E" w14:textId="77777777" w:rsidR="00B451E2" w:rsidRPr="00C36E76" w:rsidRDefault="00B451E2" w:rsidP="00B451E2">
      <w:pPr>
        <w:rPr>
          <w:rFonts w:cs="David"/>
          <w:sz w:val="28"/>
          <w:szCs w:val="28"/>
          <w:rtl/>
        </w:rPr>
      </w:pPr>
    </w:p>
    <w:p w14:paraId="25146AD8" w14:textId="77777777" w:rsidR="00B451E2" w:rsidRPr="00C36E76" w:rsidRDefault="00B451E2" w:rsidP="00A15607">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{validUntil}</w:t>
      </w:r>
      <w:bookmarkStart w:id="19" w:name="fldTokef"/>
      <w:bookmarkEnd w:id="19"/>
    </w:p>
    <w:p w14:paraId="1B53B630" w14:textId="77777777" w:rsidR="00B451E2" w:rsidRPr="00C36E76" w:rsidRDefault="00B451E2" w:rsidP="00B451E2">
      <w:pPr>
        <w:rPr>
          <w:rFonts w:cs="David" w:hint="cs"/>
          <w:sz w:val="28"/>
          <w:szCs w:val="28"/>
          <w:rtl/>
        </w:rPr>
      </w:pPr>
    </w:p>
    <w:p w14:paraId="7581217B" w14:textId="77777777" w:rsidR="00B451E2" w:rsidRDefault="00B451E2" w:rsidP="00464946">
      <w:pPr>
        <w:rPr>
          <w:rFonts w:cs="David"/>
          <w:b/>
          <w:bCs/>
          <w:sz w:val="28"/>
          <w:szCs w:val="28"/>
          <w:u w:val="single"/>
          <w:rtl/>
        </w:rPr>
      </w:pPr>
      <w:r w:rsidRPr="00C36E76">
        <w:rPr>
          <w:rFonts w:cs="David" w:hint="cs"/>
          <w:b/>
          <w:bCs/>
          <w:sz w:val="28"/>
          <w:szCs w:val="28"/>
          <w:u w:val="single"/>
          <w:rtl/>
        </w:rPr>
        <w:t>אישור ההצעה</w:t>
      </w:r>
      <w:r w:rsidRPr="00C36E76">
        <w:rPr>
          <w:rFonts w:cs="David" w:hint="cs"/>
          <w:b/>
          <w:bCs/>
          <w:sz w:val="28"/>
          <w:szCs w:val="28"/>
          <w:rtl/>
        </w:rPr>
        <w:t xml:space="preserve">: </w:t>
      </w:r>
    </w:p>
    <w:p w14:paraId="75EE67E9" w14:textId="77777777" w:rsidR="005C758A" w:rsidRDefault="005C758A" w:rsidP="00464946">
      <w:pPr>
        <w:rPr>
          <w:rFonts w:cs="David"/>
          <w:b/>
          <w:bCs/>
          <w:sz w:val="28"/>
          <w:szCs w:val="28"/>
          <w:u w:val="single"/>
          <w:rtl/>
        </w:rPr>
      </w:pPr>
    </w:p>
    <w:p w14:paraId="56155C24" w14:textId="77777777" w:rsidR="005C758A" w:rsidRPr="00C36E76" w:rsidRDefault="005C758A" w:rsidP="00464946">
      <w:pPr>
        <w:rPr>
          <w:rFonts w:cs="David"/>
          <w:b/>
          <w:bCs/>
          <w:sz w:val="28"/>
          <w:szCs w:val="28"/>
          <w:u w:val="single"/>
          <w:rtl/>
        </w:rPr>
      </w:pPr>
    </w:p>
    <w:p w14:paraId="049F5D0F" w14:textId="77777777" w:rsidR="00B451E2" w:rsidRDefault="00B451E2" w:rsidP="00B451E2">
      <w:pPr>
        <w:ind w:left="720"/>
        <w:jc w:val="both"/>
        <w:rPr>
          <w:rFonts w:cs="David" w:hint="cs"/>
          <w:b/>
          <w:bCs/>
          <w:u w:val="single"/>
          <w:rtl/>
        </w:rPr>
      </w:pP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אקוסטיקה ורעש</w:t>
      </w:r>
    </w:p>
    <w:p>
      <w:pPr>
        <w:bidi/>
        <w:jc w:val="start"/>
        <w:spacing w:before="0" w:after="100" w:line="300" w:lineRule="auto"/>
      </w:pPr>
      <w:r>
        <w:rPr>
          <w:rFonts w:ascii="David" w:hAnsi="David" w:cs="David"/>
          <w:sz w:val="22"/>
          <w:szCs w:val="22"/>
          <w:rtl/>
        </w:rPr>
        <w:t xml:space="preserve">רעש הוא אחד הזיהומים הסביבתיים השכיחים ביותר, והוא גורם לפגיעה בבריאות, באיכות השינה, ברווחה הנפשית וביכולת הריכוז. התקנים בישראל מגדירים סף מקסימלי לרעש בבתים (רעש מתחבורה, רעש משכנים, רעש מציוד) — וסטייה מהם מצדיקה פעולה. גלית מתמחה בכל סוגי הבדיקות האקוסטיות ובדוחות שעומדים במבחן הרגולטור.</w:t>
      </w:r>
    </w:p>
    <w:p>
      <w:pPr>
        <w:bidi/>
        <w:jc w:val="start"/>
        <w:spacing w:before="200" w:after="100" w:line="300" w:lineRule="auto"/>
      </w:pPr>
      <w:r>
        <w:rPr>
          <w:rFonts w:ascii="David" w:hAnsi="David" w:cs="David"/>
          <w:sz w:val="26"/>
          <w:szCs w:val="26"/>
          <w:b/>
          <w:bCs/>
          <w:color w:val="4E8526"/>
          <w:rtl/>
        </w:rPr>
        <w:t xml:space="preserve">סוגי בדיקות הרעש שאנחנו מבצעים</w:t>
      </w:r>
    </w:p>
    <w:p>
      <w:pPr>
        <w:bidi/>
        <w:jc w:val="start"/>
        <w:spacing w:before="0" w:after="60" w:line="300" w:lineRule="auto"/>
      </w:pPr>
      <w:r>
        <w:rPr>
          <w:rFonts w:ascii="David" w:hAnsi="David" w:cs="David"/>
          <w:sz w:val="22"/>
          <w:szCs w:val="22"/>
          <w:rtl/>
        </w:rPr>
        <w:t xml:space="preserve">•  קול הולם — רעש שעובר דרך הרצפה (מכות עקב, הזזת רהיטים, ילדים רצים). מדידה לפי ת״י 1004 חלק 1.</w:t>
      </w:r>
    </w:p>
    <w:p>
      <w:pPr>
        <w:bidi/>
        <w:jc w:val="start"/>
        <w:spacing w:before="0" w:after="60" w:line="300" w:lineRule="auto"/>
      </w:pPr>
      <w:r>
        <w:rPr>
          <w:rFonts w:ascii="David" w:hAnsi="David" w:cs="David"/>
          <w:sz w:val="22"/>
          <w:szCs w:val="22"/>
          <w:rtl/>
        </w:rPr>
        <w:t xml:space="preserve">•  קול נישא באוויר — רעש שעובר דרך קירות ותקרות (דיבור, מוזיקה, טלוויזיה). מדידה לפי ת״י 1004 חלק 2.</w:t>
      </w:r>
    </w:p>
    <w:p>
      <w:pPr>
        <w:bidi/>
        <w:jc w:val="start"/>
        <w:spacing w:before="0" w:after="60" w:line="300" w:lineRule="auto"/>
      </w:pPr>
      <w:r>
        <w:rPr>
          <w:rFonts w:ascii="David" w:hAnsi="David" w:cs="David"/>
          <w:sz w:val="22"/>
          <w:szCs w:val="22"/>
          <w:rtl/>
        </w:rPr>
        <w:t xml:space="preserve">•  רעש משרברבות ומערכות — נזילה בצנרת, שאיבה, מיזוג אוויר. מדידה לפי ת״י 1004 חלק 3.</w:t>
      </w:r>
    </w:p>
    <w:p>
      <w:pPr>
        <w:bidi/>
        <w:jc w:val="start"/>
        <w:spacing w:before="0" w:after="60" w:line="300" w:lineRule="auto"/>
      </w:pPr>
      <w:r>
        <w:rPr>
          <w:rFonts w:ascii="David" w:hAnsi="David" w:cs="David"/>
          <w:sz w:val="22"/>
          <w:szCs w:val="22"/>
          <w:rtl/>
        </w:rPr>
        <w:t xml:space="preserve">•  רעש סביבתי — תחבורה, מפעלים, מרכזים מסחריים, בילוי לילי. מדידה לפי תקנות למניעת מפגעים (רעש בלתי סביר).</w:t>
      </w:r>
    </w:p>
    <w:p>
      <w:pPr>
        <w:bidi/>
        <w:jc w:val="start"/>
        <w:spacing w:before="0" w:after="60" w:line="300" w:lineRule="auto"/>
      </w:pPr>
      <w:r>
        <w:rPr>
          <w:rFonts w:ascii="David" w:hAnsi="David" w:cs="David"/>
          <w:sz w:val="22"/>
          <w:szCs w:val="22"/>
          <w:rtl/>
        </w:rPr>
        <w:t xml:space="preserve">•  רעש תעסוקתי — חשיפה של עובדים לרעש במקום העבודה, לפי תקנות הבטיחות בעבודה.</w:t>
      </w:r>
    </w:p>
    <w:p>
      <w:pPr>
        <w:bidi/>
        <w:jc w:val="start"/>
        <w:spacing w:before="0" w:after="60" w:line="300" w:lineRule="auto"/>
      </w:pPr>
      <w:r>
        <w:rPr>
          <w:rFonts w:ascii="David" w:hAnsi="David" w:cs="David"/>
          <w:sz w:val="22"/>
          <w:szCs w:val="22"/>
          <w:rtl/>
        </w:rPr>
        <w:t xml:space="preserve">•  רעש ממעלית, מציוד מכני, מחניונים, מגנרטורים, ממאוורים — כל מקור ממקומי.</w:t>
      </w:r>
    </w:p>
    <w:p>
      <w:pPr>
        <w:bidi/>
        <w:jc w:val="start"/>
        <w:spacing w:before="200" w:after="100" w:line="300" w:lineRule="auto"/>
      </w:pPr>
      <w:r>
        <w:rPr>
          <w:rFonts w:ascii="David" w:hAnsi="David" w:cs="David"/>
          <w:sz w:val="26"/>
          <w:szCs w:val="26"/>
          <w:b/>
          <w:bCs/>
          <w:color w:val="4E8526"/>
          <w:rtl/>
        </w:rPr>
        <w:t xml:space="preserve">ציוד המדידה שלנו</w:t>
      </w:r>
    </w:p>
    <w:p>
      <w:pPr>
        <w:bidi/>
        <w:jc w:val="start"/>
        <w:spacing w:before="0" w:after="100" w:line="300" w:lineRule="auto"/>
      </w:pPr>
      <w:r>
        <w:rPr>
          <w:rFonts w:ascii="David" w:hAnsi="David" w:cs="David"/>
          <w:sz w:val="22"/>
          <w:szCs w:val="22"/>
          <w:rtl/>
        </w:rPr>
        <w:t xml:space="preserve">אנחנו עובדים עם מד רעש מכויל מסוג 1 (Class 1) — התקן המחמיר ביותר למדידות מקצועיות. הציוד מכויל במעבדת כיול מוסמכת ועובד תחת תעודת כיול בתוקף. אנו מודדים בעזרת סוללת מיקרופונים — מיקרופון למדידה בקרבת הקיר, מיקרופון באוויר הפתוח כרפרנס, ועוד נקודות מדידה שונות לפי אופי הבדיקה.</w:t>
      </w:r>
    </w:p>
    <w:p>
      <w:pPr>
        <w:bidi/>
        <w:jc w:val="start"/>
        <w:spacing w:before="200" w:after="100" w:line="300" w:lineRule="auto"/>
      </w:pPr>
      <w:r>
        <w:rPr>
          <w:rFonts w:ascii="David" w:hAnsi="David" w:cs="David"/>
          <w:sz w:val="26"/>
          <w:szCs w:val="26"/>
          <w:b/>
          <w:bCs/>
          <w:color w:val="4E8526"/>
          <w:rtl/>
        </w:rPr>
        <w:t xml:space="preserve">שלבי הבדיקה</w:t>
      </w:r>
    </w:p>
    <w:p>
      <w:pPr>
        <w:bidi/>
        <w:jc w:val="start"/>
        <w:spacing w:before="0" w:after="60" w:line="300" w:lineRule="auto"/>
      </w:pPr>
      <w:r>
        <w:rPr>
          <w:rFonts w:ascii="David" w:hAnsi="David" w:cs="David"/>
          <w:sz w:val="22"/>
          <w:szCs w:val="22"/>
          <w:rtl/>
        </w:rPr>
        <w:t xml:space="preserve">•  שלב 1 — הגעה ותיאום: בודק מגיע לאתר עם הציוד, מבצע סקר הקשבה ראשוני.</w:t>
      </w:r>
    </w:p>
    <w:p>
      <w:pPr>
        <w:bidi/>
        <w:jc w:val="start"/>
        <w:spacing w:before="0" w:after="60" w:line="300" w:lineRule="auto"/>
      </w:pPr>
      <w:r>
        <w:rPr>
          <w:rFonts w:ascii="David" w:hAnsi="David" w:cs="David"/>
          <w:sz w:val="22"/>
          <w:szCs w:val="22"/>
          <w:rtl/>
        </w:rPr>
        <w:t xml:space="preserve">•  שלב 2 — הצבת מיקרופונים: בחירת מספר נקודות מדידה בכל חדר רלוונטי, בגובה 1.2 מטר.</w:t>
      </w:r>
    </w:p>
    <w:p>
      <w:pPr>
        <w:bidi/>
        <w:jc w:val="start"/>
        <w:spacing w:before="0" w:after="60" w:line="300" w:lineRule="auto"/>
      </w:pPr>
      <w:r>
        <w:rPr>
          <w:rFonts w:ascii="David" w:hAnsi="David" w:cs="David"/>
          <w:sz w:val="22"/>
          <w:szCs w:val="22"/>
          <w:rtl/>
        </w:rPr>
        <w:t xml:space="preserve">•  שלב 3 — ייצור המקור: אם נדרש (בבדיקת קול הולם מופעל "פטיש הולם" סטנדרטי; בקול נישא מופעל רמקול בקול ורוד).</w:t>
      </w:r>
    </w:p>
    <w:p>
      <w:pPr>
        <w:bidi/>
        <w:jc w:val="start"/>
        <w:spacing w:before="0" w:after="60" w:line="300" w:lineRule="auto"/>
      </w:pPr>
      <w:r>
        <w:rPr>
          <w:rFonts w:ascii="David" w:hAnsi="David" w:cs="David"/>
          <w:sz w:val="22"/>
          <w:szCs w:val="22"/>
          <w:rtl/>
        </w:rPr>
        <w:t xml:space="preserve">•  שלב 4 — מדידה רציפה: לרעש סביבתי המדידה היא לפחות 24 שעות ברצף, לרעש תעסוקתי לפחות שעתיים בכל אתר עבודה.</w:t>
      </w:r>
    </w:p>
    <w:p>
      <w:pPr>
        <w:bidi/>
        <w:jc w:val="start"/>
        <w:spacing w:before="0" w:after="60" w:line="300" w:lineRule="auto"/>
      </w:pPr>
      <w:r>
        <w:rPr>
          <w:rFonts w:ascii="David" w:hAnsi="David" w:cs="David"/>
          <w:sz w:val="22"/>
          <w:szCs w:val="22"/>
          <w:rtl/>
        </w:rPr>
        <w:t xml:space="preserve">•  שלב 5 — ניתוח התוצאות: חישוב רמות Leq, L10, L90, חילוץ ספקטרום תדרים, השוואה לתקן הרלוונטי.</w:t>
      </w:r>
    </w:p>
    <w:p>
      <w:pPr>
        <w:bidi/>
        <w:jc w:val="start"/>
        <w:spacing w:before="0" w:after="60" w:line="300" w:lineRule="auto"/>
      </w:pPr>
      <w:r>
        <w:rPr>
          <w:rFonts w:ascii="David" w:hAnsi="David" w:cs="David"/>
          <w:sz w:val="22"/>
          <w:szCs w:val="22"/>
          <w:rtl/>
        </w:rPr>
        <w:t xml:space="preserve">•  שלב 6 — דוח: סיווג האם הרעש בגדר התקן או מעבר, זיהוי מקור כל חריגה, המלצות לפתרון אקוסטי (יריעות, לוחות גבס אקוסטי, פסי אטימה).</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B451E2" w:rsidSect="00A06FF5">
      <w:headerReference w:type="default" r:id="rId14"/>
      <w:footerReference w:type="default" r:id="rId15"/>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C609B" w14:textId="77777777" w:rsidR="008D08E9" w:rsidRDefault="008D08E9">
      <w:r>
        <w:separator/>
      </w:r>
    </w:p>
  </w:endnote>
  <w:endnote w:type="continuationSeparator" w:id="0">
    <w:p w14:paraId="49E85617" w14:textId="77777777" w:rsidR="008D08E9" w:rsidRDefault="008D08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7226B"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06C5AD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689C1820">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4FEE6B1D"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089023A9"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1CB4C1FE"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5D82FE92"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24CD4" w14:textId="77777777" w:rsidR="008D08E9" w:rsidRDefault="008D08E9">
      <w:r>
        <w:separator/>
      </w:r>
    </w:p>
  </w:footnote>
  <w:footnote w:type="continuationSeparator" w:id="0">
    <w:p w14:paraId="3B56ACC9" w14:textId="77777777" w:rsidR="008D08E9" w:rsidRDefault="008D08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9FAF7" w14:textId="77777777" w:rsidR="002A4606" w:rsidRDefault="00133905" w:rsidP="00845147">
    <w:pPr>
      <w:pStyle w:val="a4"/>
      <w:jc w:val="center"/>
      <w:rPr>
        <w:rFonts w:hint="cs"/>
        <w:rtl/>
      </w:rPr>
    </w:pPr>
    <w:r>
      <w:rPr>
        <w:noProof/>
        <w:lang w:eastAsia="zh-CN"/>
      </w:rPr>
      <w:pict w14:anchorId="05899EFB">
        <v:shapetype id="_x0000_t202" coordsize="21600,21600" o:spt="202" path="m,l,21600r21600,l21600,xe">
          <v:stroke joinstyle="miter"/>
          <v:path gradientshapeok="t" o:connecttype="rect"/>
        </v:shapetype>
        <v:shape id="_x0000_s1025" type="#_x0000_t202" style="position:absolute;left:0;text-align:left;margin-left:-10.5pt;margin-top:7.15pt;width:151.5pt;height:43.6pt;z-index:251656192" filled="f" stroked="f">
          <v:textbox style="mso-next-textbox:#_x0000_s1025">
            <w:txbxContent>
              <w:p w14:paraId="47566D6C"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A20981">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A20981">
                  <w:rPr>
                    <w:rFonts w:cs="David"/>
                    <w:noProof/>
                    <w:rtl/>
                  </w:rPr>
                  <w:t>‏15 יוני 26</w:t>
                </w:r>
                <w:r w:rsidR="003E7CEF">
                  <w:rPr>
                    <w:rFonts w:cs="David"/>
                    <w:rtl/>
                  </w:rPr>
                  <w:fldChar w:fldCharType="end"/>
                </w:r>
              </w:p>
              <w:p w14:paraId="59B0B45B"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B74C5A">
                  <w:rPr>
                    <w:rFonts w:cs="David"/>
                    <w:noProof/>
                    <w:rtl/>
                  </w:rPr>
                  <w:t>2</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B74C5A">
                  <w:rPr>
                    <w:rFonts w:cs="David"/>
                    <w:noProof/>
                    <w:rtl/>
                  </w:rPr>
                  <w:t>4</w:t>
                </w:r>
                <w:r w:rsidRPr="00A976C8">
                  <w:rPr>
                    <w:rFonts w:cs="David"/>
                    <w:rtl/>
                  </w:rPr>
                  <w:fldChar w:fldCharType="end"/>
                </w:r>
              </w:p>
            </w:txbxContent>
          </v:textbox>
          <w10:wrap anchorx="page"/>
        </v:shape>
      </w:pict>
    </w:r>
    <w:r w:rsidR="00C23EEC" w:rsidRPr="006042B1">
      <w:rPr>
        <w:noProof/>
        <w:lang w:val="en-US" w:eastAsia="en-US"/>
      </w:rPr>
      <w:pict w14:anchorId="0BA4B1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5" type="#_x0000_t75" style="width:75.15pt;height:73.25pt;visibility:visible">
          <v:imagedata r:id="rId1" o:title=""/>
        </v:shape>
      </w:pict>
    </w:r>
    <w:r w:rsidR="00CD0A15">
      <w:rPr>
        <w:noProof/>
        <w:lang w:eastAsia="en-US"/>
      </w:rPr>
      <w:pict w14:anchorId="484B2B37">
        <v:shape id="_x0000_s1037" type="#_x0000_t202" style="position:absolute;left:0;text-align:left;margin-left:506.25pt;margin-top:6.4pt;width:40.5pt;height:16.15pt;z-index:251658240;mso-position-horizontal-relative:text;mso-position-vertical-relative:text" stroked="f">
          <v:textbox style="mso-next-textbox:#_x0000_s1037">
            <w:txbxContent>
              <w:p w14:paraId="0F75C21E" w14:textId="77777777" w:rsidR="002A4606" w:rsidRPr="000A50B0" w:rsidRDefault="002A4606">
                <w:pPr>
                  <w:rPr>
                    <w:rFonts w:cs="David" w:hint="cs"/>
                    <w:rtl/>
                  </w:rPr>
                </w:pPr>
                <w:r w:rsidRPr="000A50B0">
                  <w:rPr>
                    <w:rFonts w:cs="David" w:hint="cs"/>
                    <w:rtl/>
                  </w:rPr>
                  <w:t>בע"ה</w:t>
                </w:r>
              </w:p>
            </w:txbxContent>
          </v:textbox>
          <w10:wrap anchorx="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7E1AED"/>
    <w:multiLevelType w:val="hybridMultilevel"/>
    <w:tmpl w:val="605041A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2"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3"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7"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1"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3"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4"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5"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9"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4"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36" w15:restartNumberingAfterBreak="0">
    <w:nsid w:val="78EB2014"/>
    <w:multiLevelType w:val="multilevel"/>
    <w:tmpl w:val="04090021"/>
    <w:lvl w:ilvl="0">
      <w:start w:val="1"/>
      <w:numFmt w:val="hebrew1"/>
      <w:lvlText w:val="%1."/>
      <w:lvlJc w:val="center"/>
      <w:pPr>
        <w:ind w:left="360" w:hanging="360"/>
      </w:pPr>
      <w:rPr>
        <w:rFonts w:hint="default"/>
      </w:r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37"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786388140">
    <w:abstractNumId w:val="35"/>
  </w:num>
  <w:num w:numId="2" w16cid:durableId="114638039">
    <w:abstractNumId w:val="3"/>
    <w:lvlOverride w:ilvl="0"/>
    <w:lvlOverride w:ilvl="1"/>
    <w:lvlOverride w:ilvl="2"/>
    <w:lvlOverride w:ilvl="3"/>
    <w:lvlOverride w:ilvl="4"/>
    <w:lvlOverride w:ilvl="5"/>
    <w:lvlOverride w:ilvl="6"/>
    <w:lvlOverride w:ilvl="7"/>
    <w:lvlOverride w:ilvl="8"/>
  </w:num>
  <w:num w:numId="3" w16cid:durableId="1069958380">
    <w:abstractNumId w:val="26"/>
  </w:num>
  <w:num w:numId="4" w16cid:durableId="1452701371">
    <w:abstractNumId w:val="21"/>
  </w:num>
  <w:num w:numId="5" w16cid:durableId="1047221454">
    <w:abstractNumId w:val="29"/>
  </w:num>
  <w:num w:numId="6" w16cid:durableId="927153987">
    <w:abstractNumId w:val="34"/>
  </w:num>
  <w:num w:numId="7" w16cid:durableId="899941424">
    <w:abstractNumId w:val="12"/>
  </w:num>
  <w:num w:numId="8" w16cid:durableId="1650210087">
    <w:abstractNumId w:val="0"/>
  </w:num>
  <w:num w:numId="9" w16cid:durableId="1469593675">
    <w:abstractNumId w:val="24"/>
  </w:num>
  <w:num w:numId="10" w16cid:durableId="1433665737">
    <w:abstractNumId w:val="4"/>
  </w:num>
  <w:num w:numId="11" w16cid:durableId="1465853823">
    <w:abstractNumId w:val="28"/>
  </w:num>
  <w:num w:numId="12" w16cid:durableId="1739942586">
    <w:abstractNumId w:val="23"/>
  </w:num>
  <w:num w:numId="13" w16cid:durableId="802120237">
    <w:abstractNumId w:val="16"/>
  </w:num>
  <w:num w:numId="14" w16cid:durableId="791823808">
    <w:abstractNumId w:val="9"/>
    <w:lvlOverride w:ilvl="0"/>
    <w:lvlOverride w:ilvl="1"/>
    <w:lvlOverride w:ilvl="2"/>
    <w:lvlOverride w:ilvl="3"/>
    <w:lvlOverride w:ilvl="4"/>
    <w:lvlOverride w:ilvl="5"/>
    <w:lvlOverride w:ilvl="6"/>
    <w:lvlOverride w:ilvl="7"/>
    <w:lvlOverride w:ilvl="8"/>
  </w:num>
  <w:num w:numId="15" w16cid:durableId="519661938">
    <w:abstractNumId w:val="11"/>
  </w:num>
  <w:num w:numId="16" w16cid:durableId="11032382">
    <w:abstractNumId w:val="1"/>
  </w:num>
  <w:num w:numId="17" w16cid:durableId="87870949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87807432">
    <w:abstractNumId w:val="27"/>
  </w:num>
  <w:num w:numId="19" w16cid:durableId="1540630077">
    <w:abstractNumId w:val="2"/>
  </w:num>
  <w:num w:numId="20" w16cid:durableId="762530522">
    <w:abstractNumId w:val="22"/>
  </w:num>
  <w:num w:numId="21" w16cid:durableId="1243219244">
    <w:abstractNumId w:val="20"/>
  </w:num>
  <w:num w:numId="22" w16cid:durableId="535120397">
    <w:abstractNumId w:val="17"/>
  </w:num>
  <w:num w:numId="23" w16cid:durableId="521284750">
    <w:abstractNumId w:val="30"/>
  </w:num>
  <w:num w:numId="24" w16cid:durableId="1831210622">
    <w:abstractNumId w:val="32"/>
  </w:num>
  <w:num w:numId="25" w16cid:durableId="854420292">
    <w:abstractNumId w:val="38"/>
  </w:num>
  <w:num w:numId="26" w16cid:durableId="1745835951">
    <w:abstractNumId w:val="8"/>
  </w:num>
  <w:num w:numId="27" w16cid:durableId="336540543">
    <w:abstractNumId w:val="25"/>
  </w:num>
  <w:num w:numId="28" w16cid:durableId="130936461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5204248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9651100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4519214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0608635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32377652">
    <w:abstractNumId w:val="19"/>
  </w:num>
  <w:num w:numId="34" w16cid:durableId="1753429826">
    <w:abstractNumId w:val="6"/>
  </w:num>
  <w:num w:numId="35" w16cid:durableId="791440724">
    <w:abstractNumId w:val="18"/>
  </w:num>
  <w:num w:numId="36" w16cid:durableId="103422427">
    <w:abstractNumId w:val="5"/>
  </w:num>
  <w:num w:numId="37" w16cid:durableId="334841702">
    <w:abstractNumId w:val="15"/>
  </w:num>
  <w:num w:numId="38" w16cid:durableId="1493329879">
    <w:abstractNumId w:val="14"/>
  </w:num>
  <w:num w:numId="39" w16cid:durableId="52848918">
    <w:abstractNumId w:val="36"/>
  </w:num>
  <w:num w:numId="40" w16cid:durableId="1150094237">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58"/>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6E0"/>
    <w:rsid w:val="000B0AD8"/>
    <w:rsid w:val="000B316C"/>
    <w:rsid w:val="000B344B"/>
    <w:rsid w:val="000B4F95"/>
    <w:rsid w:val="000B56E8"/>
    <w:rsid w:val="000B649D"/>
    <w:rsid w:val="000B676F"/>
    <w:rsid w:val="000B7D99"/>
    <w:rsid w:val="000C0092"/>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43"/>
    <w:rsid w:val="003D79E2"/>
    <w:rsid w:val="003E008E"/>
    <w:rsid w:val="003E0EFB"/>
    <w:rsid w:val="003E14F8"/>
    <w:rsid w:val="003E1643"/>
    <w:rsid w:val="003E1D43"/>
    <w:rsid w:val="003E1E67"/>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4946"/>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493B"/>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C758A"/>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43BA"/>
    <w:rsid w:val="00635431"/>
    <w:rsid w:val="00635FDC"/>
    <w:rsid w:val="00637479"/>
    <w:rsid w:val="006402FC"/>
    <w:rsid w:val="006408B9"/>
    <w:rsid w:val="00642286"/>
    <w:rsid w:val="00642E0D"/>
    <w:rsid w:val="006431B2"/>
    <w:rsid w:val="00645A10"/>
    <w:rsid w:val="00645FE4"/>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7FE"/>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8E9"/>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758"/>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0981"/>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3F0D"/>
    <w:rsid w:val="00A93F7A"/>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3A5"/>
    <w:rsid w:val="00B66926"/>
    <w:rsid w:val="00B670E5"/>
    <w:rsid w:val="00B673EA"/>
    <w:rsid w:val="00B6744A"/>
    <w:rsid w:val="00B71127"/>
    <w:rsid w:val="00B717B6"/>
    <w:rsid w:val="00B72127"/>
    <w:rsid w:val="00B724EA"/>
    <w:rsid w:val="00B731A0"/>
    <w:rsid w:val="00B73AB3"/>
    <w:rsid w:val="00B74357"/>
    <w:rsid w:val="00B74C5A"/>
    <w:rsid w:val="00B75108"/>
    <w:rsid w:val="00B76F73"/>
    <w:rsid w:val="00B77C0D"/>
    <w:rsid w:val="00B811B8"/>
    <w:rsid w:val="00B828CD"/>
    <w:rsid w:val="00B829B9"/>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5A5"/>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422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1980"/>
    <w:rsid w:val="00D425CA"/>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621"/>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051B"/>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C2D"/>
    <w:rsid w:val="00F86C3F"/>
    <w:rsid w:val="00F86E94"/>
    <w:rsid w:val="00F87BA1"/>
    <w:rsid w:val="00F907BD"/>
    <w:rsid w:val="00F910C1"/>
    <w:rsid w:val="00F93464"/>
    <w:rsid w:val="00F93FFC"/>
    <w:rsid w:val="00F944B4"/>
    <w:rsid w:val="00F9498F"/>
    <w:rsid w:val="00F96A5B"/>
    <w:rsid w:val="00F9734E"/>
    <w:rsid w:val="00F97D95"/>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66A9E04E"/>
  <w15:chartTrackingRefBased/>
  <w15:docId w15:val="{7A47386B-67A1-4335-99B9-5335ABE7A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2863"/>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8073992">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4647894">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43567524">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59264749">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4EE73A-39CB-4C3E-BB0E-B6F4AD0C4B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277</Words>
  <Characters>1387</Characters>
  <Application>Microsoft Office Word</Application>
  <DocSecurity>4</DocSecurity>
  <Lines>11</Lines>
  <Paragraphs>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2026-06-15T12:31:00Z</dcterms:created>
  <dcterms:modified xsi:type="dcterms:W3CDTF">2026-06-15T12:31:00Z</dcterms:modified>
</cp:coreProperties>
</file>