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15CB8181"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3B33FC45" w14:textId="77777777" w:rsidR="00B451E2" w:rsidRPr="00C36E76" w:rsidRDefault="00B451E2" w:rsidP="00B451E2">
      <w:pPr>
        <w:rPr>
          <w:rFonts w:cs="David"/>
          <w:b/>
          <w:bCs/>
          <w:sz w:val="28"/>
          <w:szCs w:val="28"/>
          <w:u w:val="single"/>
          <w:rtl/>
        </w:rPr>
      </w:pPr>
    </w:p>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14:paraId="5ADD01B9"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