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326B8" w14:textId="77777777" w:rsidR="00373809" w:rsidRPr="00244AD4" w:rsidRDefault="00373809" w:rsidP="00373809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73013523" w14:textId="77777777" w:rsidR="00373809" w:rsidRDefault="00373809" w:rsidP="00373809">
      <w:pPr>
        <w:rPr>
          <w:rFonts w:cs="David" w:hint="cs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06066D2" w14:textId="77777777" w:rsidR="00757B0B" w:rsidRDefault="00757B0B" w:rsidP="00373809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5D55375E" w14:textId="77777777" w:rsidR="00373809" w:rsidRPr="00B276EC" w:rsidRDefault="00373809" w:rsidP="00373809">
      <w:pPr>
        <w:rPr>
          <w:rFonts w:cs="David"/>
          <w:sz w:val="28"/>
          <w:szCs w:val="28"/>
          <w:rtl/>
        </w:rPr>
      </w:pPr>
      <w:bookmarkStart w:id="2" w:name="fldCustName"/>
      <w:bookmarkStart w:id="3" w:name="fldKtovet"/>
      <w:bookmarkEnd w:id="2"/>
      <w:bookmarkEnd w:id="3"/>
      <w:r>
        <w:rPr>
          <w:rFonts w:cs="David"/>
          <w:sz w:val="28"/>
          <w:szCs w:val="28"/>
          <w:rtl/>
        </w:rPr>
        <w:t xml:space="preserve">{customerAddress}</w:t>
      </w:r>
    </w:p>
    <w:p w14:paraId="2939EA04" w14:textId="77777777" w:rsidR="00373809" w:rsidRPr="006B596E" w:rsidRDefault="00373809" w:rsidP="00373809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2DD35F44" w14:textId="77777777" w:rsidR="00373809" w:rsidRPr="006B596E" w:rsidRDefault="00373809" w:rsidP="00373809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0FA75F1" w14:textId="77777777" w:rsidR="00373809" w:rsidRDefault="00373809" w:rsidP="00373809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38B67E8" w14:textId="77777777" w:rsidR="00373809" w:rsidRPr="006B596E" w:rsidRDefault="00373809" w:rsidP="00373809">
      <w:pPr>
        <w:rPr>
          <w:rFonts w:cs="David"/>
          <w:sz w:val="28"/>
          <w:szCs w:val="28"/>
          <w:rtl/>
        </w:rPr>
      </w:pPr>
    </w:p>
    <w:p w14:paraId="561E0273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850E771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32CBC8F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EE8BF29" w14:textId="77777777" w:rsidR="00030642" w:rsidRDefault="00030642" w:rsidP="0003064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</w:p>
    <w:p w14:paraId="51FA5A2A" w14:textId="77777777" w:rsidR="00030642" w:rsidRDefault="00030642" w:rsidP="0003064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0C61E809" w14:textId="77777777" w:rsidR="00030642" w:rsidRDefault="00030642" w:rsidP="0003064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30F4E87" w14:textId="77777777" w:rsidR="00030642" w:rsidRDefault="00030642" w:rsidP="00030642">
      <w:pPr>
        <w:jc w:val="both"/>
        <w:rPr>
          <w:rFonts w:cs="David" w:hint="cs"/>
          <w:sz w:val="28"/>
          <w:szCs w:val="28"/>
          <w:rtl/>
        </w:rPr>
      </w:pPr>
    </w:p>
    <w:p w14:paraId="1D445FCC" w14:textId="77777777" w:rsidR="00030642" w:rsidRPr="00030642" w:rsidRDefault="00030642" w:rsidP="00D00FE6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בבית ברח' </w:t>
      </w:r>
      <w:r w:rsidR="00D00FE6"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631BC4E9" w14:textId="77777777" w:rsidR="00030642" w:rsidRPr="00221C6A" w:rsidRDefault="00030642" w:rsidP="00030642">
      <w:pPr>
        <w:rPr>
          <w:rFonts w:cs="David" w:hint="cs"/>
          <w:sz w:val="28"/>
          <w:szCs w:val="28"/>
          <w:rtl/>
        </w:rPr>
      </w:pPr>
    </w:p>
    <w:p w14:paraId="3B5E1A80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42B8402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3473FC98" w14:textId="77777777" w:rsidR="00D00FE6" w:rsidRDefault="00030642" w:rsidP="00D00FE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</w:t>
      </w:r>
      <w:r w:rsidR="00D00FE6">
        <w:rPr>
          <w:rFonts w:cs="David" w:hint="cs"/>
          <w:sz w:val="28"/>
          <w:szCs w:val="28"/>
          <w:rtl/>
        </w:rPr>
        <w:t>בדיקת עוצמות הקרינה וה</w:t>
      </w:r>
      <w:r w:rsidR="00A86A33">
        <w:rPr>
          <w:rFonts w:cs="David" w:hint="cs"/>
          <w:sz w:val="28"/>
          <w:szCs w:val="28"/>
          <w:rtl/>
        </w:rPr>
        <w:t>שוואת</w:t>
      </w:r>
      <w:r w:rsidR="00D00FE6">
        <w:rPr>
          <w:rFonts w:cs="David" w:hint="cs"/>
          <w:sz w:val="28"/>
          <w:szCs w:val="28"/>
          <w:rtl/>
        </w:rPr>
        <w:t xml:space="preserve">ם </w:t>
      </w:r>
      <w:r w:rsidR="00A86A33">
        <w:rPr>
          <w:rFonts w:cs="David" w:hint="cs"/>
          <w:sz w:val="28"/>
          <w:szCs w:val="28"/>
          <w:rtl/>
        </w:rPr>
        <w:t>לחוק הקרינה הבלתי מיינת התשס"ו</w:t>
      </w:r>
      <w:r w:rsidR="00413ADE">
        <w:rPr>
          <w:rFonts w:cs="David" w:hint="cs"/>
          <w:sz w:val="28"/>
          <w:szCs w:val="28"/>
          <w:rtl/>
        </w:rPr>
        <w:t>-2006,</w:t>
      </w:r>
    </w:p>
    <w:p w14:paraId="60AE3214" w14:textId="77777777" w:rsidR="00030642" w:rsidRDefault="00D00FE6" w:rsidP="00413AD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</w:t>
      </w:r>
      <w:r w:rsidR="00413ADE">
        <w:rPr>
          <w:rFonts w:cs="David" w:hint="cs"/>
          <w:sz w:val="28"/>
          <w:szCs w:val="28"/>
          <w:rtl/>
        </w:rPr>
        <w:t>המלצות המשרד להגנת הסביבה בישראל וארגון הבריאות הבינלאומי.</w:t>
      </w:r>
    </w:p>
    <w:p w14:paraId="15C40176" w14:textId="77777777" w:rsidR="00030642" w:rsidRDefault="00030642" w:rsidP="00030642">
      <w:pPr>
        <w:rPr>
          <w:rFonts w:cs="David"/>
          <w:sz w:val="28"/>
          <w:szCs w:val="28"/>
          <w:u w:val="single"/>
          <w:rtl/>
        </w:rPr>
      </w:pPr>
    </w:p>
    <w:p w14:paraId="1B78B754" w14:textId="77777777" w:rsidR="00030642" w:rsidRDefault="00030642" w:rsidP="00E8532D">
      <w:pPr>
        <w:numPr>
          <w:ilvl w:val="0"/>
          <w:numId w:val="39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011DD27C" w14:textId="77777777" w:rsidR="00030642" w:rsidRDefault="00030642" w:rsidP="00030642">
      <w:pPr>
        <w:ind w:left="720"/>
        <w:rPr>
          <w:rFonts w:cs="David" w:hint="cs"/>
          <w:sz w:val="28"/>
          <w:szCs w:val="28"/>
          <w:rtl/>
        </w:rPr>
      </w:pPr>
    </w:p>
    <w:p w14:paraId="70207EAA" w14:textId="77777777" w:rsidR="00030642" w:rsidRDefault="00A86A33" w:rsidP="00A86A33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מוסמך</w:t>
      </w:r>
      <w:r w:rsidR="00030642"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לקרינה אלקטרומגנטית (מהנדס) מהמ</w:t>
      </w:r>
      <w:r w:rsidR="00030642">
        <w:rPr>
          <w:rFonts w:cs="David" w:hint="cs"/>
          <w:sz w:val="28"/>
          <w:szCs w:val="28"/>
          <w:rtl/>
        </w:rPr>
        <w:t>שרד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להגנת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הסביבה</w:t>
      </w:r>
      <w:r>
        <w:rPr>
          <w:rFonts w:cs="David" w:hint="cs"/>
          <w:sz w:val="28"/>
          <w:szCs w:val="28"/>
          <w:rtl/>
        </w:rPr>
        <w:t xml:space="preserve"> לאתר</w:t>
      </w:r>
      <w:r w:rsidR="00030642">
        <w:rPr>
          <w:rFonts w:cs="David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.</w:t>
      </w:r>
    </w:p>
    <w:p w14:paraId="29A832A0" w14:textId="77777777" w:rsidR="00E8532D" w:rsidRPr="00E8532D" w:rsidRDefault="00E8532D" w:rsidP="00E8532D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>בדיקה אלקטרומגנטית מקיפה ממקורות רשת החשמל, ביקור וסקירה מקיפה ככל הניתן כולל זיהוי נקודות קרינה אלקטרומגנטיות גבוהות מהמומלץ ע"י המשרד להגנת הסביבה.</w:t>
      </w:r>
    </w:p>
    <w:p w14:paraId="34AAF4AD" w14:textId="77777777" w:rsidR="00E8532D" w:rsidRPr="00E8532D" w:rsidRDefault="00E8532D" w:rsidP="00E8532D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 xml:space="preserve">הבדיקה מתבצעת ע"י בודק קרינה מוסמך, מכשירי בדיקה </w:t>
      </w:r>
      <w:r w:rsidRPr="00E8532D">
        <w:rPr>
          <w:rFonts w:cs="David" w:hint="cs"/>
          <w:sz w:val="28"/>
          <w:szCs w:val="28"/>
          <w:rtl/>
        </w:rPr>
        <w:t>מכוילים</w:t>
      </w:r>
      <w:r>
        <w:rPr>
          <w:rFonts w:cs="David"/>
          <w:sz w:val="28"/>
          <w:szCs w:val="28"/>
          <w:rtl/>
        </w:rPr>
        <w:t xml:space="preserve"> ובפיקוח מלא של מהנדס קרינה</w:t>
      </w:r>
      <w:r w:rsidRPr="00E8532D">
        <w:rPr>
          <w:rFonts w:cs="David" w:hint="cs"/>
          <w:sz w:val="28"/>
          <w:szCs w:val="28"/>
          <w:rtl/>
        </w:rPr>
        <w:t xml:space="preserve"> (</w:t>
      </w:r>
      <w:r w:rsidRPr="00E8532D">
        <w:rPr>
          <w:rFonts w:cs="David"/>
          <w:sz w:val="28"/>
          <w:szCs w:val="28"/>
          <w:rtl/>
        </w:rPr>
        <w:t>מס' ר</w:t>
      </w:r>
      <w:r>
        <w:rPr>
          <w:rFonts w:cs="David" w:hint="cs"/>
          <w:sz w:val="28"/>
          <w:szCs w:val="28"/>
          <w:rtl/>
        </w:rPr>
        <w:t>י</w:t>
      </w:r>
      <w:r w:rsidRPr="00E8532D">
        <w:rPr>
          <w:rFonts w:cs="David"/>
          <w:sz w:val="28"/>
          <w:szCs w:val="28"/>
          <w:rtl/>
        </w:rPr>
        <w:t xml:space="preserve">שיונות </w:t>
      </w:r>
      <w:r w:rsidRPr="00E8532D">
        <w:rPr>
          <w:rFonts w:cs="David"/>
          <w:sz w:val="28"/>
          <w:szCs w:val="28"/>
        </w:rPr>
        <w:t>ELF</w:t>
      </w:r>
      <w:r w:rsidRPr="00E8532D">
        <w:rPr>
          <w:rFonts w:cs="David"/>
          <w:sz w:val="28"/>
          <w:szCs w:val="28"/>
          <w:rtl/>
        </w:rPr>
        <w:tab/>
        <w:t>5098-01-4, 2031-01-04</w:t>
      </w:r>
      <w:r>
        <w:rPr>
          <w:rFonts w:cs="David" w:hint="cs"/>
          <w:sz w:val="28"/>
          <w:szCs w:val="28"/>
          <w:rtl/>
        </w:rPr>
        <w:t>).</w:t>
      </w:r>
      <w:r w:rsidRPr="00E8532D">
        <w:rPr>
          <w:rFonts w:cs="David"/>
          <w:sz w:val="28"/>
          <w:szCs w:val="28"/>
          <w:rtl/>
        </w:rPr>
        <w:tab/>
      </w:r>
    </w:p>
    <w:p w14:paraId="1D794E71" w14:textId="77777777" w:rsidR="00E8532D" w:rsidRPr="00E8532D" w:rsidRDefault="00E8532D" w:rsidP="00E8532D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>הסקר , הבדיקות, המדידות והמלצות יהיו מבוססים על ההנחיות , ההמלצות והתקנים של המשרד להגנת הסביבה ועיקרון הזהירות המונעת בהתאם להוראת משרד הבריאות וארגון הבריאות העולמי.</w:t>
      </w:r>
    </w:p>
    <w:p w14:paraId="51C3045D" w14:textId="77777777" w:rsidR="00030642" w:rsidRDefault="00030642" w:rsidP="00030642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הערכת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סיכונים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והמלצות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לפתרונות</w:t>
      </w:r>
      <w:r>
        <w:rPr>
          <w:rFonts w:cs="David"/>
          <w:sz w:val="28"/>
          <w:szCs w:val="28"/>
        </w:rPr>
        <w:t>.</w:t>
      </w:r>
    </w:p>
    <w:p w14:paraId="418B5048" w14:textId="77777777" w:rsidR="00E8532D" w:rsidRDefault="00E8532D" w:rsidP="00E8532D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8532D">
        <w:rPr>
          <w:rFonts w:cs="David"/>
          <w:sz w:val="28"/>
          <w:szCs w:val="28"/>
          <w:rtl/>
        </w:rPr>
        <w:t>הדוח קביל לבית המשפט.</w:t>
      </w:r>
    </w:p>
    <w:p w14:paraId="1893B499" w14:textId="77777777" w:rsidR="00E8532D" w:rsidRDefault="00E8532D" w:rsidP="00E8532D">
      <w:pPr>
        <w:ind w:left="720"/>
        <w:rPr>
          <w:rFonts w:cs="David" w:hint="cs"/>
          <w:sz w:val="28"/>
          <w:szCs w:val="28"/>
        </w:rPr>
      </w:pPr>
    </w:p>
    <w:p w14:paraId="75840E45" w14:textId="77777777" w:rsidR="00030642" w:rsidRDefault="00030642" w:rsidP="00030642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66247236" w14:textId="77777777" w:rsidR="00030642" w:rsidRDefault="00030642" w:rsidP="00030642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1F3E7948" w14:textId="77777777" w:rsidR="00030642" w:rsidRDefault="00030642" w:rsidP="00030642">
      <w:pPr>
        <w:rPr>
          <w:rFonts w:cs="David"/>
        </w:rPr>
      </w:pPr>
    </w:p>
    <w:p w14:paraId="3ABF75B4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5E135D38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</w:p>
    <w:p w14:paraId="27EC1D97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2837E114" w14:textId="77777777" w:rsidR="00030642" w:rsidRPr="005A7EED" w:rsidRDefault="00030642" w:rsidP="00030642">
      <w:pPr>
        <w:rPr>
          <w:rFonts w:cs="David" w:hint="cs"/>
          <w:sz w:val="28"/>
          <w:szCs w:val="28"/>
          <w:rtl/>
        </w:rPr>
      </w:pPr>
    </w:p>
    <w:p w14:paraId="02C2911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D44C424" w14:textId="77777777" w:rsidR="00B451E2" w:rsidRPr="00413ADE" w:rsidRDefault="00B451E2" w:rsidP="00B451E2">
      <w:pPr>
        <w:ind w:left="685"/>
        <w:rPr>
          <w:rFonts w:cs="David" w:hint="cs"/>
          <w:b/>
          <w:bCs/>
          <w:sz w:val="28"/>
          <w:szCs w:val="28"/>
          <w:rtl/>
        </w:rPr>
      </w:pPr>
      <w:r w:rsidRPr="00413ADE">
        <w:rPr>
          <w:rFonts w:cs="David" w:hint="cs"/>
          <w:b/>
          <w:bCs/>
          <w:sz w:val="28"/>
          <w:szCs w:val="28"/>
          <w:rtl/>
        </w:rPr>
        <w:t xml:space="preserve">בברכה, </w:t>
      </w:r>
    </w:p>
    <w:p w14:paraId="5225A06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8875BA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BD2B22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6D0AA397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4C32D4FC" w14:textId="77777777" w:rsidR="00B451E2" w:rsidRDefault="00B451E2" w:rsidP="00413AD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413ADE">
        <w:rPr>
          <w:rFonts w:cs="David" w:hint="cs"/>
          <w:b/>
          <w:bCs/>
          <w:sz w:val="40"/>
          <w:szCs w:val="40"/>
          <w:rtl/>
        </w:rPr>
        <w:t>קרינה אלקטרומגנטית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E8532D">
        <w:rPr>
          <w:rFonts w:cs="David" w:hint="cs"/>
          <w:b/>
          <w:bCs/>
          <w:sz w:val="40"/>
          <w:szCs w:val="40"/>
          <w:rtl/>
        </w:rPr>
        <w:t>מרשת החשמל</w:t>
      </w:r>
    </w:p>
    <w:p w14:paraId="5521AE93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08330DE1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9A8275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2FADE39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5D2BF67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A9B1130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9EF561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DC6DA11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4FA7EE6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872733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9BBA202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0E42FF1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B400EEF" w14:textId="77777777" w:rsidR="00B451E2" w:rsidRDefault="00AD3A45" w:rsidP="005A0804">
      <w:pPr>
        <w:rPr>
          <w:rFonts w:cs="David" w:hint="cs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389C5E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77A426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85148B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15EBD3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3A8CC33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528DFB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4C1BD3DD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29B9156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5237819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1B5BCC4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541760B3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22E25" w14:textId="77777777" w:rsidR="00AE5A40" w:rsidRDefault="00AE5A40">
      <w:r>
        <w:separator/>
      </w:r>
    </w:p>
  </w:endnote>
  <w:endnote w:type="continuationSeparator" w:id="0">
    <w:p w14:paraId="3EF22AAF" w14:textId="77777777" w:rsidR="00AE5A40" w:rsidRDefault="00AE5A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19030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337822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2CC660B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2855B92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116F18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83C29F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723FBB2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93EA7" w14:textId="77777777" w:rsidR="00AE5A40" w:rsidRDefault="00AE5A40">
      <w:r>
        <w:separator/>
      </w:r>
    </w:p>
  </w:footnote>
  <w:footnote w:type="continuationSeparator" w:id="0">
    <w:p w14:paraId="1BF403D3" w14:textId="77777777" w:rsidR="00AE5A40" w:rsidRDefault="00AE5A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3C7F2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9A5F9E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1673764F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32C3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32C3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668E8505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757B0B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757B0B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F70510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2E26CE4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105D11C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466B49"/>
    <w:multiLevelType w:val="hybridMultilevel"/>
    <w:tmpl w:val="C7FA71CE"/>
    <w:lvl w:ilvl="0" w:tplc="F4D426E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29177361">
    <w:abstractNumId w:val="35"/>
  </w:num>
  <w:num w:numId="2" w16cid:durableId="1272321082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926428484">
    <w:abstractNumId w:val="26"/>
  </w:num>
  <w:num w:numId="4" w16cid:durableId="1074814341">
    <w:abstractNumId w:val="21"/>
  </w:num>
  <w:num w:numId="5" w16cid:durableId="209539819">
    <w:abstractNumId w:val="29"/>
  </w:num>
  <w:num w:numId="6" w16cid:durableId="1405568832">
    <w:abstractNumId w:val="34"/>
  </w:num>
  <w:num w:numId="7" w16cid:durableId="834959954">
    <w:abstractNumId w:val="12"/>
  </w:num>
  <w:num w:numId="8" w16cid:durableId="1786999416">
    <w:abstractNumId w:val="0"/>
  </w:num>
  <w:num w:numId="9" w16cid:durableId="937834651">
    <w:abstractNumId w:val="24"/>
  </w:num>
  <w:num w:numId="10" w16cid:durableId="1147162985">
    <w:abstractNumId w:val="4"/>
  </w:num>
  <w:num w:numId="11" w16cid:durableId="1952935574">
    <w:abstractNumId w:val="28"/>
  </w:num>
  <w:num w:numId="12" w16cid:durableId="1220048743">
    <w:abstractNumId w:val="23"/>
  </w:num>
  <w:num w:numId="13" w16cid:durableId="1997489953">
    <w:abstractNumId w:val="16"/>
  </w:num>
  <w:num w:numId="14" w16cid:durableId="211735938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014499328">
    <w:abstractNumId w:val="11"/>
  </w:num>
  <w:num w:numId="16" w16cid:durableId="302931837">
    <w:abstractNumId w:val="1"/>
  </w:num>
  <w:num w:numId="17" w16cid:durableId="199242242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19769579">
    <w:abstractNumId w:val="27"/>
  </w:num>
  <w:num w:numId="19" w16cid:durableId="1989284048">
    <w:abstractNumId w:val="2"/>
  </w:num>
  <w:num w:numId="20" w16cid:durableId="1013145925">
    <w:abstractNumId w:val="22"/>
  </w:num>
  <w:num w:numId="21" w16cid:durableId="1824619720">
    <w:abstractNumId w:val="20"/>
  </w:num>
  <w:num w:numId="22" w16cid:durableId="1362363893">
    <w:abstractNumId w:val="17"/>
  </w:num>
  <w:num w:numId="23" w16cid:durableId="1058669615">
    <w:abstractNumId w:val="30"/>
  </w:num>
  <w:num w:numId="24" w16cid:durableId="516045533">
    <w:abstractNumId w:val="32"/>
  </w:num>
  <w:num w:numId="25" w16cid:durableId="2028169476">
    <w:abstractNumId w:val="37"/>
  </w:num>
  <w:num w:numId="26" w16cid:durableId="434836384">
    <w:abstractNumId w:val="8"/>
  </w:num>
  <w:num w:numId="27" w16cid:durableId="393622567">
    <w:abstractNumId w:val="25"/>
  </w:num>
  <w:num w:numId="28" w16cid:durableId="18464147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5017650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47274669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6110771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552865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75020907">
    <w:abstractNumId w:val="19"/>
  </w:num>
  <w:num w:numId="34" w16cid:durableId="740519286">
    <w:abstractNumId w:val="6"/>
  </w:num>
  <w:num w:numId="35" w16cid:durableId="327560034">
    <w:abstractNumId w:val="18"/>
  </w:num>
  <w:num w:numId="36" w16cid:durableId="107432693">
    <w:abstractNumId w:val="5"/>
  </w:num>
  <w:num w:numId="37" w16cid:durableId="1890410045">
    <w:abstractNumId w:val="15"/>
  </w:num>
  <w:num w:numId="38" w16cid:durableId="22086602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137334329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642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10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2BBE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037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0F739C"/>
    <w:rsid w:val="00100246"/>
    <w:rsid w:val="00100B5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1459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AE6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4D76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380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97CD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3ADE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3FA0"/>
    <w:rsid w:val="005940CB"/>
    <w:rsid w:val="005955BA"/>
    <w:rsid w:val="00595971"/>
    <w:rsid w:val="00595F94"/>
    <w:rsid w:val="005960C0"/>
    <w:rsid w:val="00596579"/>
    <w:rsid w:val="005A0804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5F6D7F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61DA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57B0B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4B2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66A86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A7DC2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2A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07C2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1DF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C36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86A33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A40"/>
    <w:rsid w:val="00AE5E84"/>
    <w:rsid w:val="00AE6453"/>
    <w:rsid w:val="00AE6E32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1D5C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3E92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6F87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BD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55B7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0FE6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B15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32D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051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7758FF3"/>
  <w15:chartTrackingRefBased/>
  <w15:docId w15:val="{1EDEBD1A-A676-4770-85E4-972835E48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8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2A2631-1E55-4D21-BEDC-7884CE69D0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332</Words>
  <Characters>1660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2026-06-15T09:47:00Z</dcterms:created>
  <dcterms:modified xsi:type="dcterms:W3CDTF">2026-06-15T09:47:00Z</dcterms:modified>
</cp:coreProperties>
</file>