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CD4D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21D81B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106F66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3274627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4BB0841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638876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1AF091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2FD1B5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30F8E7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6D81563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4AB9415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400D9B2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505DF23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D4E35DB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2C74DADE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מדידת רעש שמקורם </w:t>
      </w:r>
      <w:r>
        <w:rPr>
          <w:rFonts w:cs="David" w:hint="cs"/>
          <w:b/>
          <w:bCs/>
          <w:sz w:val="28"/>
          <w:szCs w:val="28"/>
          <w:u w:val="single"/>
          <w:rtl/>
        </w:rPr>
        <w:t>ברעש תחבורה</w:t>
      </w:r>
      <w:r>
        <w:rPr>
          <w:rFonts w:cs="David" w:hint="cs"/>
          <w:sz w:val="28"/>
          <w:szCs w:val="28"/>
          <w:rtl/>
        </w:rPr>
        <w:t xml:space="preserve">, והשפעתן על רמת הרעש </w:t>
      </w:r>
      <w:r w:rsidRPr="00D950A9">
        <w:rPr>
          <w:rFonts w:cs="David" w:hint="cs"/>
          <w:sz w:val="28"/>
          <w:szCs w:val="28"/>
          <w:highlight w:val="yellow"/>
          <w:rtl/>
        </w:rPr>
        <w:t>בבתי מגורים סמוכים במושב אודים</w:t>
      </w:r>
      <w:r>
        <w:rPr>
          <w:rFonts w:cs="David" w:hint="cs"/>
          <w:sz w:val="28"/>
          <w:szCs w:val="28"/>
          <w:rtl/>
        </w:rPr>
        <w:t>.</w:t>
      </w:r>
    </w:p>
    <w:p w14:paraId="19FD34FE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21E6AC8C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29763A2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37A17BA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רעש מהכביש והשוואתם ל</w:t>
      </w:r>
      <w:r>
        <w:rPr>
          <w:rFonts w:ascii="Narkisim" w:eastAsia="SimSun" w:cs="Narkisim" w:hint="cs"/>
          <w:lang w:eastAsia="en-US"/>
        </w:rPr>
        <w:t xml:space="preserve"> 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קריטריונים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מדרכים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 xml:space="preserve">" </w:t>
      </w:r>
      <w:r>
        <w:rPr>
          <w:rFonts w:cs="David" w:hint="cs"/>
          <w:sz w:val="28"/>
          <w:szCs w:val="28"/>
          <w:rtl/>
        </w:rPr>
        <w:t>שהוכן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ע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הוועדה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הבין-משרדי</w:t>
      </w:r>
      <w:r>
        <w:rPr>
          <w:rFonts w:cs="David" w:hint="eastAsia"/>
          <w:sz w:val="28"/>
          <w:szCs w:val="28"/>
          <w:rtl/>
        </w:rPr>
        <w:t>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לקביעת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תקני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מכבישים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פברואר 1999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49108F54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B575A1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0126FBC5" w14:textId="77777777" w:rsidR="00D950A9" w:rsidRDefault="00D950A9" w:rsidP="00D950A9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F9573E1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338B6B3D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069DC2B4" w14:textId="77777777" w:rsidR="00D950A9" w:rsidRP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הבדיקות יתבצעו ב 2 מופעים שעות השיא בבוקר ושעות השיא בערב.</w:t>
      </w:r>
    </w:p>
    <w:p w14:paraId="6D432810" w14:textId="77777777" w:rsidR="00D950A9" w:rsidRDefault="00D950A9" w:rsidP="00D950A9">
      <w:pPr>
        <w:numPr>
          <w:ilvl w:val="0"/>
          <w:numId w:val="29"/>
        </w:numPr>
        <w:rPr>
          <w:rFonts w:cs="David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הבדיקה תתבצע ב-2 מוקדים, כלומר ב-2 בתים.</w:t>
      </w:r>
    </w:p>
    <w:p w14:paraId="4464E240" w14:textId="77777777" w:rsidR="00D950A9" w:rsidRP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>הגשת דוח מסכם הכולל :עמודת תקן, חישובים, משמעות ממצאי הבדיקה באתר הנבדק וניתוח התוצאות ע"פ נוהל בדיקה לדרך קיימת מתוך המתודולוגי</w:t>
      </w:r>
      <w:r w:rsidRPr="00D950A9">
        <w:rPr>
          <w:rFonts w:cs="David" w:hint="eastAsia"/>
          <w:sz w:val="28"/>
          <w:szCs w:val="28"/>
          <w:rtl/>
        </w:rPr>
        <w:t>ה</w:t>
      </w:r>
      <w:r w:rsidRPr="00D950A9">
        <w:rPr>
          <w:rFonts w:cs="David" w:hint="cs"/>
          <w:sz w:val="28"/>
          <w:szCs w:val="28"/>
          <w:rtl/>
        </w:rPr>
        <w:t xml:space="preserve"> לתכנון אקוסטי של כבישים (מאי 2011).</w:t>
      </w:r>
    </w:p>
    <w:p w14:paraId="6D489594" w14:textId="77777777" w:rsid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המשפט.</w:t>
      </w:r>
    </w:p>
    <w:p w14:paraId="149F30ED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3A24A5C7" w14:textId="77777777" w:rsidR="00D950A9" w:rsidRDefault="00D950A9" w:rsidP="00D950A9">
      <w:pPr>
        <w:rPr>
          <w:rFonts w:cs="David"/>
        </w:rPr>
      </w:pPr>
    </w:p>
    <w:p w14:paraId="2AF8872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66B8EB" w14:textId="77777777" w:rsidR="00F82CF9" w:rsidRPr="005A7EED" w:rsidRDefault="00F82CF9" w:rsidP="00F82CF9">
      <w:pPr>
        <w:rPr>
          <w:rFonts w:cs="David" w:hint="cs"/>
          <w:rtl/>
        </w:rPr>
      </w:pPr>
    </w:p>
    <w:p w14:paraId="4ED0D49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C7911D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BAEC65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AFBD1E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9B0135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2E1A4B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579440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83436FB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62E24F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34D9D4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98974B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3FF10FE8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DFC1445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AA25E8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10409E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48BF1B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C517A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F294C9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6C1E6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D1AFFD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FD6C64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D81A1C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1293A0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5A3B80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4D7685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6CB9BB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C2287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3AEDAB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60A5F1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6EF252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F708E8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C1795C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FDA900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ED3F2A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EA59CD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27F727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F8AFE" w14:textId="77777777" w:rsidR="00EB491F" w:rsidRDefault="00EB491F">
      <w:r>
        <w:separator/>
      </w:r>
    </w:p>
  </w:endnote>
  <w:endnote w:type="continuationSeparator" w:id="0">
    <w:p w14:paraId="4E5CE495" w14:textId="77777777" w:rsidR="00EB491F" w:rsidRDefault="00EB4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16CAE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8CAA8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1ADB725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ED6537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F4C6BB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1CE59B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454F82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234D4" w14:textId="77777777" w:rsidR="00EB491F" w:rsidRDefault="00EB491F">
      <w:r>
        <w:separator/>
      </w:r>
    </w:p>
  </w:footnote>
  <w:footnote w:type="continuationSeparator" w:id="0">
    <w:p w14:paraId="32408964" w14:textId="77777777" w:rsidR="00EB491F" w:rsidRDefault="00EB49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CCC31" w14:textId="77777777" w:rsidR="002A4606" w:rsidRDefault="00152154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854A81E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5.6pt;z-index:251658240" stroked="f">
          <v:textbox style="mso-next-textbox:#_x0000_s1037">
            <w:txbxContent>
              <w:p w14:paraId="7057DF1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12C2726C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4BA2F4E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16C3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16C3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5B5999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5314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5314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8AC65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2987423">
    <w:abstractNumId w:val="34"/>
  </w:num>
  <w:num w:numId="2" w16cid:durableId="153927300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2430806">
    <w:abstractNumId w:val="25"/>
  </w:num>
  <w:num w:numId="4" w16cid:durableId="782457884">
    <w:abstractNumId w:val="20"/>
  </w:num>
  <w:num w:numId="5" w16cid:durableId="1770805994">
    <w:abstractNumId w:val="28"/>
  </w:num>
  <w:num w:numId="6" w16cid:durableId="402219135">
    <w:abstractNumId w:val="33"/>
  </w:num>
  <w:num w:numId="7" w16cid:durableId="833452614">
    <w:abstractNumId w:val="11"/>
  </w:num>
  <w:num w:numId="8" w16cid:durableId="273487147">
    <w:abstractNumId w:val="0"/>
  </w:num>
  <w:num w:numId="9" w16cid:durableId="1380780997">
    <w:abstractNumId w:val="23"/>
  </w:num>
  <w:num w:numId="10" w16cid:durableId="714744237">
    <w:abstractNumId w:val="4"/>
  </w:num>
  <w:num w:numId="11" w16cid:durableId="274555947">
    <w:abstractNumId w:val="27"/>
  </w:num>
  <w:num w:numId="12" w16cid:durableId="453642669">
    <w:abstractNumId w:val="22"/>
  </w:num>
  <w:num w:numId="13" w16cid:durableId="1435828949">
    <w:abstractNumId w:val="15"/>
  </w:num>
  <w:num w:numId="14" w16cid:durableId="1126854036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35771587">
    <w:abstractNumId w:val="10"/>
  </w:num>
  <w:num w:numId="16" w16cid:durableId="854342317">
    <w:abstractNumId w:val="1"/>
  </w:num>
  <w:num w:numId="17" w16cid:durableId="88711139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72243087">
    <w:abstractNumId w:val="26"/>
  </w:num>
  <w:num w:numId="19" w16cid:durableId="836073815">
    <w:abstractNumId w:val="2"/>
  </w:num>
  <w:num w:numId="20" w16cid:durableId="1164904265">
    <w:abstractNumId w:val="21"/>
  </w:num>
  <w:num w:numId="21" w16cid:durableId="747536169">
    <w:abstractNumId w:val="19"/>
  </w:num>
  <w:num w:numId="22" w16cid:durableId="235172433">
    <w:abstractNumId w:val="16"/>
  </w:num>
  <w:num w:numId="23" w16cid:durableId="1723402084">
    <w:abstractNumId w:val="29"/>
  </w:num>
  <w:num w:numId="24" w16cid:durableId="790707187">
    <w:abstractNumId w:val="31"/>
  </w:num>
  <w:num w:numId="25" w16cid:durableId="662243242">
    <w:abstractNumId w:val="36"/>
  </w:num>
  <w:num w:numId="26" w16cid:durableId="602492525">
    <w:abstractNumId w:val="7"/>
  </w:num>
  <w:num w:numId="27" w16cid:durableId="1600334823">
    <w:abstractNumId w:val="24"/>
  </w:num>
  <w:num w:numId="28" w16cid:durableId="12963802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42808865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0006675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37001765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2388957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41926314">
    <w:abstractNumId w:val="18"/>
  </w:num>
  <w:num w:numId="34" w16cid:durableId="1901672038">
    <w:abstractNumId w:val="6"/>
  </w:num>
  <w:num w:numId="35" w16cid:durableId="447941273">
    <w:abstractNumId w:val="17"/>
  </w:num>
  <w:num w:numId="36" w16cid:durableId="929774057">
    <w:abstractNumId w:val="5"/>
  </w:num>
  <w:num w:numId="37" w16cid:durableId="1284575162">
    <w:abstractNumId w:val="14"/>
  </w:num>
  <w:num w:numId="38" w16cid:durableId="228729035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2E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479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16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0EF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5BE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6BD6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C3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491F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9774D5"/>
  <w15:chartTrackingRefBased/>
  <w15:docId w15:val="{9A9A34A8-1376-4071-A378-73C969221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F3C1AB-90DA-4913-B594-68C7F85B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286</Words>
  <Characters>1432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2026-06-15T12:06:00Z</dcterms:created>
  <dcterms:modified xsi:type="dcterms:W3CDTF">2026-06-15T12:06:00Z</dcterms:modified>
</cp:coreProperties>
</file>