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477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1BDB4493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45E2728D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1B515913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1AD2FD2E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2B4787EF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72369478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32EAA5B9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6EE473DC" w14:textId="77777777" w:rsidR="007F7B48" w:rsidRDefault="007F7B48" w:rsidP="007F7B48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>הנדון: הצעת מחיר לסקר אסבסט  למבנה המיועד להריסה</w:t>
      </w:r>
    </w:p>
    <w:p w14:paraId="4D3DADF7" w14:textId="77777777" w:rsidR="007F7B48" w:rsidRDefault="007F7B48" w:rsidP="007F7B48">
      <w:pPr>
        <w:jc w:val="center"/>
        <w:rPr>
          <w:rFonts w:cs="David"/>
          <w:b/>
          <w:bCs/>
          <w:sz w:val="32"/>
          <w:szCs w:val="32"/>
          <w:u w:val="single"/>
        </w:rPr>
      </w:pPr>
    </w:p>
    <w:p w14:paraId="5247BE10" w14:textId="77777777" w:rsidR="007F7B48" w:rsidRDefault="007F7B48" w:rsidP="007F7B48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255343C8" w14:textId="77777777" w:rsidR="007F7B48" w:rsidRDefault="007F7B48" w:rsidP="007F7B48">
      <w:pPr>
        <w:jc w:val="both"/>
        <w:rPr>
          <w:rFonts w:cs="David" w:hint="cs"/>
          <w:sz w:val="28"/>
          <w:szCs w:val="28"/>
          <w:rtl/>
        </w:rPr>
      </w:pPr>
    </w:p>
    <w:p w14:paraId="065C0C94" w14:textId="77777777" w:rsidR="007F7B48" w:rsidRDefault="007F7B48" w:rsidP="007F7B48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בהמשך לפנייתך, אנו מתכבדים להציע מתווה לביצוע סקר אסבסט </w:t>
      </w:r>
      <w:r w:rsidRPr="00323AFE">
        <w:rPr>
          <w:rFonts w:cs="David" w:hint="cs"/>
          <w:sz w:val="28"/>
          <w:szCs w:val="28"/>
          <w:highlight w:val="yellow"/>
          <w:rtl/>
        </w:rPr>
        <w:t>ל-מבנה המיועד להריסה ברחוב הבנאי 25, חולון .</w:t>
      </w:r>
    </w:p>
    <w:p w14:paraId="145B30BB" w14:textId="77777777" w:rsidR="007F7B48" w:rsidRDefault="007F7B48" w:rsidP="007F7B48">
      <w:pPr>
        <w:rPr>
          <w:rFonts w:cs="David" w:hint="cs"/>
          <w:sz w:val="28"/>
          <w:szCs w:val="28"/>
          <w:rtl/>
        </w:rPr>
      </w:pPr>
    </w:p>
    <w:p w14:paraId="09693ACC" w14:textId="77777777" w:rsidR="007F7B48" w:rsidRPr="00E816C5" w:rsidRDefault="007F7B48" w:rsidP="007F7B48">
      <w:pPr>
        <w:shd w:val="clear" w:color="auto" w:fill="FFFFFF"/>
        <w:bidi w:val="0"/>
        <w:jc w:val="right"/>
        <w:rPr>
          <w:rFonts w:cs="David" w:hint="cs"/>
          <w:b/>
          <w:bCs/>
          <w:sz w:val="28"/>
          <w:szCs w:val="28"/>
          <w:u w:val="single"/>
          <w:rtl/>
        </w:rPr>
      </w:pPr>
      <w:r w:rsidRPr="003E735C">
        <w:rPr>
          <w:rFonts w:ascii="Arial" w:hAnsi="Arial" w:cs="Arial"/>
          <w:color w:val="000000"/>
          <w:lang w:eastAsia="en-US"/>
        </w:rPr>
        <w:t xml:space="preserve"> </w:t>
      </w:r>
      <w:r w:rsidRPr="00E816C5"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250154D1" w14:textId="77777777" w:rsidR="007F7B48" w:rsidRPr="00E816C5" w:rsidRDefault="007F7B48" w:rsidP="007F7B48">
      <w:pPr>
        <w:rPr>
          <w:rFonts w:cs="David" w:hint="cs"/>
          <w:sz w:val="28"/>
          <w:szCs w:val="28"/>
          <w:rtl/>
        </w:rPr>
      </w:pPr>
      <w:r w:rsidRPr="00E816C5">
        <w:rPr>
          <w:rFonts w:cs="David" w:hint="cs"/>
          <w:sz w:val="28"/>
          <w:szCs w:val="28"/>
          <w:rtl/>
        </w:rPr>
        <w:t xml:space="preserve">סקירת </w:t>
      </w:r>
      <w:r>
        <w:rPr>
          <w:rFonts w:cs="David" w:hint="cs"/>
          <w:sz w:val="28"/>
          <w:szCs w:val="28"/>
          <w:rtl/>
        </w:rPr>
        <w:t xml:space="preserve">מבנה המיועד להריסה במטרה לבדוק שאינו מכיל אסבסט </w:t>
      </w:r>
      <w:r w:rsidRPr="00E816C5">
        <w:rPr>
          <w:rFonts w:cs="David" w:hint="cs"/>
          <w:sz w:val="28"/>
          <w:szCs w:val="28"/>
          <w:rtl/>
        </w:rPr>
        <w:t xml:space="preserve">ע"פ </w:t>
      </w:r>
      <w:hyperlink r:id="rId8" w:tgtFrame="_self" w:history="1">
        <w:r w:rsidRPr="00E816C5">
          <w:rPr>
            <w:rStyle w:val="Hyperlink"/>
            <w:rFonts w:cs="David"/>
            <w:color w:val="auto"/>
            <w:sz w:val="28"/>
            <w:szCs w:val="28"/>
            <w:u w:val="none"/>
            <w:rtl/>
          </w:rPr>
          <w:t>חוק למניעת מפגעי אסבסט ואבק מזיק, התשע"א - 2011</w:t>
        </w:r>
      </w:hyperlink>
      <w:r w:rsidRPr="00E816C5">
        <w:rPr>
          <w:rFonts w:cs="David" w:hint="cs"/>
          <w:sz w:val="28"/>
          <w:szCs w:val="28"/>
          <w:rtl/>
        </w:rPr>
        <w:t>.</w:t>
      </w:r>
    </w:p>
    <w:p w14:paraId="3F1F8BF3" w14:textId="77777777" w:rsidR="007F7B48" w:rsidRPr="00E816C5" w:rsidRDefault="007F7B48" w:rsidP="007F7B48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3848C1B2" w14:textId="77777777" w:rsidR="007F7B48" w:rsidRPr="00E816C5" w:rsidRDefault="007F7B48" w:rsidP="007F7B48">
      <w:pPr>
        <w:rPr>
          <w:rFonts w:cs="David"/>
          <w:b/>
          <w:bCs/>
          <w:sz w:val="28"/>
          <w:szCs w:val="28"/>
          <w:u w:val="single"/>
        </w:rPr>
      </w:pPr>
      <w:r w:rsidRPr="00E816C5"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5A3B8A07" w14:textId="77777777" w:rsidR="007F7B48" w:rsidRDefault="007F7B48" w:rsidP="007F7B48">
      <w:pPr>
        <w:rPr>
          <w:rFonts w:cs="David" w:hint="cs"/>
          <w:sz w:val="28"/>
          <w:szCs w:val="28"/>
          <w:rtl/>
        </w:rPr>
      </w:pPr>
      <w:r w:rsidRPr="00323AFE">
        <w:rPr>
          <w:rFonts w:cs="David" w:hint="cs"/>
          <w:sz w:val="28"/>
          <w:szCs w:val="28"/>
          <w:highlight w:val="yellow"/>
          <w:rtl/>
        </w:rPr>
        <w:t>אזור תעשייה.</w:t>
      </w:r>
    </w:p>
    <w:p w14:paraId="392B0982" w14:textId="77777777" w:rsidR="007F7B48" w:rsidRDefault="007F7B48" w:rsidP="007F7B48">
      <w:pPr>
        <w:rPr>
          <w:rFonts w:cs="David" w:hint="cs"/>
          <w:sz w:val="28"/>
          <w:szCs w:val="28"/>
          <w:rtl/>
        </w:rPr>
      </w:pPr>
    </w:p>
    <w:p w14:paraId="43188755" w14:textId="77777777" w:rsidR="007F7B48" w:rsidRDefault="007F7B48" w:rsidP="007F7B48">
      <w:pPr>
        <w:rPr>
          <w:rFonts w:cs="David"/>
          <w:sz w:val="28"/>
          <w:szCs w:val="28"/>
        </w:rPr>
      </w:pPr>
    </w:p>
    <w:p w14:paraId="1F0CB02E" w14:textId="77777777" w:rsidR="007F7B48" w:rsidRDefault="007F7B48" w:rsidP="007F7B48">
      <w:pPr>
        <w:numPr>
          <w:ilvl w:val="0"/>
          <w:numId w:val="30"/>
        </w:num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4CFA88E" w14:textId="77777777" w:rsidR="007F7B48" w:rsidRDefault="007F7B48" w:rsidP="007F7B48">
      <w:pPr>
        <w:ind w:left="720"/>
        <w:rPr>
          <w:rFonts w:cs="David"/>
          <w:b/>
          <w:bCs/>
          <w:sz w:val="28"/>
          <w:szCs w:val="28"/>
          <w:u w:val="single"/>
        </w:rPr>
      </w:pPr>
    </w:p>
    <w:p w14:paraId="6D82333D" w14:textId="77777777" w:rsidR="007F7B48" w:rsidRDefault="007F7B48" w:rsidP="00295DC4">
      <w:pPr>
        <w:numPr>
          <w:ilvl w:val="0"/>
          <w:numId w:val="31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סוקר אסבסט מוסמך מהמשרד להגנת הסביבה לאתר הנבדק מס' רישיון </w:t>
      </w:r>
      <w:r w:rsidR="00295DC4">
        <w:rPr>
          <w:rFonts w:cs="David" w:hint="cs"/>
          <w:sz w:val="28"/>
          <w:szCs w:val="28"/>
          <w:rtl/>
        </w:rPr>
        <w:t>75595</w:t>
      </w:r>
      <w:r>
        <w:rPr>
          <w:rFonts w:cs="David" w:hint="cs"/>
          <w:sz w:val="28"/>
          <w:szCs w:val="28"/>
          <w:rtl/>
        </w:rPr>
        <w:t>.</w:t>
      </w:r>
    </w:p>
    <w:p w14:paraId="36F49B54" w14:textId="77777777" w:rsidR="007F7B48" w:rsidRPr="007F7B48" w:rsidRDefault="007F7B48" w:rsidP="007F7B48">
      <w:pPr>
        <w:numPr>
          <w:ilvl w:val="0"/>
          <w:numId w:val="31"/>
        </w:numPr>
        <w:rPr>
          <w:rFonts w:cs="David"/>
          <w:sz w:val="28"/>
          <w:szCs w:val="28"/>
        </w:rPr>
      </w:pPr>
      <w:r w:rsidRPr="007F7B48">
        <w:rPr>
          <w:rFonts w:cs="David" w:hint="cs"/>
          <w:sz w:val="28"/>
          <w:szCs w:val="28"/>
          <w:rtl/>
        </w:rPr>
        <w:t>ביצוע סקירת המבנה כולל צילומים ממבט על  ע"י רחפן.</w:t>
      </w:r>
    </w:p>
    <w:p w14:paraId="60F7BC35" w14:textId="77777777" w:rsidR="007F7B48" w:rsidRPr="007F7B48" w:rsidRDefault="007F7B48" w:rsidP="007F7B48">
      <w:pPr>
        <w:numPr>
          <w:ilvl w:val="0"/>
          <w:numId w:val="31"/>
        </w:numPr>
        <w:rPr>
          <w:rFonts w:cs="David" w:hint="cs"/>
          <w:sz w:val="28"/>
          <w:szCs w:val="28"/>
        </w:rPr>
      </w:pPr>
      <w:r w:rsidRPr="007F7B48">
        <w:rPr>
          <w:rFonts w:cs="David" w:hint="cs"/>
          <w:sz w:val="28"/>
          <w:szCs w:val="28"/>
          <w:rtl/>
        </w:rPr>
        <w:t>לקיחת דגימות צובר אסבסט מהאתר המיועד להריסה.</w:t>
      </w:r>
    </w:p>
    <w:p w14:paraId="1AFC1D2A" w14:textId="77777777" w:rsidR="007F7B48" w:rsidRPr="007F7B48" w:rsidRDefault="007F7B48" w:rsidP="007F7B48">
      <w:pPr>
        <w:numPr>
          <w:ilvl w:val="0"/>
          <w:numId w:val="31"/>
        </w:numPr>
        <w:rPr>
          <w:rFonts w:cs="David"/>
          <w:sz w:val="28"/>
          <w:szCs w:val="28"/>
        </w:rPr>
      </w:pPr>
      <w:r w:rsidRPr="007F7B48">
        <w:rPr>
          <w:rFonts w:cs="David" w:hint="cs"/>
          <w:sz w:val="28"/>
          <w:szCs w:val="28"/>
          <w:rtl/>
        </w:rPr>
        <w:t>ביצוע אנליזה במעבדה לדגימות שנלקחו באתר ע"י מיקרוסקופ אלקטרוני יעודי.</w:t>
      </w:r>
    </w:p>
    <w:p w14:paraId="54F79AEA" w14:textId="77777777" w:rsidR="007F7B48" w:rsidRPr="007F7B48" w:rsidRDefault="007F7B48" w:rsidP="007F7B48">
      <w:pPr>
        <w:numPr>
          <w:ilvl w:val="0"/>
          <w:numId w:val="31"/>
        </w:numPr>
        <w:rPr>
          <w:rFonts w:cs="David"/>
          <w:sz w:val="28"/>
          <w:szCs w:val="28"/>
        </w:rPr>
      </w:pPr>
      <w:r w:rsidRPr="007F7B48">
        <w:rPr>
          <w:rFonts w:cs="David" w:hint="cs"/>
          <w:sz w:val="28"/>
          <w:szCs w:val="28"/>
          <w:rtl/>
        </w:rPr>
        <w:t>הגשת דוח מסכם הכולל: חוות דעת על מצ"ב המבנה והאם הינו מכיל או לא מכיל בתוכו אסבסט, הנחיות לפירוק במידה ומכיל אסבסט.</w:t>
      </w:r>
    </w:p>
    <w:p w14:paraId="39FEE7DD" w14:textId="77777777" w:rsidR="007F7B48" w:rsidRDefault="007F7B48" w:rsidP="00877D25">
      <w:pPr>
        <w:numPr>
          <w:ilvl w:val="0"/>
          <w:numId w:val="31"/>
        </w:numPr>
        <w:rPr>
          <w:rFonts w:cs="David"/>
          <w:sz w:val="28"/>
          <w:szCs w:val="28"/>
        </w:rPr>
      </w:pPr>
      <w:r w:rsidRPr="007F7B48">
        <w:rPr>
          <w:rFonts w:cs="David" w:hint="cs"/>
          <w:sz w:val="28"/>
          <w:szCs w:val="28"/>
          <w:rtl/>
        </w:rPr>
        <w:t xml:space="preserve">הדוח המסכם יוכן להגשה לרשויות / בית משפט.     </w:t>
      </w:r>
    </w:p>
    <w:p w14:paraId="0311CF7F" w14:textId="77777777" w:rsidR="00F82CF9" w:rsidRPr="007F7B48" w:rsidRDefault="007F7B48" w:rsidP="007F7B48">
      <w:pPr>
        <w:ind w:left="1080"/>
        <w:rPr>
          <w:rFonts w:cs="David"/>
          <w:sz w:val="28"/>
          <w:szCs w:val="28"/>
          <w:rtl/>
        </w:rPr>
      </w:pPr>
      <w:r w:rsidRPr="007F7B48">
        <w:rPr>
          <w:rFonts w:cs="David" w:hint="cs"/>
          <w:sz w:val="28"/>
          <w:szCs w:val="28"/>
          <w:rtl/>
        </w:rPr>
        <w:t xml:space="preserve">   </w:t>
      </w:r>
    </w:p>
    <w:p w14:paraId="5D51F62E" w14:textId="77777777" w:rsidR="00F82CF9" w:rsidRPr="005A7EED" w:rsidRDefault="00F82CF9" w:rsidP="00F82CF9">
      <w:pPr>
        <w:rPr>
          <w:rFonts w:cs="David" w:hint="cs"/>
          <w:rtl/>
        </w:rPr>
      </w:pPr>
    </w:p>
    <w:p w14:paraId="2C5E21A6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323DAD1B" w14:textId="77777777" w:rsidR="00F82CF9" w:rsidRPr="005A7EED" w:rsidRDefault="00F82CF9" w:rsidP="00F82CF9">
      <w:pPr>
        <w:rPr>
          <w:rFonts w:cs="David" w:hint="cs"/>
          <w:rtl/>
        </w:rPr>
      </w:pPr>
    </w:p>
    <w:p w14:paraId="0326A97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7D3F3C93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7E03BC2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0561289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112010A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ABEAC6F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FE9E2F6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6AB4B987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323E58CB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1CE13B0A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07A2B991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08B5955E" w14:textId="77777777" w:rsidR="00633954" w:rsidRDefault="00633954" w:rsidP="00B451E2">
      <w:pPr>
        <w:rPr>
          <w:rFonts w:cs="David"/>
          <w:sz w:val="28"/>
          <w:szCs w:val="28"/>
          <w:rtl/>
        </w:rPr>
      </w:pPr>
    </w:p>
    <w:p w14:paraId="392FF8A3" w14:textId="77777777" w:rsidR="00B451E2" w:rsidRDefault="00B451E2" w:rsidP="00294D1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294D1B">
        <w:rPr>
          <w:rFonts w:cs="David" w:hint="cs"/>
          <w:b/>
          <w:bCs/>
          <w:sz w:val="40"/>
          <w:szCs w:val="40"/>
          <w:rtl/>
        </w:rPr>
        <w:t>אסבסט</w:t>
      </w:r>
    </w:p>
    <w:p w14:paraId="0062559E" w14:textId="77777777" w:rsidR="00294D1B" w:rsidRPr="002B7A74" w:rsidRDefault="00294D1B" w:rsidP="00294D1B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577B3E0D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E0866A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3569BB7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764"/>
      </w:tblGrid>
      <w:tr w:rsidR="00AC0D37" w:rsidRPr="0068146F" w14:paraId="712A8DA7" w14:textId="77777777" w:rsidTr="0078334D">
        <w:tc>
          <w:tcPr>
            <w:tcW w:w="911" w:type="dxa"/>
          </w:tcPr>
          <w:p w14:paraId="7CA071CD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323AB9C3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11F54416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0941B618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38F36FBD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764" w:type="dxa"/>
          </w:tcPr>
          <w:p w14:paraId="6E128843" w14:textId="77777777" w:rsidR="00AC0D37" w:rsidRPr="0068146F" w:rsidRDefault="00AC0D37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5802740A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AC0D37" w:rsidRPr="0068146F" w14:paraId="42AB3C9C" w14:textId="77777777" w:rsidTr="0078334D">
        <w:tc>
          <w:tcPr>
            <w:tcW w:w="911" w:type="dxa"/>
          </w:tcPr>
          <w:p w14:paraId="088940B3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1483BE6A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1D2CA281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5462F8F7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73F60E38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764" w:type="dxa"/>
          </w:tcPr>
          <w:p w14:paraId="418C692A" w14:textId="77777777" w:rsidR="00AC0D37" w:rsidRPr="0068146F" w:rsidRDefault="00AC0D37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Start w:id="13" w:name="fldLineTotal"/>
            <w:bookmarkEnd w:id="12"/>
            <w:bookmarkEnd w:id="13"/>
          </w:p>
        </w:tc>
      </w:tr>
    </w:tbl>
    <w:p w14:paraId="3E410A08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77846DB0" w14:textId="77777777" w:rsidTr="00247E49">
        <w:tc>
          <w:tcPr>
            <w:tcW w:w="1764" w:type="dxa"/>
          </w:tcPr>
          <w:p w14:paraId="602ABB2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</w:t>
            </w:r>
          </w:p>
        </w:tc>
        <w:tc>
          <w:tcPr>
            <w:tcW w:w="1764" w:type="dxa"/>
          </w:tcPr>
          <w:p w14:paraId="625BD19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TotalAfterDiscount"/>
            <w:bookmarkEnd w:id="14"/>
          </w:p>
        </w:tc>
      </w:tr>
      <w:tr w:rsidR="00247E49" w:rsidRPr="0068146F" w14:paraId="745B2209" w14:textId="77777777" w:rsidTr="00247E49">
        <w:tc>
          <w:tcPr>
            <w:tcW w:w="1764" w:type="dxa"/>
          </w:tcPr>
          <w:p w14:paraId="2E70DEF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E112D0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B27790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MAAM"/>
            <w:bookmarkEnd w:id="15"/>
          </w:p>
        </w:tc>
      </w:tr>
      <w:tr w:rsidR="00247E49" w:rsidRPr="00B12FA3" w14:paraId="273C6398" w14:textId="77777777" w:rsidTr="00247E49">
        <w:tc>
          <w:tcPr>
            <w:tcW w:w="1764" w:type="dxa"/>
          </w:tcPr>
          <w:p w14:paraId="6735B65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12A035CB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MaaM"/>
            <w:bookmarkEnd w:id="16"/>
          </w:p>
        </w:tc>
      </w:tr>
    </w:tbl>
    <w:p w14:paraId="52C5968F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12DCBB6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54ECBDD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93BA7D7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0A2B408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1CE150F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AEC57E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7F4B433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71B1D15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DB97F2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6050C99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651D94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5D096091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4BCA8A78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342EF7BC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8E2AE7C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7B4C6D96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A7162B4" w14:textId="77777777" w:rsidTr="00633954">
        <w:tc>
          <w:tcPr>
            <w:tcW w:w="3441" w:type="dxa"/>
            <w:vAlign w:val="center"/>
          </w:tcPr>
          <w:p w14:paraId="3E15099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481D56CB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2897966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387A8864" w14:textId="77777777" w:rsidTr="00633954">
        <w:trPr>
          <w:trHeight w:val="907"/>
        </w:trPr>
        <w:tc>
          <w:tcPr>
            <w:tcW w:w="3441" w:type="dxa"/>
          </w:tcPr>
          <w:p w14:paraId="4AE46E34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3864A06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076B3FC8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4FCF28A9" w14:textId="77777777" w:rsidR="00633954" w:rsidRDefault="00633954" w:rsidP="00633954">
      <w:pPr>
        <w:jc w:val="both"/>
        <w:rPr>
          <w:rFonts w:cs="David"/>
          <w:sz w:val="28"/>
          <w:szCs w:val="28"/>
          <w:rtl/>
        </w:rPr>
      </w:pPr>
    </w:p>
    <w:p w14:paraId="5957CE69" w14:textId="77777777" w:rsidR="004C7534" w:rsidRDefault="004C7534" w:rsidP="00633954">
      <w:pPr>
        <w:jc w:val="both"/>
        <w:rPr>
          <w:rFonts w:cs="David" w:hint="cs"/>
          <w:sz w:val="28"/>
          <w:szCs w:val="28"/>
          <w:rtl/>
        </w:rPr>
      </w:pPr>
    </w:p>
    <w:p w14:paraId="18966505" w14:textId="77777777" w:rsidR="004C7534" w:rsidRDefault="00633954" w:rsidP="004C7534">
      <w:p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</w:t>
      </w:r>
    </w:p>
    <w:p w14:paraId="5CAE203F" w14:textId="77777777" w:rsidR="00633954" w:rsidRDefault="00633954" w:rsidP="00633954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</w:t>
      </w:r>
    </w:p>
    <w:p w14:paraId="1F17E9E7" w14:textId="77777777" w:rsidR="00A8048F" w:rsidRDefault="00A8048F" w:rsidP="00AC0D37">
      <w:pPr>
        <w:jc w:val="both"/>
        <w:rPr>
          <w:rFonts w:cs="David"/>
          <w:sz w:val="28"/>
          <w:szCs w:val="28"/>
          <w:rtl/>
        </w:rPr>
      </w:pPr>
    </w:p>
    <w:p w14:paraId="737514A9" w14:textId="77777777" w:rsidR="0055444B" w:rsidRPr="0055444B" w:rsidRDefault="0055444B" w:rsidP="00AC0D37">
      <w:pPr>
        <w:ind w:left="3600" w:firstLine="720"/>
        <w:rPr>
          <w:rFonts w:cs="David" w:hint="cs"/>
          <w:b/>
          <w:bCs/>
          <w:sz w:val="28"/>
          <w:szCs w:val="28"/>
          <w:u w:val="single"/>
          <w:rtl/>
        </w:rPr>
      </w:pPr>
      <w:r w:rsidRPr="0055444B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55444B">
        <w:rPr>
          <w:rFonts w:cs="David"/>
          <w:b/>
          <w:bCs/>
          <w:sz w:val="28"/>
          <w:szCs w:val="28"/>
          <w:u w:val="single"/>
        </w:rPr>
        <w:pict w14:anchorId="36CC8280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9" o:title=""/>
            <w10:wrap type="square" anchorx="margin" anchory="margin"/>
          </v:shape>
        </w:pict>
      </w:r>
      <w:r w:rsidRPr="0055444B">
        <w:rPr>
          <w:rFonts w:cs="David"/>
          <w:b/>
          <w:bCs/>
          <w:sz w:val="28"/>
          <w:szCs w:val="28"/>
          <w:u w:val="single"/>
        </w:rPr>
        <w:pict w14:anchorId="5EB72CFC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10" o:title=""/>
            <w10:wrap type="square" anchorx="margin" anchory="margin"/>
          </v:shape>
        </w:pict>
      </w:r>
    </w:p>
    <w:p w14:paraId="6DA69E1D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2C0CAF27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7DA8454E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B77AEE2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797CDD27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63D2531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2C8A4BD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664BBA1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717EE893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2CAD4E7B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0FA8A0EC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332483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B092E9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  <w:r w:rsidRPr="0055444B">
        <w:rPr>
          <w:rFonts w:cs="David"/>
          <w:b/>
          <w:bCs/>
          <w:sz w:val="28"/>
          <w:szCs w:val="28"/>
          <w:u w:val="single"/>
        </w:rPr>
        <w:pict w14:anchorId="34459A23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1" o:title=""/>
            <w10:wrap type="square" anchorx="margin" anchory="margin"/>
          </v:shape>
        </w:pict>
      </w:r>
    </w:p>
    <w:p w14:paraId="3A4D0AB5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8A08FE8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02BD7C12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A4D684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6A625F1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F0A573B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7AC1539D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5B19E80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A1A8710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16BC669A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4B8EA1A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4F9BE3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0C03047F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AD03EAC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20131B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  <w:rtl/>
        </w:rPr>
      </w:pPr>
    </w:p>
    <w:p w14:paraId="12DCFC3F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2C5AA4B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422DBEF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85C2DC0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353F4FE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06EA90BD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FBF5BAE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1B2D04D2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291EA144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171D714B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F8FF793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3119BE7C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  <w:r w:rsidRPr="0055444B">
        <w:rPr>
          <w:rFonts w:cs="David"/>
          <w:b/>
          <w:bCs/>
          <w:sz w:val="28"/>
          <w:szCs w:val="28"/>
          <w:u w:val="single"/>
        </w:rPr>
        <w:pict w14:anchorId="6D36FB57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2" o:title=""/>
            <w10:wrap type="square" anchorx="margin" anchory="margin"/>
          </v:shape>
        </w:pict>
      </w:r>
    </w:p>
    <w:p w14:paraId="43AD6D18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F3F0796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6012E579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FFA4705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F837284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00CD1AC8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789228D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42FF6865" w14:textId="77777777" w:rsidR="0055444B" w:rsidRPr="0055444B" w:rsidRDefault="0055444B" w:rsidP="0055444B">
      <w:pPr>
        <w:ind w:hanging="24"/>
        <w:rPr>
          <w:rFonts w:cs="David"/>
          <w:b/>
          <w:bCs/>
          <w:sz w:val="28"/>
          <w:szCs w:val="28"/>
          <w:u w:val="single"/>
        </w:rPr>
      </w:pPr>
    </w:p>
    <w:p w14:paraId="5B54C295" w14:textId="77777777" w:rsidR="0055444B" w:rsidRPr="0055444B" w:rsidRDefault="0055444B" w:rsidP="0055444B">
      <w:pPr>
        <w:ind w:hanging="24"/>
        <w:rPr>
          <w:rFonts w:cs="David" w:hint="cs"/>
          <w:b/>
          <w:bCs/>
          <w:sz w:val="28"/>
          <w:szCs w:val="28"/>
          <w:u w:val="single"/>
          <w:rtl/>
        </w:rPr>
      </w:pPr>
      <w:r w:rsidRPr="0055444B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3" o:title=""/>
          </v:shape>
        </w:pict>
      </w:r>
      <w:r>
        <w:rPr>
          <w:rFonts w:cs="David" w:hint="cs"/>
          <w:b/>
          <w:bCs/>
          <w:sz w:val="28"/>
          <w:szCs w:val="28"/>
          <w:u w:val="single"/>
          <w:rtl/>
        </w:rPr>
        <w:t>=</w:t>
      </w:r>
    </w:p>
    <w:p w14:paraId="5DB9AA70" w14:textId="77777777" w:rsidR="00D82737" w:rsidRDefault="0055444B" w:rsidP="0055444B">
      <w:pPr>
        <w:ind w:hanging="24"/>
        <w:rPr>
          <w:rFonts w:ascii="Arial" w:hAnsi="Arial" w:cs="Arial" w:hint="cs"/>
          <w:sz w:val="28"/>
          <w:szCs w:val="28"/>
          <w:rtl/>
        </w:rPr>
      </w:pPr>
      <w:r w:rsidRPr="0055444B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4" o:title=""/>
          </v:shape>
        </w:pict>
      </w:r>
      <w:r w:rsidR="00680E08" w:rsidRPr="00585D13">
        <w:rPr>
          <w:noProof/>
        </w:rPr>
        <w:pict>
          <v:shape id="_x0000_i1028" type="#_x0000_t75" style="width:523.4pt;height:561.6pt;visibility:visible">
            <v:imagedata r:id="rId15" o:title=""/>
          </v:shape>
        </w:pict>
      </w:r>
    </w:p>
    <w:sectPr w:rsidR="00D82737" w:rsidSect="00A06FF5">
      <w:headerReference w:type="default" r:id="rId16"/>
      <w:footerReference w:type="default" r:id="rId17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329DB" w14:textId="77777777" w:rsidR="00984670" w:rsidRDefault="00984670">
      <w:r>
        <w:separator/>
      </w:r>
    </w:p>
  </w:endnote>
  <w:endnote w:type="continuationSeparator" w:id="0">
    <w:p w14:paraId="47CC12AC" w14:textId="77777777" w:rsidR="00984670" w:rsidRDefault="00984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8797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1C0532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0E77FCAA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562B818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5E15DF1A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81CE355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749E328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30055" w14:textId="77777777" w:rsidR="00984670" w:rsidRDefault="00984670">
      <w:r>
        <w:separator/>
      </w:r>
    </w:p>
  </w:footnote>
  <w:footnote w:type="continuationSeparator" w:id="0">
    <w:p w14:paraId="3A5577AB" w14:textId="77777777" w:rsidR="00984670" w:rsidRDefault="00984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527B4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79ED4E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C24B93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993816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993816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7E30479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295DC4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295DC4">
                  <w:rPr>
                    <w:rFonts w:cs="David"/>
                    <w:noProof/>
                    <w:rtl/>
                  </w:rPr>
                  <w:t>7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335B3B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DFDC897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600FB9C5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52299899">
    <w:abstractNumId w:val="41"/>
  </w:num>
  <w:num w:numId="2" w16cid:durableId="193365966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13729188">
    <w:abstractNumId w:val="31"/>
  </w:num>
  <w:num w:numId="4" w16cid:durableId="1741369330">
    <w:abstractNumId w:val="26"/>
  </w:num>
  <w:num w:numId="5" w16cid:durableId="379019375">
    <w:abstractNumId w:val="34"/>
  </w:num>
  <w:num w:numId="6" w16cid:durableId="1585071482">
    <w:abstractNumId w:val="40"/>
  </w:num>
  <w:num w:numId="7" w16cid:durableId="429551867">
    <w:abstractNumId w:val="16"/>
  </w:num>
  <w:num w:numId="8" w16cid:durableId="487789053">
    <w:abstractNumId w:val="0"/>
  </w:num>
  <w:num w:numId="9" w16cid:durableId="1564104094">
    <w:abstractNumId w:val="29"/>
  </w:num>
  <w:num w:numId="10" w16cid:durableId="1153596762">
    <w:abstractNumId w:val="6"/>
  </w:num>
  <w:num w:numId="11" w16cid:durableId="1172571735">
    <w:abstractNumId w:val="33"/>
  </w:num>
  <w:num w:numId="12" w16cid:durableId="1554073352">
    <w:abstractNumId w:val="28"/>
  </w:num>
  <w:num w:numId="13" w16cid:durableId="968828326">
    <w:abstractNumId w:val="20"/>
  </w:num>
  <w:num w:numId="14" w16cid:durableId="34236160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6287221">
    <w:abstractNumId w:val="15"/>
  </w:num>
  <w:num w:numId="16" w16cid:durableId="2004236441">
    <w:abstractNumId w:val="2"/>
  </w:num>
  <w:num w:numId="17" w16cid:durableId="197456009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35511803">
    <w:abstractNumId w:val="32"/>
  </w:num>
  <w:num w:numId="19" w16cid:durableId="1313367737">
    <w:abstractNumId w:val="3"/>
  </w:num>
  <w:num w:numId="20" w16cid:durableId="549879170">
    <w:abstractNumId w:val="27"/>
  </w:num>
  <w:num w:numId="21" w16cid:durableId="805316372">
    <w:abstractNumId w:val="25"/>
  </w:num>
  <w:num w:numId="22" w16cid:durableId="1975402973">
    <w:abstractNumId w:val="21"/>
  </w:num>
  <w:num w:numId="23" w16cid:durableId="1968928493">
    <w:abstractNumId w:val="35"/>
  </w:num>
  <w:num w:numId="24" w16cid:durableId="578175766">
    <w:abstractNumId w:val="37"/>
  </w:num>
  <w:num w:numId="25" w16cid:durableId="1686709115">
    <w:abstractNumId w:val="43"/>
  </w:num>
  <w:num w:numId="26" w16cid:durableId="1903717173">
    <w:abstractNumId w:val="10"/>
  </w:num>
  <w:num w:numId="27" w16cid:durableId="457573153">
    <w:abstractNumId w:val="30"/>
  </w:num>
  <w:num w:numId="28" w16cid:durableId="6990178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1714656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461707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9219680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160352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04078913">
    <w:abstractNumId w:val="23"/>
  </w:num>
  <w:num w:numId="34" w16cid:durableId="899171027">
    <w:abstractNumId w:val="8"/>
  </w:num>
  <w:num w:numId="35" w16cid:durableId="1786147977">
    <w:abstractNumId w:val="22"/>
  </w:num>
  <w:num w:numId="36" w16cid:durableId="268587393">
    <w:abstractNumId w:val="7"/>
  </w:num>
  <w:num w:numId="37" w16cid:durableId="107742550">
    <w:abstractNumId w:val="19"/>
  </w:num>
  <w:num w:numId="38" w16cid:durableId="1474716742">
    <w:abstractNumId w:val="18"/>
  </w:num>
  <w:num w:numId="39" w16cid:durableId="419375254">
    <w:abstractNumId w:val="1"/>
  </w:num>
  <w:num w:numId="40" w16cid:durableId="1078089992">
    <w:abstractNumId w:val="24"/>
  </w:num>
  <w:num w:numId="41" w16cid:durableId="1485779190">
    <w:abstractNumId w:val="1"/>
  </w:num>
  <w:num w:numId="42" w16cid:durableId="230047038">
    <w:abstractNumId w:val="11"/>
  </w:num>
  <w:num w:numId="43" w16cid:durableId="110199497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154968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797212667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81471613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2373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1B"/>
    <w:rsid w:val="00294D90"/>
    <w:rsid w:val="002958BD"/>
    <w:rsid w:val="00295DC4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AFE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C7534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50E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44B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0E08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7F7B48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37745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77D25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8E6"/>
    <w:rsid w:val="00975912"/>
    <w:rsid w:val="009816F3"/>
    <w:rsid w:val="00981808"/>
    <w:rsid w:val="00982AA1"/>
    <w:rsid w:val="00983E7D"/>
    <w:rsid w:val="00984670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816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48F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0D37"/>
    <w:rsid w:val="00AC1880"/>
    <w:rsid w:val="00AC25B6"/>
    <w:rsid w:val="00AC42F0"/>
    <w:rsid w:val="00AC4F6D"/>
    <w:rsid w:val="00AC548C"/>
    <w:rsid w:val="00AC647F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256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9A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DAC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4F85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2737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2D0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0EDA"/>
    <w:rsid w:val="00F82183"/>
    <w:rsid w:val="00F829E2"/>
    <w:rsid w:val="00F82CF9"/>
    <w:rsid w:val="00F84C2D"/>
    <w:rsid w:val="00F86E94"/>
    <w:rsid w:val="00F87BA1"/>
    <w:rsid w:val="00F907BD"/>
    <w:rsid w:val="00F910C1"/>
    <w:rsid w:val="00F91ED2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D70B054"/>
  <w15:chartTrackingRefBased/>
  <w15:docId w15:val="{32FB13F4-5D15-4952-ADA6-12F42D22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uiPriority w:val="99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viva.gov.il/InfoServices/ReservoirInfo/doclib/%D7%9B%D7%9C%D7%9C%D7%99/klali66.pdf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AEBC9C-04B7-429D-9925-1AFC11247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1420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1701</CharactersWithSpaces>
  <SharedDoc>false</SharedDoc>
  <HLinks>
    <vt:vector size="6" baseType="variant">
      <vt:variant>
        <vt:i4>3342451</vt:i4>
      </vt:variant>
      <vt:variant>
        <vt:i4>0</vt:i4>
      </vt:variant>
      <vt:variant>
        <vt:i4>0</vt:i4>
      </vt:variant>
      <vt:variant>
        <vt:i4>5</vt:i4>
      </vt:variant>
      <vt:variant>
        <vt:lpwstr>http://www.sviva.gov.il/InfoServices/ReservoirInfo/doclib/%D7%9B%D7%9C%D7%9C%D7%99/klali66.pdf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2026-06-15T09:44:00Z</dcterms:created>
  <dcterms:modified xsi:type="dcterms:W3CDTF">2026-06-15T09:44:00Z</dcterms:modified>
</cp:coreProperties>
</file>