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40A79C04" w:rsidR="007B2617" w:rsidRDefault="00AF6C09" w:rsidP="003D3575">
      <w:pPr>
        <w:jc w:val="center"/>
      </w:pPr>
      <w:r>
        <w:t>ORAL</w:t>
      </w:r>
      <w:r w:rsidR="002A669E">
        <w:t xml:space="preserve"> CONSENT </w:t>
      </w:r>
      <w:r>
        <w:t xml:space="preserve">SCRIPT </w:t>
      </w:r>
      <w:r w:rsidR="006E58BC">
        <w:t>for Participants</w:t>
      </w:r>
      <w:r w:rsidR="007C7B3D">
        <w:t xml:space="preserve"> </w:t>
      </w:r>
    </w:p>
    <w:p w14:paraId="7E8F9BCC" w14:textId="30834ECE" w:rsidR="002A669E" w:rsidRDefault="008512E1" w:rsidP="003D3575">
      <w:pPr>
        <w:jc w:val="center"/>
        <w:rPr>
          <w:b/>
        </w:rPr>
      </w:pPr>
      <w:r>
        <w:rPr>
          <w:b/>
        </w:rPr>
        <w:t>Analysis and Visualisation of Complex Familial Relationships in Greek Mythology</w:t>
      </w:r>
    </w:p>
    <w:p w14:paraId="387306BC" w14:textId="77777777" w:rsidR="009A18EB" w:rsidRPr="00AF6C09" w:rsidRDefault="009A18EB" w:rsidP="003D3575">
      <w:pPr>
        <w:jc w:val="center"/>
        <w:rPr>
          <w:b/>
        </w:rPr>
      </w:pPr>
    </w:p>
    <w:p w14:paraId="375597B1" w14:textId="117690FD" w:rsidR="002A669E" w:rsidRDefault="008512E1" w:rsidP="004310FA">
      <w:r>
        <w:t>You</w:t>
      </w:r>
      <w:r w:rsidR="00AF6C09">
        <w:t xml:space="preserve"> have read </w:t>
      </w:r>
      <w:r w:rsidR="002A669E">
        <w:t xml:space="preserve">the Information </w:t>
      </w:r>
      <w:r w:rsidR="007B2617">
        <w:t>S</w:t>
      </w:r>
      <w:r w:rsidR="002A669E">
        <w:t xml:space="preserve">heet </w:t>
      </w:r>
      <w:r w:rsidR="00AF6C09">
        <w:t xml:space="preserve">about the research project. Was this information clear? Do you have any questions about the project? </w:t>
      </w:r>
    </w:p>
    <w:p w14:paraId="1E821DA9" w14:textId="44DB7F85" w:rsidR="00AF6C09" w:rsidRDefault="00AF6C09" w:rsidP="004310FA">
      <w:r>
        <w:t xml:space="preserve">Do you agree to participate in this project? </w:t>
      </w:r>
      <w:r w:rsidRPr="00D06979">
        <w:rPr>
          <w:color w:val="3366FF"/>
        </w:rPr>
        <w:t>(Record the answer as Yes/No)</w:t>
      </w:r>
    </w:p>
    <w:p w14:paraId="7E5011DC" w14:textId="2F3954DF" w:rsidR="00CD5FCC" w:rsidRPr="00D06979" w:rsidRDefault="00AF6C09" w:rsidP="008512E1">
      <w:pPr>
        <w:rPr>
          <w:color w:val="3366FF"/>
        </w:rPr>
      </w:pPr>
      <w:r w:rsidRPr="00AF6C09">
        <w:rPr>
          <w:rFonts w:asciiTheme="majorHAnsi" w:eastAsia="MS Gothic" w:hAnsiTheme="majorHAnsi" w:cstheme="majorHAnsi"/>
        </w:rPr>
        <w:t xml:space="preserve">Do you agree for this interview to be audio-recorded? </w:t>
      </w:r>
      <w:r w:rsidRPr="00D06979">
        <w:rPr>
          <w:rFonts w:asciiTheme="majorHAnsi" w:eastAsia="MS Gothic" w:hAnsiTheme="majorHAnsi" w:cstheme="majorHAnsi"/>
          <w:color w:val="3366FF"/>
        </w:rPr>
        <w:t>(Record the answer as Yes/No)</w:t>
      </w:r>
    </w:p>
    <w:p w14:paraId="6B328393" w14:textId="77777777" w:rsidR="00AF6C09" w:rsidRDefault="00AF6C09" w:rsidP="002A669E"/>
    <w:p w14:paraId="60CA1AB5" w14:textId="4F79889E" w:rsidR="00CD5FCC" w:rsidRDefault="00AF6C09" w:rsidP="002A669E">
      <w:r>
        <w:t>When I prepare the research outputs, I can attribute information to you in three ways: full name, pseudonym, or I can use NO attribution and hold your information confidentially.</w:t>
      </w:r>
    </w:p>
    <w:p w14:paraId="0E9A8763" w14:textId="1BC14112" w:rsidR="00AF6C09" w:rsidRPr="008512E1" w:rsidRDefault="00AF6C09" w:rsidP="00AF6C09">
      <w:pPr>
        <w:pStyle w:val="ListParagraph"/>
        <w:numPr>
          <w:ilvl w:val="0"/>
          <w:numId w:val="3"/>
        </w:numPr>
      </w:pPr>
      <w:r>
        <w:t xml:space="preserve">Would you like information attributed using your full name? </w:t>
      </w:r>
      <w:r w:rsidRPr="00D06979">
        <w:rPr>
          <w:color w:val="3366FF"/>
        </w:rPr>
        <w:t>(Record Yes/No)</w:t>
      </w:r>
    </w:p>
    <w:p w14:paraId="10FCE435" w14:textId="2CC602DC" w:rsidR="00AF6C09" w:rsidRPr="00D06979" w:rsidRDefault="00AF6C09" w:rsidP="00AF6C09">
      <w:pPr>
        <w:pStyle w:val="ListParagraph"/>
        <w:numPr>
          <w:ilvl w:val="0"/>
          <w:numId w:val="3"/>
        </w:numPr>
        <w:rPr>
          <w:color w:val="3366FF"/>
        </w:rPr>
      </w:pPr>
      <w:r w:rsidRPr="008512E1">
        <w:t>W</w:t>
      </w:r>
      <w:r>
        <w:t xml:space="preserve">ould you like to be referred to using a pseudonym (false name)? </w:t>
      </w:r>
      <w:r w:rsidRPr="00D06979">
        <w:rPr>
          <w:color w:val="3366FF"/>
        </w:rPr>
        <w:t>(Record Yes/No)</w:t>
      </w:r>
    </w:p>
    <w:p w14:paraId="436884DE" w14:textId="33512C47" w:rsidR="00AF6C09" w:rsidRDefault="00AF6C09" w:rsidP="00AF6C09">
      <w:pPr>
        <w:pStyle w:val="ListParagraph"/>
        <w:numPr>
          <w:ilvl w:val="0"/>
          <w:numId w:val="3"/>
        </w:numPr>
      </w:pPr>
      <w:r>
        <w:t xml:space="preserve">Would you prefer that your information </w:t>
      </w:r>
      <w:r w:rsidR="00C77C38">
        <w:t>be not attributed to anyone at all</w:t>
      </w:r>
      <w:r>
        <w:t xml:space="preserve">? </w:t>
      </w:r>
      <w:r w:rsidRPr="00D06979">
        <w:rPr>
          <w:color w:val="3366FF"/>
        </w:rPr>
        <w:t>(Record Yes/No)</w:t>
      </w:r>
    </w:p>
    <w:p w14:paraId="3148ADB1" w14:textId="77777777" w:rsidR="00AF6C09" w:rsidRDefault="00AF6C09" w:rsidP="002A669E"/>
    <w:p w14:paraId="4901BA7E" w14:textId="5FEA0EDA" w:rsidR="007B2617" w:rsidRDefault="00AF6C09" w:rsidP="002A669E">
      <w:r>
        <w:t xml:space="preserve">May we start the interview now? </w:t>
      </w:r>
    </w:p>
    <w:p w14:paraId="6A341764" w14:textId="73045EF2" w:rsidR="00FB5780" w:rsidRPr="008512E1" w:rsidRDefault="008512E1" w:rsidP="008512E1">
      <w:pPr>
        <w:rPr>
          <w:b/>
          <w:bCs/>
          <w:color w:val="000000"/>
        </w:rPr>
      </w:pPr>
      <w:r w:rsidRPr="008512E1">
        <w:rPr>
          <w:color w:val="000000"/>
        </w:rPr>
        <w:t>(</w:t>
      </w:r>
      <w:r w:rsidR="00BC1042" w:rsidRPr="008512E1">
        <w:rPr>
          <w:color w:val="000000"/>
        </w:rPr>
        <w:t>Record the date</w:t>
      </w:r>
      <w:r w:rsidR="005D77C6">
        <w:rPr>
          <w:color w:val="000000"/>
        </w:rPr>
        <w:t>, time &amp; location</w:t>
      </w:r>
      <w:bookmarkStart w:id="0" w:name="_GoBack"/>
      <w:bookmarkEnd w:id="0"/>
      <w:r w:rsidR="00BC1042" w:rsidRPr="008512E1">
        <w:rPr>
          <w:color w:val="000000"/>
        </w:rPr>
        <w:t xml:space="preserve"> of this script being read</w:t>
      </w:r>
      <w:r w:rsidRPr="008512E1">
        <w:rPr>
          <w:color w:val="000000"/>
        </w:rPr>
        <w:t>)</w:t>
      </w:r>
    </w:p>
    <w:sectPr w:rsidR="00FB5780" w:rsidRPr="008512E1" w:rsidSect="00AF6C09">
      <w:footerReference w:type="default" r:id="rId7"/>
      <w:headerReference w:type="first" r:id="rId8"/>
      <w:footerReference w:type="first" r:id="rId9"/>
      <w:pgSz w:w="11906" w:h="16838" w:code="9"/>
      <w:pgMar w:top="104" w:right="99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991C0" w14:textId="77777777" w:rsidR="005B1ACE" w:rsidRDefault="005B1ACE" w:rsidP="00032FD1">
      <w:pPr>
        <w:spacing w:before="0" w:after="0" w:line="240" w:lineRule="auto"/>
      </w:pPr>
      <w:r>
        <w:separator/>
      </w:r>
    </w:p>
  </w:endnote>
  <w:endnote w:type="continuationSeparator" w:id="0">
    <w:p w14:paraId="18AA3C39" w14:textId="77777777" w:rsidR="005B1ACE" w:rsidRDefault="005B1ACE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AF6C09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77777777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>Canberra ACT 0200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489A1" w14:textId="77777777" w:rsidR="005B1ACE" w:rsidRDefault="005B1ACE" w:rsidP="00032FD1">
      <w:pPr>
        <w:spacing w:before="0" w:after="0" w:line="240" w:lineRule="auto"/>
      </w:pPr>
      <w:r>
        <w:separator/>
      </w:r>
    </w:p>
  </w:footnote>
  <w:footnote w:type="continuationSeparator" w:id="0">
    <w:p w14:paraId="73907831" w14:textId="77777777" w:rsidR="005B1ACE" w:rsidRDefault="005B1ACE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1" name="Picture 1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C48"/>
    <w:multiLevelType w:val="hybridMultilevel"/>
    <w:tmpl w:val="F0D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D1"/>
    <w:rsid w:val="00032FD1"/>
    <w:rsid w:val="00057730"/>
    <w:rsid w:val="00091CA7"/>
    <w:rsid w:val="000A4B7F"/>
    <w:rsid w:val="000E3A98"/>
    <w:rsid w:val="000F26AC"/>
    <w:rsid w:val="000F38AF"/>
    <w:rsid w:val="00116BC3"/>
    <w:rsid w:val="001658F5"/>
    <w:rsid w:val="001820E1"/>
    <w:rsid w:val="001A4BC7"/>
    <w:rsid w:val="001F33F4"/>
    <w:rsid w:val="00240C48"/>
    <w:rsid w:val="0024218C"/>
    <w:rsid w:val="002540C7"/>
    <w:rsid w:val="002A669E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5B1ACE"/>
    <w:rsid w:val="005D77C6"/>
    <w:rsid w:val="0060273B"/>
    <w:rsid w:val="00631A09"/>
    <w:rsid w:val="006E14F1"/>
    <w:rsid w:val="006E58BC"/>
    <w:rsid w:val="00782F22"/>
    <w:rsid w:val="007B2617"/>
    <w:rsid w:val="007B6083"/>
    <w:rsid w:val="007C7B3D"/>
    <w:rsid w:val="007E4920"/>
    <w:rsid w:val="00825F71"/>
    <w:rsid w:val="008512E1"/>
    <w:rsid w:val="00853481"/>
    <w:rsid w:val="008D0065"/>
    <w:rsid w:val="008D78E7"/>
    <w:rsid w:val="009A18EB"/>
    <w:rsid w:val="009C40C1"/>
    <w:rsid w:val="009D3DC0"/>
    <w:rsid w:val="009E3FC3"/>
    <w:rsid w:val="009F1578"/>
    <w:rsid w:val="009F285C"/>
    <w:rsid w:val="00A12F13"/>
    <w:rsid w:val="00A47146"/>
    <w:rsid w:val="00A56667"/>
    <w:rsid w:val="00A71E50"/>
    <w:rsid w:val="00AB3604"/>
    <w:rsid w:val="00AE08FC"/>
    <w:rsid w:val="00AF6C09"/>
    <w:rsid w:val="00B14631"/>
    <w:rsid w:val="00B26055"/>
    <w:rsid w:val="00BA1264"/>
    <w:rsid w:val="00BC1042"/>
    <w:rsid w:val="00BE682C"/>
    <w:rsid w:val="00C17C05"/>
    <w:rsid w:val="00C77C38"/>
    <w:rsid w:val="00CD5FCC"/>
    <w:rsid w:val="00CE48FC"/>
    <w:rsid w:val="00CE4DE4"/>
    <w:rsid w:val="00D06979"/>
    <w:rsid w:val="00D74401"/>
    <w:rsid w:val="00DC1AA9"/>
    <w:rsid w:val="00DC49D6"/>
    <w:rsid w:val="00DD7337"/>
    <w:rsid w:val="00E17A71"/>
    <w:rsid w:val="00E54C39"/>
    <w:rsid w:val="00E56564"/>
    <w:rsid w:val="00EC5617"/>
    <w:rsid w:val="00EF78E5"/>
    <w:rsid w:val="00F031E0"/>
    <w:rsid w:val="00F34698"/>
    <w:rsid w:val="00F41F2B"/>
    <w:rsid w:val="00F62983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Yaya Lu</cp:lastModifiedBy>
  <cp:revision>3</cp:revision>
  <cp:lastPrinted>2014-03-17T22:40:00Z</cp:lastPrinted>
  <dcterms:created xsi:type="dcterms:W3CDTF">2019-10-10T02:41:00Z</dcterms:created>
  <dcterms:modified xsi:type="dcterms:W3CDTF">2019-10-11T01:51:00Z</dcterms:modified>
</cp:coreProperties>
</file>