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463B2B" w:rsidP="00DE6FFE">
      <w:hyperlink r:id="rId6" w:history="1">
        <w:r w:rsidR="00DE6FFE">
          <w:rPr>
            <w:rStyle w:val="Hyperlink"/>
            <w:rFonts w:eastAsiaTheme="majorEastAsia"/>
          </w:rPr>
          <w:t>https://link.springer.com/chapter/10.1007/978-3-319-50901-3_45</w:t>
        </w:r>
      </w:hyperlink>
    </w:p>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 xml:space="preserve">Greek graphs from Smith &amp; </w:t>
      </w:r>
      <w:proofErr w:type="spellStart"/>
      <w:r>
        <w:t>Trazkoma</w:t>
      </w:r>
      <w:proofErr w:type="spellEnd"/>
      <w:r>
        <w:t xml:space="preserve"> book</w:t>
      </w:r>
    </w:p>
    <w:p w14:paraId="1EF1C3B8" w14:textId="3C6FAF1D"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 xml:space="preserve">Greek graphs from Greek Gods </w:t>
      </w:r>
      <w:proofErr w:type="spellStart"/>
      <w:r>
        <w:t>Famly</w:t>
      </w:r>
      <w:proofErr w:type="spellEnd"/>
      <w:r>
        <w:t xml:space="preserve"> Tree – Chaos + NYX (see Graeme’s reference image)</w:t>
      </w:r>
    </w:p>
    <w:p w14:paraId="78978AF0" w14:textId="484E74DE" w:rsidR="00A62DBE" w:rsidRDefault="00A62DBE" w:rsidP="00A62DBE">
      <w:r>
        <w:t>Unintuitive</w:t>
      </w:r>
    </w:p>
    <w:p w14:paraId="04E63D06" w14:textId="32C4AC2B" w:rsidR="00A62DBE" w:rsidRDefault="00A62DBE" w:rsidP="00A62DBE">
      <w:r>
        <w:t xml:space="preserve">Just chooses to repeat connections instead of </w:t>
      </w:r>
      <w:proofErr w:type="gramStart"/>
      <w:r>
        <w:t>notify</w:t>
      </w:r>
      <w:proofErr w:type="gramEnd"/>
      <w:r>
        <w:t xml:space="preserve">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 xml:space="preserve">Unintuitive, since if same person mentioned in two different generations, don’t know if </w:t>
      </w:r>
      <w:proofErr w:type="gramStart"/>
      <w:r>
        <w:t>is the same person</w:t>
      </w:r>
      <w:proofErr w:type="gramEnd"/>
      <w:r>
        <w:t xml:space="preserve"> mentioned twice, or two different people with the same name.</w:t>
      </w:r>
    </w:p>
    <w:p w14:paraId="5C008E46" w14:textId="1C5EFC8E" w:rsidR="00591D13" w:rsidRDefault="00591D13" w:rsidP="00A62DBE"/>
    <w:p w14:paraId="030BA75C" w14:textId="0F895AEC" w:rsidR="00591D13" w:rsidRDefault="00591D13" w:rsidP="00A62DBE">
      <w:r>
        <w:t xml:space="preserve">e.g. Gaia actually bears Uranus with Aether, but Aether is ignored in the Gaia connection =&gt; it seems like Gaia bore </w:t>
      </w:r>
      <w:proofErr w:type="spellStart"/>
      <w:r>
        <w:t>Uranos</w:t>
      </w:r>
      <w:proofErr w:type="spellEnd"/>
      <w:r>
        <w:t xml:space="preserve"> through parthenogenesis. Also, </w:t>
      </w:r>
      <w:proofErr w:type="spellStart"/>
      <w:r>
        <w:t>Uranos</w:t>
      </w:r>
      <w:proofErr w:type="spellEnd"/>
      <w:r>
        <w:t xml:space="preserve"> is mentioned as </w:t>
      </w:r>
      <w:proofErr w:type="spellStart"/>
      <w:r>
        <w:t>Uranos</w:t>
      </w:r>
      <w:proofErr w:type="spellEnd"/>
      <w:r>
        <w:t xml:space="preserve"> + Gaia, but unless you knew it was meant to be Uranus and Gaia is the co-parent, you wouldn’t know if it was </w:t>
      </w:r>
      <w:proofErr w:type="spellStart"/>
      <w:r>
        <w:t>Uranos</w:t>
      </w:r>
      <w:proofErr w:type="spellEnd"/>
      <w:r>
        <w:t xml:space="preserve">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2782B9F5" w14:textId="16386234" w:rsidR="001E4262" w:rsidRPr="00A62DBE" w:rsidRDefault="001E4262" w:rsidP="00A62DBE">
      <w:r>
        <w:t>Rather than recognises duplicates – chooses to omit duplicates altogether (avoidance!)</w:t>
      </w:r>
    </w:p>
    <w:p w14:paraId="08509395" w14:textId="163A828A" w:rsidR="00A62DBE" w:rsidRDefault="00A62DBE" w:rsidP="00A62DBE"/>
    <w:p w14:paraId="5DAE9F94" w14:textId="77777777" w:rsidR="00A62DBE" w:rsidRPr="00A62DBE" w:rsidRDefault="00A62DBE" w:rsidP="00A62DBE"/>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463B2B"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463B2B" w:rsidP="00201D25">
      <w:hyperlink r:id="rId9" w:history="1">
        <w:r w:rsidR="00201D25">
          <w:rPr>
            <w:rStyle w:val="Hyperlink"/>
            <w:rFonts w:eastAsiaTheme="majorEastAsia"/>
          </w:rPr>
          <w:t>https://codesandbox.io/s/react-orgchart-demo-sjq85</w:t>
        </w:r>
      </w:hyperlink>
    </w:p>
    <w:p w14:paraId="777DB6FF" w14:textId="77777777" w:rsidR="00201D25" w:rsidRDefault="00463B2B"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463B2B"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463B2B"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proofErr w:type="spellStart"/>
      <w:r>
        <w:t>OrgChart</w:t>
      </w:r>
      <w:proofErr w:type="spellEnd"/>
    </w:p>
    <w:p w14:paraId="1109F37E" w14:textId="77777777" w:rsidR="001A5516" w:rsidRDefault="00463B2B"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463B2B"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w:t>
      </w:r>
      <w:proofErr w:type="spellStart"/>
      <w:r>
        <w:t>MacOSX</w:t>
      </w:r>
      <w:proofErr w:type="spellEnd"/>
      <w:r>
        <w:t>)</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w:t>
      </w:r>
      <w:proofErr w:type="spellStart"/>
      <w:r>
        <w:t>Konva</w:t>
      </w:r>
      <w:proofErr w:type="spellEnd"/>
      <w:r>
        <w:t xml:space="preserve"> (React + </w:t>
      </w:r>
      <w:proofErr w:type="spellStart"/>
      <w:r>
        <w:t>CanvasJS</w:t>
      </w:r>
      <w:proofErr w:type="spellEnd"/>
      <w:r>
        <w:t>)</w:t>
      </w:r>
    </w:p>
    <w:p w14:paraId="168D0776" w14:textId="66DDFB4A" w:rsidR="00DB528D" w:rsidRDefault="00DB528D" w:rsidP="00DB528D">
      <w:r>
        <w:t>The most initial prototype</w:t>
      </w:r>
    </w:p>
    <w:p w14:paraId="6CFE31ED" w14:textId="54537448" w:rsidR="00DB528D" w:rsidRDefault="00463B2B"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 xml:space="preserve">Decided to first get a generic prototype using existing software working, see how we feel about what it looks (see </w:t>
      </w:r>
      <w:proofErr w:type="spellStart"/>
      <w:r>
        <w:t>GraphLib</w:t>
      </w:r>
      <w:proofErr w:type="spellEnd"/>
      <w:r>
        <w:t xml:space="preserve">) but once we tested </w:t>
      </w:r>
      <w:proofErr w:type="gramStart"/>
      <w:r>
        <w:t>it</w:t>
      </w:r>
      <w:proofErr w:type="gramEnd"/>
      <w:r>
        <w:t xml:space="preserve"> we realised it was unaesthetically pleasing. So now going back to </w:t>
      </w:r>
      <w:proofErr w:type="spellStart"/>
      <w:r>
        <w:t>Konva</w:t>
      </w:r>
      <w:proofErr w:type="spellEnd"/>
      <w:r>
        <w:t>.</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proofErr w:type="spellStart"/>
      <w:r>
        <w:t>Interesing</w:t>
      </w:r>
      <w:proofErr w:type="spellEnd"/>
      <w:r>
        <w:t>, most effective and has most support, however the components, once drawn, are not easily interactable.</w:t>
      </w:r>
    </w:p>
    <w:p w14:paraId="2ECAA452" w14:textId="2F0EB24F" w:rsidR="00C66A2B" w:rsidRDefault="00C66A2B" w:rsidP="00A10DFC"/>
    <w:p w14:paraId="61DB5657" w14:textId="3E322690" w:rsidR="00C66A2B" w:rsidRDefault="00C66A2B" w:rsidP="00C66A2B">
      <w:pPr>
        <w:pStyle w:val="Heading2"/>
      </w:pPr>
      <w:r>
        <w:t>React-diagrams</w:t>
      </w:r>
    </w:p>
    <w:p w14:paraId="24FE394F" w14:textId="47E94924" w:rsidR="0077719B" w:rsidRDefault="0077719B" w:rsidP="0077719B"/>
    <w:p w14:paraId="5BA7C1D1" w14:textId="24121533" w:rsidR="0077719B" w:rsidRPr="0077719B" w:rsidRDefault="0077719B" w:rsidP="0077719B">
      <w:pPr>
        <w:pStyle w:val="Heading2"/>
      </w:pPr>
      <w:r>
        <w:t>Storm react diagrams</w:t>
      </w:r>
    </w:p>
    <w:p w14:paraId="4D5ACCB6" w14:textId="2F6C494B" w:rsidR="00D05087" w:rsidRDefault="00D05087" w:rsidP="00D05087"/>
    <w:p w14:paraId="6844A0A7" w14:textId="07CC7516" w:rsidR="00D05087" w:rsidRPr="00D05087" w:rsidRDefault="00D05087" w:rsidP="00D05087">
      <w:pPr>
        <w:pStyle w:val="Heading2"/>
      </w:pPr>
      <w:r>
        <w:t>FabricJS</w:t>
      </w:r>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lastRenderedPageBreak/>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proofErr w:type="gramStart"/>
      <w:r>
        <w:t>However</w:t>
      </w:r>
      <w:proofErr w:type="gramEnd"/>
      <w:r>
        <w:t xml:space="preserve"> is not the best one that addresses the thesis’ research question. </w:t>
      </w:r>
    </w:p>
    <w:p w14:paraId="5D563F12" w14:textId="1496405B" w:rsidR="00420EA6" w:rsidRDefault="00420EA6" w:rsidP="00420EA6">
      <w:proofErr w:type="gramStart"/>
      <w:r>
        <w:t>Also</w:t>
      </w:r>
      <w:proofErr w:type="gramEnd"/>
      <w:r>
        <w:t xml:space="preserve"> not so useful for </w:t>
      </w:r>
      <w:proofErr w:type="spellStart"/>
      <w:r>
        <w:t>greek</w:t>
      </w:r>
      <w:proofErr w:type="spellEnd"/>
      <w:r>
        <w:t xml:space="preserve"> myths – big disparity between different entities, because gods are immortal =&gt; humans will be dots and gods would expand the entirety of the timeline.</w:t>
      </w:r>
    </w:p>
    <w:p w14:paraId="632FB088" w14:textId="00E9E4F9" w:rsidR="00420EA6" w:rsidRDefault="00420EA6" w:rsidP="00420EA6">
      <w:proofErr w:type="gramStart"/>
      <w:r>
        <w:t>Also</w:t>
      </w:r>
      <w:proofErr w:type="gramEnd"/>
      <w:r>
        <w:t xml:space="preserve">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proofErr w:type="gramStart"/>
      <w:r>
        <w:t>Really useful, textual information,</w:t>
      </w:r>
      <w:proofErr w:type="gramEnd"/>
      <w:r>
        <w:t xml:space="preserve">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lastRenderedPageBreak/>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t xml:space="preserve">&lt;Image – Descendants of </w:t>
      </w:r>
      <w:proofErr w:type="gramStart"/>
      <w:r>
        <w:t>Aether[</w:t>
      </w:r>
      <w:proofErr w:type="gramEnd"/>
      <w:r>
        <w:t>31]&gt;</w:t>
      </w:r>
    </w:p>
    <w:p w14:paraId="4B0ACF28" w14:textId="385FD87C" w:rsidR="00420EA6" w:rsidRDefault="00733CBE" w:rsidP="00420EA6">
      <w:r>
        <w:t xml:space="preserve">Lists all the descendants in textual form in </w:t>
      </w:r>
      <w:proofErr w:type="gramStart"/>
      <w:r>
        <w:t>order, and</w:t>
      </w:r>
      <w:proofErr w:type="gramEnd"/>
      <w:r>
        <w:t xml:space="preserve">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313A6A1B" w:rsidR="00420EA6" w:rsidRPr="00420EA6" w:rsidRDefault="00420EA6" w:rsidP="00420EA6">
      <w:proofErr w:type="gramStart"/>
      <w:r>
        <w:t>Also</w:t>
      </w:r>
      <w:proofErr w:type="gramEnd"/>
      <w:r>
        <w:t xml:space="preserve">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 xml:space="preserve">Unintuitive. </w:t>
      </w:r>
      <w:proofErr w:type="gramStart"/>
      <w:r>
        <w:t>Also</w:t>
      </w:r>
      <w:proofErr w:type="gramEnd"/>
      <w:r>
        <w:t xml:space="preserve"> duplicates are not immediately obvious – it’s difficult to detect them.</w:t>
      </w:r>
      <w:r w:rsidR="001E4262">
        <w:t xml:space="preserve"> </w:t>
      </w:r>
      <w:proofErr w:type="gramStart"/>
      <w:r w:rsidR="001E4262">
        <w:t>Also</w:t>
      </w:r>
      <w:proofErr w:type="gramEnd"/>
      <w:r w:rsidR="001E4262">
        <w:t xml:space="preserve"> the descendants of duplicates is only shown in one version of the duplicate connection. E.g. see the number of times Zeus is referenced in the diagram. Will make it difficult to determine if it’s the </w:t>
      </w:r>
      <w:proofErr w:type="spellStart"/>
      <w:r w:rsidR="001E4262">
        <w:t>ame</w:t>
      </w:r>
      <w:proofErr w:type="spellEnd"/>
      <w:r w:rsidR="001E4262">
        <w:t xml:space="preserv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w:t>
      </w:r>
      <w:proofErr w:type="spellStart"/>
      <w:r w:rsidR="001E4262">
        <w:t>Eneity</w:t>
      </w:r>
      <w:proofErr w:type="spellEnd"/>
      <w:r w:rsidR="001E4262">
        <w:t xml:space="preserve">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 xml:space="preserve">Doesn’t adapt for unusual connections e.g. Aphrodite and </w:t>
      </w:r>
      <w:proofErr w:type="spellStart"/>
      <w:r>
        <w:t>Uranos</w:t>
      </w:r>
      <w:proofErr w:type="spellEnd"/>
      <w:r>
        <w:t xml:space="preserve">’ genitals (actually autochthony). The user can write notes about the specific connection and how unusual it is, </w:t>
      </w:r>
      <w:proofErr w:type="gramStart"/>
      <w:r>
        <w:t>however</w:t>
      </w:r>
      <w:proofErr w:type="gramEnd"/>
      <w:r>
        <w:t xml:space="preserve">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 xml:space="preserve">children line comes from the spouse node and not the connection between – interesting. Worth putting in my prototype to avoid the issues with curved </w:t>
      </w:r>
      <w:proofErr w:type="gramStart"/>
      <w:r w:rsidR="001E4262">
        <w:t>connections?</w:t>
      </w:r>
      <w:proofErr w:type="gramEnd"/>
      <w:r w:rsidR="001E4262">
        <w:t xml:space="preserve">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lastRenderedPageBreak/>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485D8CF6" w:rsidR="00861E22" w:rsidRDefault="00861E22" w:rsidP="00861E22"/>
    <w:p w14:paraId="47F590A9" w14:textId="38D8C01D" w:rsidR="00463B2B" w:rsidRDefault="00463B2B" w:rsidP="00463B2B">
      <w:pPr>
        <w:pStyle w:val="Heading2"/>
      </w:pPr>
      <w:r>
        <w:t>Prototype 1</w:t>
      </w:r>
    </w:p>
    <w:p w14:paraId="5165C5AE" w14:textId="77777777" w:rsidR="00463B2B" w:rsidRDefault="00463B2B"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w:t>
      </w:r>
      <w:r w:rsidR="00E0380F">
        <w:lastRenderedPageBreak/>
        <w:t>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t>Graphing layout algorithm</w:t>
      </w:r>
    </w:p>
    <w:p w14:paraId="154451AA" w14:textId="7815678E" w:rsidR="0036147F" w:rsidRDefault="0036147F" w:rsidP="00861E22"/>
    <w:p w14:paraId="6832A7D9" w14:textId="1ACC8FA7" w:rsidR="00860D2F" w:rsidRDefault="00860D2F" w:rsidP="00861E22">
      <w:r>
        <w:lastRenderedPageBreak/>
        <w:t>There are also no useful hierarchical options for D3JS</w:t>
      </w:r>
    </w:p>
    <w:p w14:paraId="34AFA9EC" w14:textId="52169BAC" w:rsidR="00463B2B" w:rsidRDefault="00463B2B" w:rsidP="00861E22"/>
    <w:p w14:paraId="485F06A0" w14:textId="008E0C9C" w:rsidR="00463B2B" w:rsidRDefault="00463B2B" w:rsidP="00861E22"/>
    <w:p w14:paraId="64866009" w14:textId="34055D89" w:rsidR="00463B2B" w:rsidRDefault="00463B2B" w:rsidP="00463B2B">
      <w:pPr>
        <w:pStyle w:val="Heading2"/>
      </w:pPr>
      <w:r>
        <w:t>Prototype 2</w:t>
      </w:r>
    </w:p>
    <w:p w14:paraId="4CE230C1" w14:textId="1D81C03F" w:rsidR="00463B2B" w:rsidRDefault="00463B2B" w:rsidP="00463B2B">
      <w:r w:rsidRPr="00463B2B">
        <w:drawing>
          <wp:inline distT="0" distB="0" distL="0" distR="0" wp14:anchorId="4A1B5BEA" wp14:editId="194F97DD">
            <wp:extent cx="5727700" cy="2806065"/>
            <wp:effectExtent l="0" t="0" r="0" b="63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806065"/>
                    </a:xfrm>
                    <a:prstGeom prst="rect">
                      <a:avLst/>
                    </a:prstGeom>
                  </pic:spPr>
                </pic:pic>
              </a:graphicData>
            </a:graphic>
          </wp:inline>
        </w:drawing>
      </w:r>
    </w:p>
    <w:p w14:paraId="15B8E4E4" w14:textId="4CA14253" w:rsidR="00463B2B" w:rsidRDefault="00463B2B" w:rsidP="00463B2B">
      <w:r>
        <w:t>Half-half, top half normal genealogy chart</w:t>
      </w:r>
    </w:p>
    <w:p w14:paraId="617A3CCC" w14:textId="165BF89F" w:rsidR="00463B2B" w:rsidRDefault="00463B2B" w:rsidP="00463B2B">
      <w:r>
        <w:t>Bottom half experimenting with large quantities of relationships. Clearly design not obvious</w:t>
      </w:r>
    </w:p>
    <w:p w14:paraId="615DB531" w14:textId="4D00EDB1" w:rsidR="00463B2B" w:rsidRDefault="00463B2B" w:rsidP="00463B2B">
      <w:r>
        <w:t>Either:</w:t>
      </w:r>
    </w:p>
    <w:p w14:paraId="37AB7DC9" w14:textId="7E0AA958" w:rsidR="00463B2B" w:rsidRDefault="00463B2B" w:rsidP="00463B2B">
      <w:pPr>
        <w:pStyle w:val="ListParagraph"/>
        <w:numPr>
          <w:ilvl w:val="0"/>
          <w:numId w:val="7"/>
        </w:numPr>
      </w:pPr>
      <w:r>
        <w:t>Group all related relationships together to make these clearer (not really helpful for distinct relationship types)</w:t>
      </w:r>
    </w:p>
    <w:p w14:paraId="7A0F9BE9" w14:textId="24B61450" w:rsidR="00463B2B" w:rsidRPr="00463B2B" w:rsidRDefault="00463B2B" w:rsidP="00463B2B">
      <w:pPr>
        <w:pStyle w:val="ListParagraph"/>
        <w:numPr>
          <w:ilvl w:val="0"/>
          <w:numId w:val="7"/>
        </w:numPr>
      </w:pPr>
      <w:r>
        <w:t>Try to stagger the genealogy diagram from the top part in the bottom.</w:t>
      </w:r>
      <w:bookmarkStart w:id="0" w:name="_GoBack"/>
      <w:bookmarkEnd w:id="0"/>
    </w:p>
    <w:sectPr w:rsidR="00463B2B" w:rsidRPr="00463B2B"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523946"/>
    <w:multiLevelType w:val="hybridMultilevel"/>
    <w:tmpl w:val="00B22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63B2B"/>
    <w:rsid w:val="004D5C81"/>
    <w:rsid w:val="00515413"/>
    <w:rsid w:val="00591D13"/>
    <w:rsid w:val="005D73D5"/>
    <w:rsid w:val="005E1DB0"/>
    <w:rsid w:val="006A21B2"/>
    <w:rsid w:val="006E0363"/>
    <w:rsid w:val="006E33BB"/>
    <w:rsid w:val="006F7E00"/>
    <w:rsid w:val="00704D22"/>
    <w:rsid w:val="00733CBE"/>
    <w:rsid w:val="007344B7"/>
    <w:rsid w:val="0077719B"/>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C22E5F"/>
    <w:rsid w:val="00C47309"/>
    <w:rsid w:val="00C56EF0"/>
    <w:rsid w:val="00C66A2B"/>
    <w:rsid w:val="00C75C1D"/>
    <w:rsid w:val="00CA1291"/>
    <w:rsid w:val="00CA12BE"/>
    <w:rsid w:val="00D05087"/>
    <w:rsid w:val="00DB528D"/>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canvasjs.com/react-chart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9.png"/><Relationship Id="rId10" Type="http://schemas.openxmlformats.org/officeDocument/2006/relationships/hyperlink" Target="https://balkangraph.com/OrgChartJS/Demos/BasicUs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D8FE7A2-76C8-5D42-8B30-9BBDA2B2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17</Pages>
  <Words>3152</Words>
  <Characters>17969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69</cp:revision>
  <dcterms:created xsi:type="dcterms:W3CDTF">2020-01-13T12:10:00Z</dcterms:created>
  <dcterms:modified xsi:type="dcterms:W3CDTF">2020-01-27T00:39:00Z</dcterms:modified>
</cp:coreProperties>
</file>