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CAAFD" w14:textId="21AFB153" w:rsidR="00293CDD" w:rsidRPr="00B105EF" w:rsidRDefault="00293CDD" w:rsidP="00B105EF">
      <w:pPr>
        <w:pStyle w:val="Title"/>
        <w:jc w:val="center"/>
        <w:rPr>
          <w:lang w:val="en-US"/>
        </w:rPr>
      </w:pPr>
      <w:r w:rsidRPr="00DE7D83">
        <w:rPr>
          <w:lang w:val="en-US"/>
        </w:rPr>
        <w:t>Technical documentation</w:t>
      </w:r>
      <w:r w:rsidR="00BB179F">
        <w:rPr>
          <w:lang w:val="en-US"/>
        </w:rPr>
        <w:t xml:space="preserve"> for </w:t>
      </w:r>
      <w:r w:rsidRPr="00DE7D83">
        <w:rPr>
          <w:lang w:val="en-US"/>
        </w:rPr>
        <w:t>Star tool</w:t>
      </w:r>
      <w:r w:rsidR="00BB179F">
        <w:rPr>
          <w:lang w:val="en-US"/>
        </w:rPr>
        <w:t xml:space="preserve"> Inkscape</w:t>
      </w:r>
    </w:p>
    <w:p w14:paraId="22D3E6E9" w14:textId="157ED7E4" w:rsidR="001B2F17" w:rsidRPr="00B105EF" w:rsidRDefault="00114DF3" w:rsidP="001B2F17">
      <w:pPr>
        <w:pStyle w:val="Heading1"/>
        <w:numPr>
          <w:ilvl w:val="0"/>
          <w:numId w:val="3"/>
        </w:numPr>
        <w:rPr>
          <w:sz w:val="40"/>
          <w:szCs w:val="40"/>
        </w:rPr>
      </w:pPr>
      <w:r w:rsidRPr="00B105EF">
        <w:rPr>
          <w:sz w:val="40"/>
          <w:szCs w:val="40"/>
        </w:rPr>
        <w:t>Conceptual document</w:t>
      </w:r>
    </w:p>
    <w:p w14:paraId="32F425B4" w14:textId="62AA5B60" w:rsidR="00114DF3" w:rsidRDefault="00DE7D83" w:rsidP="00114DF3">
      <w:pPr>
        <w:rPr>
          <w:sz w:val="28"/>
          <w:szCs w:val="28"/>
          <w:lang w:val="en-US"/>
        </w:rPr>
      </w:pPr>
      <w:r>
        <w:rPr>
          <w:noProof/>
        </w:rPr>
        <w:drawing>
          <wp:anchor distT="0" distB="0" distL="114300" distR="114300" simplePos="0" relativeHeight="251658240" behindDoc="1" locked="0" layoutInCell="1" allowOverlap="1" wp14:anchorId="32B6AE20" wp14:editId="53D1A50B">
            <wp:simplePos x="0" y="0"/>
            <wp:positionH relativeFrom="column">
              <wp:posOffset>3943350</wp:posOffset>
            </wp:positionH>
            <wp:positionV relativeFrom="paragraph">
              <wp:posOffset>457835</wp:posOffset>
            </wp:positionV>
            <wp:extent cx="487045" cy="447675"/>
            <wp:effectExtent l="0" t="0" r="8255" b="9525"/>
            <wp:wrapTight wrapText="bothSides">
              <wp:wrapPolygon edited="0">
                <wp:start x="0" y="0"/>
                <wp:lineTo x="0" y="21140"/>
                <wp:lineTo x="21121" y="21140"/>
                <wp:lineTo x="211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 r="35986" b="23404"/>
                    <a:stretch/>
                  </pic:blipFill>
                  <pic:spPr bwMode="auto">
                    <a:xfrm>
                      <a:off x="0" y="0"/>
                      <a:ext cx="487045"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4DF3" w:rsidRPr="00DE7D83">
        <w:rPr>
          <w:sz w:val="28"/>
          <w:szCs w:val="28"/>
          <w:lang w:val="en-US"/>
        </w:rPr>
        <w:t>The star tool</w:t>
      </w:r>
      <w:r>
        <w:rPr>
          <w:sz w:val="28"/>
          <w:szCs w:val="28"/>
          <w:lang w:val="en-US"/>
        </w:rPr>
        <w:t xml:space="preserve"> enables stars and regular polygons to be drawn easily in the document.</w:t>
      </w:r>
    </w:p>
    <w:p w14:paraId="476BD6C7" w14:textId="19B5D804" w:rsidR="00DE7D83" w:rsidRDefault="00DE7D83" w:rsidP="00114DF3">
      <w:pPr>
        <w:rPr>
          <w:sz w:val="28"/>
          <w:szCs w:val="28"/>
          <w:lang w:val="en-US"/>
        </w:rPr>
      </w:pPr>
      <w:r>
        <w:rPr>
          <w:sz w:val="28"/>
          <w:szCs w:val="28"/>
          <w:lang w:val="en-US"/>
        </w:rPr>
        <w:t xml:space="preserve">You can open the tool with click on the Toolbox icon: </w:t>
      </w:r>
      <w:r>
        <w:rPr>
          <w:sz w:val="28"/>
          <w:szCs w:val="28"/>
        </w:rPr>
        <w:t xml:space="preserve">          </w:t>
      </w:r>
      <w:r>
        <w:rPr>
          <w:sz w:val="28"/>
          <w:szCs w:val="28"/>
          <w:lang w:val="en-US"/>
        </w:rPr>
        <w:t>or press Shift+8.</w:t>
      </w:r>
    </w:p>
    <w:p w14:paraId="2DC5620E" w14:textId="2CB56EE3" w:rsidR="00DE7D83" w:rsidRDefault="00DE7D83" w:rsidP="00114DF3">
      <w:pPr>
        <w:rPr>
          <w:sz w:val="28"/>
          <w:szCs w:val="28"/>
          <w:lang w:val="en-US"/>
        </w:rPr>
      </w:pPr>
      <w:r>
        <w:rPr>
          <w:sz w:val="28"/>
          <w:szCs w:val="28"/>
          <w:lang w:val="en-US"/>
        </w:rPr>
        <w:t>There is Tool Controls bar at the top of the screen:</w:t>
      </w:r>
    </w:p>
    <w:p w14:paraId="6DDB0BB6" w14:textId="0E95A78E" w:rsidR="00BB179F" w:rsidRDefault="00DE7D83" w:rsidP="00114DF3">
      <w:pPr>
        <w:rPr>
          <w:sz w:val="28"/>
          <w:szCs w:val="28"/>
          <w:lang w:val="en-US"/>
        </w:rPr>
      </w:pPr>
      <w:r>
        <w:rPr>
          <w:noProof/>
        </w:rPr>
        <w:drawing>
          <wp:inline distT="0" distB="0" distL="0" distR="0" wp14:anchorId="5B6EF327" wp14:editId="1CBFB6DB">
            <wp:extent cx="5943600" cy="298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450"/>
                    </a:xfrm>
                    <a:prstGeom prst="rect">
                      <a:avLst/>
                    </a:prstGeom>
                  </pic:spPr>
                </pic:pic>
              </a:graphicData>
            </a:graphic>
          </wp:inline>
        </w:drawing>
      </w:r>
    </w:p>
    <w:p w14:paraId="1E49A34B" w14:textId="77777777" w:rsidR="001B2F17" w:rsidRPr="00BB179F" w:rsidRDefault="001B2F17" w:rsidP="00114DF3">
      <w:pPr>
        <w:rPr>
          <w:sz w:val="28"/>
          <w:szCs w:val="28"/>
          <w:lang w:val="en-US"/>
        </w:rPr>
      </w:pPr>
    </w:p>
    <w:p w14:paraId="272C8E6F" w14:textId="5E44C064" w:rsidR="00BB179F" w:rsidRPr="001B2F17" w:rsidRDefault="00BB179F" w:rsidP="00BB179F">
      <w:pPr>
        <w:pStyle w:val="Heading2"/>
        <w:numPr>
          <w:ilvl w:val="1"/>
          <w:numId w:val="3"/>
        </w:numPr>
        <w:rPr>
          <w:sz w:val="32"/>
          <w:szCs w:val="32"/>
          <w:lang w:val="en-US"/>
        </w:rPr>
      </w:pPr>
      <w:r w:rsidRPr="00BB179F">
        <w:rPr>
          <w:sz w:val="32"/>
          <w:szCs w:val="32"/>
          <w:lang w:val="en-US"/>
        </w:rPr>
        <w:t>New:</w:t>
      </w:r>
    </w:p>
    <w:p w14:paraId="29DB046A" w14:textId="4E13D61F" w:rsidR="004F1F33" w:rsidRDefault="001B2F17" w:rsidP="00114DF3">
      <w:pPr>
        <w:rPr>
          <w:sz w:val="28"/>
          <w:szCs w:val="28"/>
          <w:lang w:val="en-US"/>
        </w:rPr>
      </w:pPr>
      <w:r>
        <w:rPr>
          <w:noProof/>
        </w:rPr>
        <w:drawing>
          <wp:anchor distT="0" distB="0" distL="114300" distR="114300" simplePos="0" relativeHeight="251659264" behindDoc="1" locked="0" layoutInCell="1" allowOverlap="1" wp14:anchorId="49673410" wp14:editId="698ABDF8">
            <wp:simplePos x="0" y="0"/>
            <wp:positionH relativeFrom="column">
              <wp:posOffset>794385</wp:posOffset>
            </wp:positionH>
            <wp:positionV relativeFrom="paragraph">
              <wp:posOffset>24130</wp:posOffset>
            </wp:positionV>
            <wp:extent cx="239395" cy="232410"/>
            <wp:effectExtent l="0" t="0" r="8255" b="0"/>
            <wp:wrapTight wrapText="bothSides">
              <wp:wrapPolygon edited="0">
                <wp:start x="0" y="0"/>
                <wp:lineTo x="0" y="19475"/>
                <wp:lineTo x="20626" y="19475"/>
                <wp:lineTo x="206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9395" cy="232410"/>
                    </a:xfrm>
                    <a:prstGeom prst="rect">
                      <a:avLst/>
                    </a:prstGeom>
                  </pic:spPr>
                </pic:pic>
              </a:graphicData>
            </a:graphic>
            <wp14:sizeRelH relativeFrom="page">
              <wp14:pctWidth>0</wp14:pctWidth>
            </wp14:sizeRelH>
            <wp14:sizeRelV relativeFrom="page">
              <wp14:pctHeight>0</wp14:pctHeight>
            </wp14:sizeRelV>
          </wp:anchor>
        </w:drawing>
      </w:r>
      <w:r w:rsidR="00DE7D83">
        <w:rPr>
          <w:sz w:val="28"/>
          <w:szCs w:val="28"/>
          <w:lang w:val="en-US"/>
        </w:rPr>
        <w:t xml:space="preserve">The </w:t>
      </w:r>
      <w:r w:rsidR="004F1F33">
        <w:rPr>
          <w:sz w:val="28"/>
          <w:szCs w:val="28"/>
          <w:lang w:val="en-US"/>
        </w:rPr>
        <w:t xml:space="preserve">icon: </w:t>
      </w:r>
      <w:r w:rsidR="00DE7D83">
        <w:rPr>
          <w:sz w:val="28"/>
          <w:szCs w:val="28"/>
          <w:lang w:val="en-US"/>
        </w:rPr>
        <w:t xml:space="preserve">allows to </w:t>
      </w:r>
      <w:r w:rsidR="004F1F33">
        <w:rPr>
          <w:sz w:val="28"/>
          <w:szCs w:val="28"/>
          <w:lang w:val="en-US"/>
        </w:rPr>
        <w:t>use the</w:t>
      </w:r>
      <w:r w:rsidR="00DE7D83">
        <w:rPr>
          <w:sz w:val="28"/>
          <w:szCs w:val="28"/>
          <w:lang w:val="en-US"/>
        </w:rPr>
        <w:t xml:space="preserve"> </w:t>
      </w:r>
      <w:r w:rsidR="004F1F33" w:rsidRPr="004F1F33">
        <w:rPr>
          <w:sz w:val="28"/>
          <w:szCs w:val="28"/>
          <w:lang w:val="en-US"/>
        </w:rPr>
        <w:t>Regular Polygon Mode</w:t>
      </w:r>
      <w:r w:rsidR="004F1F33">
        <w:rPr>
          <w:sz w:val="28"/>
          <w:szCs w:val="28"/>
          <w:lang w:val="en-US"/>
        </w:rPr>
        <w:t>.</w:t>
      </w:r>
    </w:p>
    <w:p w14:paraId="27EED101" w14:textId="6A0A52AE" w:rsidR="004F1F33" w:rsidRPr="00BB179F" w:rsidRDefault="001B2F17" w:rsidP="00114DF3">
      <w:pPr>
        <w:rPr>
          <w:sz w:val="28"/>
          <w:szCs w:val="28"/>
          <w:lang w:val="en-US"/>
        </w:rPr>
      </w:pPr>
      <w:r>
        <w:rPr>
          <w:noProof/>
        </w:rPr>
        <w:drawing>
          <wp:anchor distT="0" distB="0" distL="114300" distR="114300" simplePos="0" relativeHeight="251660288" behindDoc="1" locked="0" layoutInCell="1" allowOverlap="1" wp14:anchorId="553B7721" wp14:editId="475B1769">
            <wp:simplePos x="0" y="0"/>
            <wp:positionH relativeFrom="column">
              <wp:posOffset>794385</wp:posOffset>
            </wp:positionH>
            <wp:positionV relativeFrom="paragraph">
              <wp:posOffset>12065</wp:posOffset>
            </wp:positionV>
            <wp:extent cx="276860" cy="213360"/>
            <wp:effectExtent l="0" t="0" r="8890" b="0"/>
            <wp:wrapTight wrapText="bothSides">
              <wp:wrapPolygon edited="0">
                <wp:start x="0" y="0"/>
                <wp:lineTo x="0" y="19286"/>
                <wp:lineTo x="20807" y="19286"/>
                <wp:lineTo x="208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860" cy="213360"/>
                    </a:xfrm>
                    <a:prstGeom prst="rect">
                      <a:avLst/>
                    </a:prstGeom>
                  </pic:spPr>
                </pic:pic>
              </a:graphicData>
            </a:graphic>
            <wp14:sizeRelH relativeFrom="page">
              <wp14:pctWidth>0</wp14:pctWidth>
            </wp14:sizeRelH>
            <wp14:sizeRelV relativeFrom="page">
              <wp14:pctHeight>0</wp14:pctHeight>
            </wp14:sizeRelV>
          </wp:anchor>
        </w:drawing>
      </w:r>
      <w:r w:rsidR="004F1F33" w:rsidRPr="004F1F33">
        <w:rPr>
          <w:sz w:val="28"/>
          <w:szCs w:val="28"/>
          <w:lang w:val="en-US"/>
        </w:rPr>
        <w:t>The icon:</w:t>
      </w:r>
      <w:r w:rsidR="004F1F33">
        <w:rPr>
          <w:sz w:val="28"/>
          <w:szCs w:val="28"/>
          <w:lang w:val="en-US"/>
        </w:rPr>
        <w:t xml:space="preserve"> </w:t>
      </w:r>
      <w:r w:rsidR="004F1F33" w:rsidRPr="004F1F33">
        <w:rPr>
          <w:sz w:val="28"/>
          <w:szCs w:val="28"/>
          <w:lang w:val="en-US"/>
        </w:rPr>
        <w:t xml:space="preserve"> allows to use the </w:t>
      </w:r>
      <w:r w:rsidR="004F1F33">
        <w:rPr>
          <w:sz w:val="28"/>
          <w:szCs w:val="28"/>
          <w:lang w:val="en-US"/>
        </w:rPr>
        <w:t>Star</w:t>
      </w:r>
      <w:r w:rsidR="004F1F33" w:rsidRPr="004F1F33">
        <w:rPr>
          <w:sz w:val="28"/>
          <w:szCs w:val="28"/>
          <w:lang w:val="en-US"/>
        </w:rPr>
        <w:t xml:space="preserve"> Mode.</w:t>
      </w:r>
    </w:p>
    <w:p w14:paraId="7B544BCE" w14:textId="100A9738" w:rsidR="00BB179F" w:rsidRDefault="00B105EF" w:rsidP="00114DF3">
      <w:pPr>
        <w:rPr>
          <w:sz w:val="28"/>
          <w:szCs w:val="28"/>
          <w:lang w:val="en-US"/>
        </w:rPr>
      </w:pPr>
      <w:r>
        <w:rPr>
          <w:sz w:val="28"/>
          <w:szCs w:val="28"/>
          <w:lang w:val="en-US"/>
        </w:rPr>
        <w:t xml:space="preserve">The </w:t>
      </w:r>
      <w:r w:rsidR="004F1F33">
        <w:rPr>
          <w:sz w:val="28"/>
          <w:szCs w:val="28"/>
          <w:lang w:val="en-US"/>
        </w:rPr>
        <w:t xml:space="preserve">shape, made by </w:t>
      </w:r>
      <w:r w:rsidR="004F1F33" w:rsidRPr="004F1F33">
        <w:rPr>
          <w:sz w:val="28"/>
          <w:szCs w:val="28"/>
          <w:lang w:val="en-US"/>
        </w:rPr>
        <w:t>Regular Polygon Mode</w:t>
      </w:r>
      <w:r w:rsidR="004F1F33">
        <w:rPr>
          <w:sz w:val="28"/>
          <w:szCs w:val="28"/>
          <w:lang w:val="en-US"/>
        </w:rPr>
        <w:t xml:space="preserve"> has no spokes. You can modify the size and orientation of the </w:t>
      </w:r>
      <w:r>
        <w:rPr>
          <w:sz w:val="28"/>
          <w:szCs w:val="28"/>
          <w:lang w:val="en-US"/>
        </w:rPr>
        <w:t>figure</w:t>
      </w:r>
      <w:r w:rsidR="004F1F33">
        <w:rPr>
          <w:sz w:val="28"/>
          <w:szCs w:val="28"/>
          <w:lang w:val="en-US"/>
        </w:rPr>
        <w:t xml:space="preserve"> due to a handle. In Star mode there are two handles. One of the handles allowing modification of size and orientation of the figure. The other handle allows m</w:t>
      </w:r>
      <w:r w:rsidR="00BB179F">
        <w:rPr>
          <w:sz w:val="28"/>
          <w:szCs w:val="28"/>
          <w:lang w:val="en-US"/>
        </w:rPr>
        <w:t>o</w:t>
      </w:r>
      <w:r w:rsidR="004F1F33">
        <w:rPr>
          <w:sz w:val="28"/>
          <w:szCs w:val="28"/>
          <w:lang w:val="en-US"/>
        </w:rPr>
        <w:t xml:space="preserve">dification of </w:t>
      </w:r>
      <w:r w:rsidR="00BB179F">
        <w:rPr>
          <w:sz w:val="28"/>
          <w:szCs w:val="28"/>
          <w:lang w:val="en-US"/>
        </w:rPr>
        <w:t xml:space="preserve">the </w:t>
      </w:r>
      <w:r w:rsidR="004F1F33">
        <w:rPr>
          <w:sz w:val="28"/>
          <w:szCs w:val="28"/>
          <w:lang w:val="en-US"/>
        </w:rPr>
        <w:t>shapes and sizes.</w:t>
      </w:r>
    </w:p>
    <w:p w14:paraId="22726B5B" w14:textId="051AB521" w:rsidR="00BB179F" w:rsidRPr="00BB179F" w:rsidRDefault="00BB179F" w:rsidP="00BB179F">
      <w:pPr>
        <w:pStyle w:val="Heading2"/>
        <w:numPr>
          <w:ilvl w:val="1"/>
          <w:numId w:val="3"/>
        </w:numPr>
        <w:rPr>
          <w:sz w:val="32"/>
          <w:szCs w:val="32"/>
          <w:lang w:val="en-US"/>
        </w:rPr>
      </w:pPr>
      <w:r>
        <w:rPr>
          <w:sz w:val="32"/>
          <w:szCs w:val="32"/>
          <w:lang w:val="en-US"/>
        </w:rPr>
        <w:t>Corners:</w:t>
      </w:r>
    </w:p>
    <w:p w14:paraId="0CB98A33" w14:textId="03467F2D" w:rsidR="00BB179F" w:rsidRDefault="00BB179F" w:rsidP="00114DF3">
      <w:pPr>
        <w:rPr>
          <w:sz w:val="28"/>
          <w:szCs w:val="28"/>
          <w:lang w:val="en-US"/>
        </w:rPr>
      </w:pPr>
      <w:r>
        <w:rPr>
          <w:sz w:val="28"/>
          <w:szCs w:val="28"/>
          <w:lang w:val="en-US"/>
        </w:rPr>
        <w:t>You can set the number of the corners via the Corners text field.</w:t>
      </w:r>
    </w:p>
    <w:p w14:paraId="4289A263" w14:textId="44BC007C" w:rsidR="00BB179F" w:rsidRDefault="00BB179F" w:rsidP="00BB179F">
      <w:pPr>
        <w:pStyle w:val="Heading2"/>
        <w:numPr>
          <w:ilvl w:val="1"/>
          <w:numId w:val="3"/>
        </w:numPr>
        <w:rPr>
          <w:sz w:val="32"/>
          <w:szCs w:val="32"/>
          <w:lang w:val="en-US"/>
        </w:rPr>
      </w:pPr>
      <w:r>
        <w:rPr>
          <w:sz w:val="32"/>
          <w:szCs w:val="32"/>
          <w:lang w:val="en-US"/>
        </w:rPr>
        <w:t>Spoke ratio:</w:t>
      </w:r>
    </w:p>
    <w:p w14:paraId="7B6B6092" w14:textId="5E9A392B" w:rsidR="00BB179F" w:rsidRDefault="00BB179F" w:rsidP="00BB179F">
      <w:pPr>
        <w:rPr>
          <w:sz w:val="28"/>
          <w:szCs w:val="28"/>
          <w:lang w:val="en-US"/>
        </w:rPr>
      </w:pPr>
      <w:r>
        <w:rPr>
          <w:sz w:val="28"/>
          <w:szCs w:val="28"/>
          <w:lang w:val="en-US"/>
        </w:rPr>
        <w:t>Only accessible in Star Mode, it allows you to define the ratio of spoke length between the star core and its spoke tips. This parameter range is from 0.0 to 1.0.</w:t>
      </w:r>
    </w:p>
    <w:p w14:paraId="5D900B9F" w14:textId="7F64AF94" w:rsidR="00BB179F" w:rsidRDefault="00BB179F" w:rsidP="00BB179F">
      <w:pPr>
        <w:pStyle w:val="Heading2"/>
        <w:numPr>
          <w:ilvl w:val="1"/>
          <w:numId w:val="3"/>
        </w:numPr>
        <w:rPr>
          <w:sz w:val="32"/>
          <w:szCs w:val="32"/>
          <w:lang w:val="en-US"/>
        </w:rPr>
      </w:pPr>
      <w:r>
        <w:rPr>
          <w:sz w:val="32"/>
          <w:szCs w:val="32"/>
          <w:lang w:val="en-US"/>
        </w:rPr>
        <w:t>Rounded:</w:t>
      </w:r>
    </w:p>
    <w:p w14:paraId="54B0C05E" w14:textId="6B2E4704" w:rsidR="00BB179F" w:rsidRDefault="00F17A1B" w:rsidP="00BB179F">
      <w:pPr>
        <w:rPr>
          <w:sz w:val="28"/>
          <w:szCs w:val="28"/>
          <w:lang w:val="en-US"/>
        </w:rPr>
      </w:pPr>
      <w:r>
        <w:rPr>
          <w:sz w:val="28"/>
          <w:szCs w:val="28"/>
          <w:lang w:val="en-US"/>
        </w:rPr>
        <w:t>This box allows you to round the corners of the shape in both Modes. The range is from -10.0 to 10.0. You can press Shift and drag either handle to modify the rounding of the shape.</w:t>
      </w:r>
    </w:p>
    <w:p w14:paraId="69675884" w14:textId="09F57CF0" w:rsidR="00F17A1B" w:rsidRDefault="00F17A1B" w:rsidP="00F17A1B">
      <w:pPr>
        <w:pStyle w:val="Heading2"/>
        <w:numPr>
          <w:ilvl w:val="1"/>
          <w:numId w:val="3"/>
        </w:numPr>
        <w:rPr>
          <w:sz w:val="32"/>
          <w:szCs w:val="32"/>
          <w:lang w:val="en-US"/>
        </w:rPr>
      </w:pPr>
      <w:r>
        <w:rPr>
          <w:sz w:val="32"/>
          <w:szCs w:val="32"/>
          <w:lang w:val="en-US"/>
        </w:rPr>
        <w:lastRenderedPageBreak/>
        <w:t>Randomi</w:t>
      </w:r>
      <w:r w:rsidR="006C2159">
        <w:rPr>
          <w:sz w:val="32"/>
          <w:szCs w:val="32"/>
          <w:lang w:val="en-US"/>
        </w:rPr>
        <w:t>z</w:t>
      </w:r>
      <w:r>
        <w:rPr>
          <w:sz w:val="32"/>
          <w:szCs w:val="32"/>
          <w:lang w:val="en-US"/>
        </w:rPr>
        <w:t>ed:</w:t>
      </w:r>
    </w:p>
    <w:p w14:paraId="57E91EDD" w14:textId="4663348D" w:rsidR="00F17A1B" w:rsidRPr="00F17A1B" w:rsidRDefault="00F17A1B" w:rsidP="00F17A1B">
      <w:pPr>
        <w:rPr>
          <w:sz w:val="28"/>
          <w:szCs w:val="28"/>
          <w:lang w:val="en-US"/>
        </w:rPr>
      </w:pPr>
      <w:r>
        <w:rPr>
          <w:sz w:val="28"/>
          <w:szCs w:val="28"/>
          <w:lang w:val="en-US"/>
        </w:rPr>
        <w:t>The Randomi</w:t>
      </w:r>
      <w:r w:rsidR="006C2159">
        <w:rPr>
          <w:sz w:val="28"/>
          <w:szCs w:val="28"/>
          <w:lang w:val="en-US"/>
        </w:rPr>
        <w:t>z</w:t>
      </w:r>
      <w:r>
        <w:rPr>
          <w:sz w:val="28"/>
          <w:szCs w:val="28"/>
          <w:lang w:val="en-US"/>
        </w:rPr>
        <w:t>ed option displaces the inner and outer points of the spokes to random coordinates around the center of the star. The range value runs again from -10.0 to 10.0.</w:t>
      </w:r>
    </w:p>
    <w:p w14:paraId="71E0330F" w14:textId="1703256F" w:rsidR="00BB179F" w:rsidRPr="00F17A1B" w:rsidRDefault="00F17A1B" w:rsidP="00BB179F">
      <w:pPr>
        <w:pStyle w:val="Heading2"/>
        <w:numPr>
          <w:ilvl w:val="1"/>
          <w:numId w:val="3"/>
        </w:numPr>
        <w:rPr>
          <w:lang w:val="en-US"/>
        </w:rPr>
      </w:pPr>
      <w:r>
        <w:rPr>
          <w:sz w:val="32"/>
          <w:szCs w:val="32"/>
          <w:lang w:val="en-US"/>
        </w:rPr>
        <w:t>Examples:</w:t>
      </w:r>
    </w:p>
    <w:p w14:paraId="0599D7D4" w14:textId="01580841" w:rsidR="004F1F33" w:rsidRDefault="00F17A1B" w:rsidP="00114DF3">
      <w:pPr>
        <w:rPr>
          <w:sz w:val="28"/>
          <w:szCs w:val="28"/>
          <w:lang w:val="en-US"/>
        </w:rPr>
      </w:pPr>
      <w:r>
        <w:rPr>
          <w:noProof/>
        </w:rPr>
        <w:drawing>
          <wp:inline distT="0" distB="0" distL="0" distR="0" wp14:anchorId="09F0B6DC" wp14:editId="72A3D23D">
            <wp:extent cx="14001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0175" cy="1257300"/>
                    </a:xfrm>
                    <a:prstGeom prst="rect">
                      <a:avLst/>
                    </a:prstGeom>
                  </pic:spPr>
                </pic:pic>
              </a:graphicData>
            </a:graphic>
          </wp:inline>
        </w:drawing>
      </w:r>
      <w:r>
        <w:rPr>
          <w:noProof/>
        </w:rPr>
        <w:drawing>
          <wp:inline distT="0" distB="0" distL="0" distR="0" wp14:anchorId="2470AC9F" wp14:editId="119B09E9">
            <wp:extent cx="14573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325" cy="1295400"/>
                    </a:xfrm>
                    <a:prstGeom prst="rect">
                      <a:avLst/>
                    </a:prstGeom>
                  </pic:spPr>
                </pic:pic>
              </a:graphicData>
            </a:graphic>
          </wp:inline>
        </w:drawing>
      </w:r>
      <w:r>
        <w:rPr>
          <w:noProof/>
        </w:rPr>
        <w:drawing>
          <wp:inline distT="0" distB="0" distL="0" distR="0" wp14:anchorId="24EAAA81" wp14:editId="599BD6A0">
            <wp:extent cx="160020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200" cy="1247775"/>
                    </a:xfrm>
                    <a:prstGeom prst="rect">
                      <a:avLst/>
                    </a:prstGeom>
                  </pic:spPr>
                </pic:pic>
              </a:graphicData>
            </a:graphic>
          </wp:inline>
        </w:drawing>
      </w:r>
      <w:r>
        <w:rPr>
          <w:noProof/>
        </w:rPr>
        <w:drawing>
          <wp:inline distT="0" distB="0" distL="0" distR="0" wp14:anchorId="4A79C9BD" wp14:editId="3D3D22E3">
            <wp:extent cx="1285875" cy="119657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5912" cy="1205918"/>
                    </a:xfrm>
                    <a:prstGeom prst="rect">
                      <a:avLst/>
                    </a:prstGeom>
                  </pic:spPr>
                </pic:pic>
              </a:graphicData>
            </a:graphic>
          </wp:inline>
        </w:drawing>
      </w:r>
    </w:p>
    <w:p w14:paraId="1CAA47EF" w14:textId="50E891AF" w:rsidR="001B2F17" w:rsidRPr="00B105EF" w:rsidRDefault="00F17A1B" w:rsidP="00014814">
      <w:pPr>
        <w:pStyle w:val="Heading1"/>
        <w:numPr>
          <w:ilvl w:val="0"/>
          <w:numId w:val="3"/>
        </w:numPr>
        <w:rPr>
          <w:sz w:val="40"/>
          <w:szCs w:val="40"/>
          <w:lang w:val="en-US"/>
        </w:rPr>
      </w:pPr>
      <w:r w:rsidRPr="00B105EF">
        <w:rPr>
          <w:sz w:val="40"/>
          <w:szCs w:val="40"/>
          <w:lang w:val="en-US"/>
        </w:rPr>
        <w:t>How to use the Star tool in Inkscape to create a star from the European union flag.</w:t>
      </w:r>
    </w:p>
    <w:p w14:paraId="7FA51D54" w14:textId="0529C49D" w:rsidR="00014814" w:rsidRDefault="00014814" w:rsidP="00014814">
      <w:pPr>
        <w:rPr>
          <w:sz w:val="28"/>
          <w:szCs w:val="28"/>
          <w:lang w:val="en-US"/>
        </w:rPr>
      </w:pPr>
      <w:r>
        <w:rPr>
          <w:sz w:val="28"/>
          <w:szCs w:val="28"/>
          <w:lang w:val="en-US"/>
        </w:rPr>
        <w:t>Consecutive steps used in making and adjusting the shape and location of the star in the flag.</w:t>
      </w:r>
    </w:p>
    <w:p w14:paraId="2E686CF0" w14:textId="77777777" w:rsidR="00B105EF" w:rsidRPr="00B105EF" w:rsidRDefault="00B105EF" w:rsidP="00014814">
      <w:pPr>
        <w:rPr>
          <w:sz w:val="20"/>
          <w:szCs w:val="20"/>
          <w:lang w:val="en-US"/>
        </w:rPr>
      </w:pPr>
    </w:p>
    <w:p w14:paraId="6E7179EA" w14:textId="318203B0" w:rsidR="001B2F17" w:rsidRDefault="001B2F17" w:rsidP="008039B6">
      <w:pPr>
        <w:pStyle w:val="ListParagraph"/>
        <w:numPr>
          <w:ilvl w:val="0"/>
          <w:numId w:val="7"/>
        </w:numPr>
        <w:rPr>
          <w:sz w:val="28"/>
          <w:szCs w:val="28"/>
          <w:lang w:val="en-US"/>
        </w:rPr>
      </w:pPr>
      <w:r>
        <w:rPr>
          <w:noProof/>
        </w:rPr>
        <w:drawing>
          <wp:anchor distT="0" distB="0" distL="114300" distR="114300" simplePos="0" relativeHeight="251662336" behindDoc="1" locked="0" layoutInCell="1" allowOverlap="1" wp14:anchorId="4856F46C" wp14:editId="4D89B69A">
            <wp:simplePos x="0" y="0"/>
            <wp:positionH relativeFrom="column">
              <wp:posOffset>3971471</wp:posOffset>
            </wp:positionH>
            <wp:positionV relativeFrom="paragraph">
              <wp:posOffset>192859</wp:posOffset>
            </wp:positionV>
            <wp:extent cx="371562" cy="32657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 r="35986" b="23404"/>
                    <a:stretch/>
                  </pic:blipFill>
                  <pic:spPr bwMode="auto">
                    <a:xfrm>
                      <a:off x="0" y="0"/>
                      <a:ext cx="371562" cy="3265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8"/>
          <w:szCs w:val="28"/>
          <w:lang w:val="en-US"/>
        </w:rPr>
        <w:t>Draw a blue square for the flag.</w:t>
      </w:r>
    </w:p>
    <w:p w14:paraId="10E5994B" w14:textId="46D8B6C2" w:rsidR="00014814" w:rsidRDefault="001B2F17" w:rsidP="008039B6">
      <w:pPr>
        <w:pStyle w:val="ListParagraph"/>
        <w:numPr>
          <w:ilvl w:val="0"/>
          <w:numId w:val="7"/>
        </w:numPr>
        <w:rPr>
          <w:sz w:val="28"/>
          <w:szCs w:val="28"/>
          <w:lang w:val="en-US"/>
        </w:rPr>
      </w:pPr>
      <w:r>
        <w:rPr>
          <w:sz w:val="28"/>
          <w:szCs w:val="28"/>
          <w:lang w:val="en-US"/>
        </w:rPr>
        <w:t>After you draw the square, c</w:t>
      </w:r>
      <w:r w:rsidR="00014814">
        <w:rPr>
          <w:sz w:val="28"/>
          <w:szCs w:val="28"/>
          <w:lang w:val="en-US"/>
        </w:rPr>
        <w:t xml:space="preserve">lick on the star icon </w:t>
      </w:r>
      <w:r>
        <w:rPr>
          <w:sz w:val="28"/>
          <w:szCs w:val="28"/>
          <w:lang w:val="en-US"/>
        </w:rPr>
        <w:t xml:space="preserve">           </w:t>
      </w:r>
      <w:r w:rsidR="00014814">
        <w:rPr>
          <w:sz w:val="28"/>
          <w:szCs w:val="28"/>
          <w:lang w:val="en-US"/>
        </w:rPr>
        <w:t xml:space="preserve">from the Toolbox options. </w:t>
      </w:r>
    </w:p>
    <w:p w14:paraId="37C13400" w14:textId="028B3522" w:rsidR="00014814" w:rsidRDefault="00014814" w:rsidP="008039B6">
      <w:pPr>
        <w:pStyle w:val="ListParagraph"/>
        <w:numPr>
          <w:ilvl w:val="0"/>
          <w:numId w:val="7"/>
        </w:numPr>
        <w:rPr>
          <w:sz w:val="28"/>
          <w:szCs w:val="28"/>
          <w:lang w:val="en-US"/>
        </w:rPr>
      </w:pPr>
      <w:r>
        <w:rPr>
          <w:sz w:val="28"/>
          <w:szCs w:val="28"/>
          <w:lang w:val="en-US"/>
        </w:rPr>
        <w:t>Drag to the main page to create a random shape.</w:t>
      </w:r>
    </w:p>
    <w:p w14:paraId="7005B6D9" w14:textId="5361815D" w:rsidR="00014814" w:rsidRDefault="00014814" w:rsidP="008039B6">
      <w:pPr>
        <w:pStyle w:val="ListParagraph"/>
        <w:numPr>
          <w:ilvl w:val="0"/>
          <w:numId w:val="7"/>
        </w:numPr>
        <w:rPr>
          <w:sz w:val="28"/>
          <w:szCs w:val="28"/>
          <w:lang w:val="en-US"/>
        </w:rPr>
      </w:pPr>
      <w:r>
        <w:rPr>
          <w:noProof/>
        </w:rPr>
        <w:drawing>
          <wp:anchor distT="0" distB="0" distL="114300" distR="114300" simplePos="0" relativeHeight="251664384" behindDoc="1" locked="0" layoutInCell="1" allowOverlap="1" wp14:anchorId="48287CAB" wp14:editId="0EF4D358">
            <wp:simplePos x="0" y="0"/>
            <wp:positionH relativeFrom="column">
              <wp:posOffset>2525395</wp:posOffset>
            </wp:positionH>
            <wp:positionV relativeFrom="paragraph">
              <wp:posOffset>10795</wp:posOffset>
            </wp:positionV>
            <wp:extent cx="282575" cy="217805"/>
            <wp:effectExtent l="0" t="0" r="3175" b="0"/>
            <wp:wrapTight wrapText="bothSides">
              <wp:wrapPolygon edited="0">
                <wp:start x="0" y="0"/>
                <wp:lineTo x="0" y="18892"/>
                <wp:lineTo x="20387" y="18892"/>
                <wp:lineTo x="2038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2575" cy="21780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lang w:val="en-US"/>
        </w:rPr>
        <w:t>Choose the</w:t>
      </w:r>
      <w:r>
        <w:rPr>
          <w:sz w:val="28"/>
          <w:szCs w:val="28"/>
          <w:lang w:val="en-US"/>
        </w:rPr>
        <w:t xml:space="preserve"> Star mode icon            from Tool controls.</w:t>
      </w:r>
    </w:p>
    <w:p w14:paraId="14DE8F64" w14:textId="41575C2B" w:rsidR="00014814" w:rsidRDefault="00014814" w:rsidP="008039B6">
      <w:pPr>
        <w:pStyle w:val="ListParagraph"/>
        <w:numPr>
          <w:ilvl w:val="0"/>
          <w:numId w:val="7"/>
        </w:numPr>
        <w:rPr>
          <w:sz w:val="28"/>
          <w:szCs w:val="28"/>
          <w:lang w:val="en-US"/>
        </w:rPr>
      </w:pPr>
      <w:r>
        <w:rPr>
          <w:sz w:val="28"/>
          <w:szCs w:val="28"/>
          <w:lang w:val="en-US"/>
        </w:rPr>
        <w:t>Set in the Ratio text field 5.</w:t>
      </w:r>
    </w:p>
    <w:p w14:paraId="4F77B91C" w14:textId="3AF47A39" w:rsidR="00014814" w:rsidRDefault="00014814" w:rsidP="008039B6">
      <w:pPr>
        <w:pStyle w:val="ListParagraph"/>
        <w:numPr>
          <w:ilvl w:val="0"/>
          <w:numId w:val="7"/>
        </w:numPr>
        <w:rPr>
          <w:sz w:val="28"/>
          <w:szCs w:val="28"/>
          <w:lang w:val="en-US"/>
        </w:rPr>
      </w:pPr>
      <w:r>
        <w:rPr>
          <w:sz w:val="28"/>
          <w:szCs w:val="28"/>
          <w:lang w:val="en-US"/>
        </w:rPr>
        <w:t>Set the</w:t>
      </w:r>
      <w:r w:rsidR="009A5BE1">
        <w:rPr>
          <w:sz w:val="28"/>
          <w:szCs w:val="28"/>
          <w:lang w:val="en-US"/>
        </w:rPr>
        <w:t xml:space="preserve"> Spoke ratio to 0.4</w:t>
      </w:r>
      <w:r w:rsidR="00EA5169">
        <w:rPr>
          <w:sz w:val="28"/>
          <w:szCs w:val="28"/>
          <w:lang w:val="en-US"/>
        </w:rPr>
        <w:t>75</w:t>
      </w:r>
      <w:r w:rsidR="009A5BE1">
        <w:rPr>
          <w:sz w:val="28"/>
          <w:szCs w:val="28"/>
          <w:lang w:val="en-US"/>
        </w:rPr>
        <w:t xml:space="preserve"> for better shape.</w:t>
      </w:r>
    </w:p>
    <w:p w14:paraId="68059658" w14:textId="4D5C2971" w:rsidR="00ED0F80" w:rsidRPr="001B2F17" w:rsidRDefault="00ED0F80" w:rsidP="001B2F17">
      <w:pPr>
        <w:pStyle w:val="ListParagraph"/>
        <w:numPr>
          <w:ilvl w:val="0"/>
          <w:numId w:val="7"/>
        </w:numPr>
        <w:rPr>
          <w:sz w:val="28"/>
          <w:szCs w:val="28"/>
          <w:lang w:val="en-US"/>
        </w:rPr>
      </w:pPr>
      <w:r>
        <w:rPr>
          <w:sz w:val="28"/>
          <w:szCs w:val="28"/>
          <w:lang w:val="en-US"/>
        </w:rPr>
        <w:t xml:space="preserve">Modify the orientation of the star through the handle. </w:t>
      </w:r>
      <w:r w:rsidR="001B2F17">
        <w:rPr>
          <w:noProof/>
        </w:rPr>
        <w:drawing>
          <wp:inline distT="0" distB="0" distL="0" distR="0" wp14:anchorId="1D0EEE72" wp14:editId="3998744E">
            <wp:extent cx="2198914" cy="144500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182" cy="1476719"/>
                    </a:xfrm>
                    <a:prstGeom prst="rect">
                      <a:avLst/>
                    </a:prstGeom>
                  </pic:spPr>
                </pic:pic>
              </a:graphicData>
            </a:graphic>
          </wp:inline>
        </w:drawing>
      </w:r>
    </w:p>
    <w:p w14:paraId="5931FB62" w14:textId="47121BA0" w:rsidR="00052890" w:rsidRPr="008039B6" w:rsidRDefault="00ED0F80" w:rsidP="008039B6">
      <w:pPr>
        <w:pStyle w:val="ListParagraph"/>
        <w:numPr>
          <w:ilvl w:val="0"/>
          <w:numId w:val="7"/>
        </w:numPr>
        <w:rPr>
          <w:sz w:val="28"/>
          <w:szCs w:val="28"/>
          <w:lang w:val="en-US"/>
        </w:rPr>
      </w:pPr>
      <w:r>
        <w:rPr>
          <w:sz w:val="28"/>
          <w:szCs w:val="28"/>
          <w:lang w:val="en-US"/>
        </w:rPr>
        <w:lastRenderedPageBreak/>
        <w:t xml:space="preserve">Change the color of the star to </w:t>
      </w:r>
      <w:r w:rsidR="00052890">
        <w:rPr>
          <w:sz w:val="28"/>
          <w:szCs w:val="28"/>
          <w:lang w:val="en-US"/>
        </w:rPr>
        <w:t>“</w:t>
      </w:r>
      <w:r>
        <w:rPr>
          <w:sz w:val="28"/>
          <w:szCs w:val="28"/>
          <w:lang w:val="en-US"/>
        </w:rPr>
        <w:t>yellow</w:t>
      </w:r>
      <w:r w:rsidR="00052890">
        <w:rPr>
          <w:sz w:val="28"/>
          <w:szCs w:val="28"/>
          <w:lang w:val="en-US"/>
        </w:rPr>
        <w:t>”</w:t>
      </w:r>
      <w:r>
        <w:rPr>
          <w:sz w:val="28"/>
          <w:szCs w:val="28"/>
          <w:lang w:val="en-US"/>
        </w:rPr>
        <w:t xml:space="preserve"> thanks to the Color bar in the bottom of the screen.</w:t>
      </w:r>
      <w:r w:rsidR="00052890">
        <w:rPr>
          <w:noProof/>
        </w:rPr>
        <w:drawing>
          <wp:inline distT="0" distB="0" distL="0" distR="0" wp14:anchorId="3C41EB0D" wp14:editId="47E33527">
            <wp:extent cx="523875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750" cy="457200"/>
                    </a:xfrm>
                    <a:prstGeom prst="rect">
                      <a:avLst/>
                    </a:prstGeom>
                  </pic:spPr>
                </pic:pic>
              </a:graphicData>
            </a:graphic>
          </wp:inline>
        </w:drawing>
      </w:r>
    </w:p>
    <w:p w14:paraId="6334AA62" w14:textId="77345E3E" w:rsidR="00052890" w:rsidRDefault="00052890" w:rsidP="00052890">
      <w:pPr>
        <w:pStyle w:val="ListParagraph"/>
        <w:rPr>
          <w:sz w:val="28"/>
          <w:szCs w:val="28"/>
          <w:lang w:val="en-US"/>
        </w:rPr>
      </w:pPr>
      <w:r>
        <w:rPr>
          <w:noProof/>
        </w:rPr>
        <w:drawing>
          <wp:anchor distT="0" distB="0" distL="114300" distR="114300" simplePos="0" relativeHeight="251666432" behindDoc="1" locked="0" layoutInCell="1" allowOverlap="1" wp14:anchorId="1CB15B4A" wp14:editId="597BA2C5">
            <wp:simplePos x="0" y="0"/>
            <wp:positionH relativeFrom="column">
              <wp:posOffset>3744595</wp:posOffset>
            </wp:positionH>
            <wp:positionV relativeFrom="paragraph">
              <wp:posOffset>182427</wp:posOffset>
            </wp:positionV>
            <wp:extent cx="369570" cy="271780"/>
            <wp:effectExtent l="0" t="0" r="0" b="0"/>
            <wp:wrapTight wrapText="bothSides">
              <wp:wrapPolygon edited="0">
                <wp:start x="0" y="0"/>
                <wp:lineTo x="0" y="19682"/>
                <wp:lineTo x="20041" y="19682"/>
                <wp:lineTo x="2004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30612" b="52381"/>
                    <a:stretch/>
                  </pic:blipFill>
                  <pic:spPr bwMode="auto">
                    <a:xfrm>
                      <a:off x="0" y="0"/>
                      <a:ext cx="369570" cy="271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DE250F" w14:textId="79E9D527" w:rsidR="00052890" w:rsidRDefault="00052890" w:rsidP="008039B6">
      <w:pPr>
        <w:pStyle w:val="ListParagraph"/>
        <w:numPr>
          <w:ilvl w:val="0"/>
          <w:numId w:val="7"/>
        </w:numPr>
        <w:rPr>
          <w:sz w:val="28"/>
          <w:szCs w:val="28"/>
          <w:lang w:val="en-US"/>
        </w:rPr>
      </w:pPr>
      <w:r>
        <w:rPr>
          <w:sz w:val="28"/>
          <w:szCs w:val="28"/>
          <w:lang w:val="en-US"/>
        </w:rPr>
        <w:t xml:space="preserve">Click on “Select and transform objects” icon                      </w:t>
      </w:r>
    </w:p>
    <w:p w14:paraId="2651C93A" w14:textId="63AEA2B9" w:rsidR="00EA5169" w:rsidRPr="00EA5169" w:rsidRDefault="00EA5169" w:rsidP="008039B6">
      <w:pPr>
        <w:pStyle w:val="ListParagraph"/>
        <w:numPr>
          <w:ilvl w:val="0"/>
          <w:numId w:val="7"/>
        </w:numPr>
        <w:rPr>
          <w:sz w:val="28"/>
          <w:szCs w:val="28"/>
          <w:lang w:val="en-US"/>
        </w:rPr>
      </w:pPr>
      <w:r>
        <w:rPr>
          <w:noProof/>
        </w:rPr>
        <w:drawing>
          <wp:anchor distT="0" distB="0" distL="114300" distR="114300" simplePos="0" relativeHeight="251667456" behindDoc="1" locked="0" layoutInCell="1" allowOverlap="1" wp14:anchorId="65868F32" wp14:editId="7088735E">
            <wp:simplePos x="0" y="0"/>
            <wp:positionH relativeFrom="margin">
              <wp:posOffset>457200</wp:posOffset>
            </wp:positionH>
            <wp:positionV relativeFrom="paragraph">
              <wp:posOffset>619760</wp:posOffset>
            </wp:positionV>
            <wp:extent cx="5415280" cy="358775"/>
            <wp:effectExtent l="0" t="0" r="0" b="3175"/>
            <wp:wrapTight wrapText="bothSides">
              <wp:wrapPolygon edited="0">
                <wp:start x="0" y="0"/>
                <wp:lineTo x="0" y="20644"/>
                <wp:lineTo x="21504" y="20644"/>
                <wp:lineTo x="2150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15280" cy="358775"/>
                    </a:xfrm>
                    <a:prstGeom prst="rect">
                      <a:avLst/>
                    </a:prstGeom>
                  </pic:spPr>
                </pic:pic>
              </a:graphicData>
            </a:graphic>
            <wp14:sizeRelH relativeFrom="margin">
              <wp14:pctWidth>0</wp14:pctWidth>
            </wp14:sizeRelH>
            <wp14:sizeRelV relativeFrom="margin">
              <wp14:pctHeight>0</wp14:pctHeight>
            </wp14:sizeRelV>
          </wp:anchor>
        </w:drawing>
      </w:r>
      <w:r w:rsidR="001B2F17">
        <w:rPr>
          <w:sz w:val="28"/>
          <w:szCs w:val="28"/>
          <w:lang w:val="en-US"/>
        </w:rPr>
        <w:t xml:space="preserve"> </w:t>
      </w:r>
      <w:r w:rsidR="00052890">
        <w:rPr>
          <w:sz w:val="28"/>
          <w:szCs w:val="28"/>
          <w:lang w:val="en-US"/>
        </w:rPr>
        <w:t>No</w:t>
      </w:r>
      <w:r>
        <w:rPr>
          <w:sz w:val="28"/>
          <w:szCs w:val="28"/>
          <w:lang w:val="en-US"/>
        </w:rPr>
        <w:t xml:space="preserve">w you can change the coordinates, </w:t>
      </w:r>
      <w:r w:rsidR="008039B6">
        <w:rPr>
          <w:sz w:val="28"/>
          <w:szCs w:val="28"/>
          <w:lang w:val="en-US"/>
        </w:rPr>
        <w:t>width</w:t>
      </w:r>
      <w:r>
        <w:rPr>
          <w:sz w:val="28"/>
          <w:szCs w:val="28"/>
          <w:lang w:val="en-US"/>
        </w:rPr>
        <w:t xml:space="preserve"> and height of the star due to the Options in the upper part of the screen.</w:t>
      </w:r>
    </w:p>
    <w:p w14:paraId="0D7D6FFC" w14:textId="0C75BFF0" w:rsidR="00EA5169" w:rsidRPr="008039B6" w:rsidRDefault="008039B6" w:rsidP="008039B6">
      <w:pPr>
        <w:pStyle w:val="ListParagraph"/>
        <w:numPr>
          <w:ilvl w:val="0"/>
          <w:numId w:val="7"/>
        </w:numPr>
        <w:rPr>
          <w:sz w:val="28"/>
          <w:szCs w:val="28"/>
          <w:lang w:val="en-US"/>
        </w:rPr>
      </w:pPr>
      <w:r>
        <w:rPr>
          <w:sz w:val="28"/>
          <w:szCs w:val="28"/>
          <w:lang w:val="en-US"/>
        </w:rPr>
        <w:t xml:space="preserve"> </w:t>
      </w:r>
      <w:r w:rsidR="00EA5169" w:rsidRPr="008039B6">
        <w:rPr>
          <w:sz w:val="28"/>
          <w:szCs w:val="28"/>
          <w:lang w:val="en-US"/>
        </w:rPr>
        <w:t>Set the coordinates to X: 75.000 and Y: 5.000</w:t>
      </w:r>
    </w:p>
    <w:p w14:paraId="485839A0" w14:textId="1C510918" w:rsidR="008039B6" w:rsidRPr="008039B6" w:rsidRDefault="008039B6" w:rsidP="008039B6">
      <w:pPr>
        <w:pStyle w:val="ListParagraph"/>
        <w:numPr>
          <w:ilvl w:val="0"/>
          <w:numId w:val="7"/>
        </w:numPr>
        <w:rPr>
          <w:sz w:val="28"/>
          <w:szCs w:val="28"/>
          <w:lang w:val="en-US"/>
        </w:rPr>
      </w:pPr>
      <w:r>
        <w:rPr>
          <w:sz w:val="28"/>
          <w:szCs w:val="28"/>
          <w:lang w:val="en-US"/>
        </w:rPr>
        <w:t xml:space="preserve"> </w:t>
      </w:r>
      <w:r w:rsidR="00EA5169" w:rsidRPr="008039B6">
        <w:rPr>
          <w:sz w:val="28"/>
          <w:szCs w:val="28"/>
          <w:lang w:val="en-US"/>
        </w:rPr>
        <w:t>Use the” W:” and “H:” text field to change the w</w:t>
      </w:r>
      <w:r w:rsidRPr="008039B6">
        <w:rPr>
          <w:sz w:val="28"/>
          <w:szCs w:val="28"/>
          <w:lang w:val="en-US"/>
        </w:rPr>
        <w:t>idth</w:t>
      </w:r>
      <w:r w:rsidR="00EA5169" w:rsidRPr="008039B6">
        <w:rPr>
          <w:sz w:val="28"/>
          <w:szCs w:val="28"/>
          <w:lang w:val="en-US"/>
        </w:rPr>
        <w:t xml:space="preserve"> and height of the</w:t>
      </w:r>
      <w:r w:rsidRPr="008039B6">
        <w:rPr>
          <w:sz w:val="28"/>
          <w:szCs w:val="28"/>
          <w:lang w:val="en-US"/>
        </w:rPr>
        <w:t xml:space="preserve"> </w:t>
      </w:r>
      <w:r w:rsidR="00EA5169" w:rsidRPr="008039B6">
        <w:rPr>
          <w:sz w:val="28"/>
          <w:szCs w:val="28"/>
          <w:lang w:val="en-US"/>
        </w:rPr>
        <w:t>figure. Set them to 20.000.</w:t>
      </w:r>
    </w:p>
    <w:p w14:paraId="6780B87E" w14:textId="6BD6AC51" w:rsidR="008039B6" w:rsidRPr="008039B6" w:rsidRDefault="008039B6" w:rsidP="008039B6">
      <w:pPr>
        <w:pStyle w:val="ListParagraph"/>
        <w:numPr>
          <w:ilvl w:val="0"/>
          <w:numId w:val="7"/>
        </w:numPr>
        <w:rPr>
          <w:sz w:val="28"/>
          <w:szCs w:val="28"/>
          <w:lang w:val="en-US"/>
        </w:rPr>
      </w:pPr>
      <w:r>
        <w:rPr>
          <w:sz w:val="28"/>
          <w:szCs w:val="28"/>
          <w:lang w:val="en-US"/>
        </w:rPr>
        <w:t xml:space="preserve"> </w:t>
      </w:r>
      <w:r w:rsidRPr="008039B6">
        <w:rPr>
          <w:sz w:val="28"/>
          <w:szCs w:val="28"/>
          <w:lang w:val="en-US"/>
        </w:rPr>
        <w:t>Go to the star, click the right button of the mouse and select “Duplicate”</w:t>
      </w:r>
    </w:p>
    <w:p w14:paraId="5267D934" w14:textId="259D8E06" w:rsidR="008039B6" w:rsidRPr="008039B6" w:rsidRDefault="008039B6" w:rsidP="008039B6">
      <w:pPr>
        <w:pStyle w:val="ListParagraph"/>
        <w:numPr>
          <w:ilvl w:val="0"/>
          <w:numId w:val="7"/>
        </w:numPr>
        <w:rPr>
          <w:sz w:val="28"/>
          <w:szCs w:val="28"/>
          <w:lang w:val="en-US"/>
        </w:rPr>
      </w:pPr>
      <w:r>
        <w:rPr>
          <w:sz w:val="28"/>
          <w:szCs w:val="28"/>
          <w:lang w:val="en-US"/>
        </w:rPr>
        <w:t xml:space="preserve"> </w:t>
      </w:r>
      <w:r w:rsidRPr="008039B6">
        <w:rPr>
          <w:sz w:val="28"/>
          <w:szCs w:val="28"/>
          <w:lang w:val="en-US"/>
        </w:rPr>
        <w:t>Click on the star and drag the new star.</w:t>
      </w:r>
    </w:p>
    <w:p w14:paraId="02077A25" w14:textId="3F3EE597" w:rsidR="00EA5169" w:rsidRPr="008039B6" w:rsidRDefault="008039B6" w:rsidP="008039B6">
      <w:pPr>
        <w:pStyle w:val="ListParagraph"/>
        <w:numPr>
          <w:ilvl w:val="0"/>
          <w:numId w:val="7"/>
        </w:numPr>
        <w:rPr>
          <w:sz w:val="28"/>
          <w:szCs w:val="28"/>
          <w:lang w:val="en-US"/>
        </w:rPr>
      </w:pPr>
      <w:r>
        <w:rPr>
          <w:sz w:val="28"/>
          <w:szCs w:val="28"/>
          <w:lang w:val="en-US"/>
        </w:rPr>
        <w:t xml:space="preserve"> Locate</w:t>
      </w:r>
      <w:r w:rsidRPr="008039B6">
        <w:rPr>
          <w:sz w:val="28"/>
          <w:szCs w:val="28"/>
          <w:lang w:val="en-US"/>
        </w:rPr>
        <w:t xml:space="preserve"> </w:t>
      </w:r>
      <w:r>
        <w:rPr>
          <w:sz w:val="28"/>
          <w:szCs w:val="28"/>
          <w:lang w:val="en-US"/>
        </w:rPr>
        <w:t>carefully</w:t>
      </w:r>
      <w:r w:rsidRPr="008039B6">
        <w:rPr>
          <w:sz w:val="28"/>
          <w:szCs w:val="28"/>
          <w:lang w:val="en-US"/>
        </w:rPr>
        <w:t xml:space="preserve"> the new star.</w:t>
      </w:r>
      <w:r>
        <w:rPr>
          <w:sz w:val="28"/>
          <w:szCs w:val="28"/>
          <w:lang w:val="en-US"/>
        </w:rPr>
        <w:t xml:space="preserve"> You can use the coordinates, if you want to do a perfect circle with the other stars.</w:t>
      </w:r>
    </w:p>
    <w:p w14:paraId="0F9364BE" w14:textId="3B7CF6CF" w:rsidR="008039B6" w:rsidRDefault="008039B6" w:rsidP="008039B6">
      <w:pPr>
        <w:pStyle w:val="ListParagraph"/>
        <w:numPr>
          <w:ilvl w:val="0"/>
          <w:numId w:val="7"/>
        </w:numPr>
        <w:rPr>
          <w:sz w:val="28"/>
          <w:szCs w:val="28"/>
          <w:lang w:val="en-US"/>
        </w:rPr>
      </w:pPr>
      <w:r>
        <w:rPr>
          <w:sz w:val="28"/>
          <w:szCs w:val="28"/>
          <w:lang w:val="en-US"/>
        </w:rPr>
        <w:t xml:space="preserve"> Repeat the last 3 steps for the other 10 stars.</w:t>
      </w:r>
    </w:p>
    <w:p w14:paraId="1FE3B6FB" w14:textId="37A4E193" w:rsidR="008039B6" w:rsidRPr="00EA5169" w:rsidRDefault="008039B6" w:rsidP="008039B6">
      <w:pPr>
        <w:pStyle w:val="ListParagraph"/>
        <w:numPr>
          <w:ilvl w:val="0"/>
          <w:numId w:val="7"/>
        </w:numPr>
        <w:rPr>
          <w:sz w:val="28"/>
          <w:szCs w:val="28"/>
          <w:lang w:val="en-US"/>
        </w:rPr>
      </w:pPr>
      <w:r>
        <w:rPr>
          <w:sz w:val="28"/>
          <w:szCs w:val="28"/>
          <w:lang w:val="en-US"/>
        </w:rPr>
        <w:t xml:space="preserve"> Now you </w:t>
      </w:r>
      <w:r w:rsidR="001B2F17">
        <w:rPr>
          <w:sz w:val="28"/>
          <w:szCs w:val="28"/>
          <w:lang w:val="en-US"/>
        </w:rPr>
        <w:t>draw</w:t>
      </w:r>
      <w:r>
        <w:rPr>
          <w:sz w:val="28"/>
          <w:szCs w:val="28"/>
          <w:lang w:val="en-US"/>
        </w:rPr>
        <w:t xml:space="preserve"> a perfect European flag. Congratulation</w:t>
      </w:r>
      <w:r w:rsidR="001B2F17">
        <w:rPr>
          <w:sz w:val="28"/>
          <w:szCs w:val="28"/>
          <w:lang w:val="en-US"/>
        </w:rPr>
        <w:t>s</w:t>
      </w:r>
      <w:r>
        <w:rPr>
          <w:sz w:val="28"/>
          <w:szCs w:val="28"/>
          <w:lang w:val="en-US"/>
        </w:rPr>
        <w:t>!</w:t>
      </w:r>
    </w:p>
    <w:sectPr w:rsidR="008039B6" w:rsidRPr="00EA5169" w:rsidSect="00B2447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B4060" w14:textId="77777777" w:rsidR="005B6993" w:rsidRDefault="005B6993" w:rsidP="001B2F17">
      <w:pPr>
        <w:spacing w:after="0" w:line="240" w:lineRule="auto"/>
      </w:pPr>
      <w:r>
        <w:separator/>
      </w:r>
    </w:p>
  </w:endnote>
  <w:endnote w:type="continuationSeparator" w:id="0">
    <w:p w14:paraId="47FF470C" w14:textId="77777777" w:rsidR="005B6993" w:rsidRDefault="005B6993" w:rsidP="001B2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C2A87" w14:textId="7CAE3057" w:rsidR="001B2F17" w:rsidRDefault="001B2F17">
    <w:pPr>
      <w:pStyle w:val="Footer"/>
    </w:pPr>
    <w:r>
      <w:rPr>
        <w:lang w:val="en-US"/>
      </w:rPr>
      <w:t>Wri</w:t>
    </w:r>
    <w:r w:rsidR="007E7C9D">
      <w:rPr>
        <w:lang w:val="en-US"/>
      </w:rPr>
      <w:t>tten</w:t>
    </w:r>
    <w:r>
      <w:rPr>
        <w:lang w:val="en-US"/>
      </w:rPr>
      <w:t xml:space="preserve"> by </w:t>
    </w:r>
    <w:proofErr w:type="spellStart"/>
    <w:r>
      <w:rPr>
        <w:lang w:val="en-US"/>
      </w:rPr>
      <w:t>Yanislav</w:t>
    </w:r>
    <w:proofErr w:type="spellEnd"/>
    <w:r>
      <w:rPr>
        <w:lang w:val="en-US"/>
      </w:rPr>
      <w:t xml:space="preserve"> </w:t>
    </w:r>
    <w:proofErr w:type="spellStart"/>
    <w:r>
      <w:rPr>
        <w:lang w:val="en-US"/>
      </w:rPr>
      <w:t>Yankov</w:t>
    </w:r>
    <w:proofErr w:type="spellEnd"/>
  </w:p>
  <w:p w14:paraId="19D1A099" w14:textId="77777777" w:rsidR="001B2F17" w:rsidRDefault="001B2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26729" w14:textId="77777777" w:rsidR="005B6993" w:rsidRDefault="005B6993" w:rsidP="001B2F17">
      <w:pPr>
        <w:spacing w:after="0" w:line="240" w:lineRule="auto"/>
      </w:pPr>
      <w:r>
        <w:separator/>
      </w:r>
    </w:p>
  </w:footnote>
  <w:footnote w:type="continuationSeparator" w:id="0">
    <w:p w14:paraId="443D33B6" w14:textId="77777777" w:rsidR="005B6993" w:rsidRDefault="005B6993" w:rsidP="001B2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4B82"/>
    <w:multiLevelType w:val="hybridMultilevel"/>
    <w:tmpl w:val="EB0261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A706761"/>
    <w:multiLevelType w:val="hybridMultilevel"/>
    <w:tmpl w:val="30AC9072"/>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3CC6122"/>
    <w:multiLevelType w:val="multilevel"/>
    <w:tmpl w:val="5164CE02"/>
    <w:lvl w:ilvl="0">
      <w:start w:val="1"/>
      <w:numFmt w:val="decimal"/>
      <w:lvlText w:val="%1."/>
      <w:lvlJc w:val="left"/>
      <w:pPr>
        <w:ind w:left="720" w:hanging="360"/>
      </w:pPr>
      <w:rPr>
        <w:sz w:val="40"/>
        <w:szCs w:val="40"/>
      </w:rPr>
    </w:lvl>
    <w:lvl w:ilvl="1">
      <w:start w:val="1"/>
      <w:numFmt w:val="decimal"/>
      <w:isLgl/>
      <w:lvlText w:val="%1.%2"/>
      <w:lvlJc w:val="left"/>
      <w:pPr>
        <w:ind w:left="744" w:hanging="384"/>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4781DF1"/>
    <w:multiLevelType w:val="hybridMultilevel"/>
    <w:tmpl w:val="D174EF6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533570FB"/>
    <w:multiLevelType w:val="hybridMultilevel"/>
    <w:tmpl w:val="407AF7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33732EF"/>
    <w:multiLevelType w:val="hybridMultilevel"/>
    <w:tmpl w:val="4C5EFFF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7C620012"/>
    <w:multiLevelType w:val="hybridMultilevel"/>
    <w:tmpl w:val="C9A40F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DD"/>
    <w:rsid w:val="00014814"/>
    <w:rsid w:val="00052890"/>
    <w:rsid w:val="00114DF3"/>
    <w:rsid w:val="001B2F17"/>
    <w:rsid w:val="00293CDD"/>
    <w:rsid w:val="004F1F33"/>
    <w:rsid w:val="005B6993"/>
    <w:rsid w:val="006C2159"/>
    <w:rsid w:val="007E7C9D"/>
    <w:rsid w:val="008039B6"/>
    <w:rsid w:val="009A5BE1"/>
    <w:rsid w:val="00B105EF"/>
    <w:rsid w:val="00B24470"/>
    <w:rsid w:val="00BA50D4"/>
    <w:rsid w:val="00BB179F"/>
    <w:rsid w:val="00C33B48"/>
    <w:rsid w:val="00DE7D83"/>
    <w:rsid w:val="00EA5169"/>
    <w:rsid w:val="00ED0F80"/>
    <w:rsid w:val="00F17A1B"/>
    <w:rsid w:val="00FD7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5EC3"/>
  <w15:chartTrackingRefBased/>
  <w15:docId w15:val="{B5B6776E-AA71-4424-8268-58B7F69A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F3"/>
    <w:pPr>
      <w:ind w:left="720"/>
      <w:contextualSpacing/>
    </w:pPr>
  </w:style>
  <w:style w:type="paragraph" w:styleId="Title">
    <w:name w:val="Title"/>
    <w:basedOn w:val="Normal"/>
    <w:next w:val="Normal"/>
    <w:link w:val="TitleChar"/>
    <w:uiPriority w:val="10"/>
    <w:qFormat/>
    <w:rsid w:val="00BB1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7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17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79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B179F"/>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eader">
    <w:name w:val="header"/>
    <w:basedOn w:val="Normal"/>
    <w:link w:val="HeaderChar"/>
    <w:uiPriority w:val="99"/>
    <w:unhideWhenUsed/>
    <w:rsid w:val="001B2F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2F17"/>
  </w:style>
  <w:style w:type="paragraph" w:styleId="Footer">
    <w:name w:val="footer"/>
    <w:basedOn w:val="Normal"/>
    <w:link w:val="FooterChar"/>
    <w:uiPriority w:val="99"/>
    <w:unhideWhenUsed/>
    <w:rsid w:val="001B2F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2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950540">
      <w:bodyDiv w:val="1"/>
      <w:marLeft w:val="0"/>
      <w:marRight w:val="0"/>
      <w:marTop w:val="0"/>
      <w:marBottom w:val="0"/>
      <w:divBdr>
        <w:top w:val="none" w:sz="0" w:space="0" w:color="auto"/>
        <w:left w:val="none" w:sz="0" w:space="0" w:color="auto"/>
        <w:bottom w:val="none" w:sz="0" w:space="0" w:color="auto"/>
        <w:right w:val="none" w:sz="0" w:space="0" w:color="auto"/>
      </w:divBdr>
    </w:div>
    <w:div w:id="387731274">
      <w:bodyDiv w:val="1"/>
      <w:marLeft w:val="0"/>
      <w:marRight w:val="0"/>
      <w:marTop w:val="0"/>
      <w:marBottom w:val="0"/>
      <w:divBdr>
        <w:top w:val="none" w:sz="0" w:space="0" w:color="auto"/>
        <w:left w:val="none" w:sz="0" w:space="0" w:color="auto"/>
        <w:bottom w:val="none" w:sz="0" w:space="0" w:color="auto"/>
        <w:right w:val="none" w:sz="0" w:space="0" w:color="auto"/>
      </w:divBdr>
      <w:divsChild>
        <w:div w:id="30266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Янислав Янков</dc:creator>
  <cp:keywords/>
  <dc:description/>
  <cp:lastModifiedBy>Янислав Янков</cp:lastModifiedBy>
  <cp:revision>5</cp:revision>
  <cp:lastPrinted>2021-01-13T14:14:00Z</cp:lastPrinted>
  <dcterms:created xsi:type="dcterms:W3CDTF">2021-01-12T12:46:00Z</dcterms:created>
  <dcterms:modified xsi:type="dcterms:W3CDTF">2021-01-13T14:14:00Z</dcterms:modified>
</cp:coreProperties>
</file>