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CBBCFA" w14:textId="56DC27D7" w:rsidR="00DA14F5" w:rsidRPr="00595BE2" w:rsidRDefault="00AF16C2" w:rsidP="00AF16C2">
      <w:pPr>
        <w:ind w:left="721" w:hangingChars="200" w:hanging="721"/>
        <w:jc w:val="center"/>
        <w:rPr>
          <w:rFonts w:ascii="Times New Roman" w:eastAsia="標楷體" w:hAnsi="Times New Roman" w:cs="Times New Roman"/>
          <w:b/>
          <w:sz w:val="36"/>
        </w:rPr>
      </w:pPr>
      <w:r w:rsidRPr="00595BE2">
        <w:rPr>
          <w:rFonts w:ascii="Times New Roman" w:eastAsia="標楷體" w:hAnsi="Times New Roman" w:cs="Times New Roman" w:hint="eastAsia"/>
          <w:b/>
          <w:color w:val="000000" w:themeColor="text1"/>
          <w:sz w:val="36"/>
        </w:rPr>
        <w:t>葉彥呈</w:t>
      </w:r>
      <w:r w:rsidRPr="00595BE2">
        <w:rPr>
          <w:rFonts w:ascii="Times New Roman" w:eastAsia="標楷體" w:hAnsi="Times New Roman" w:cs="Times New Roman" w:hint="eastAsia"/>
          <w:b/>
          <w:color w:val="000000" w:themeColor="text1"/>
          <w:sz w:val="36"/>
        </w:rPr>
        <w:t xml:space="preserve"> </w:t>
      </w:r>
      <w:r w:rsidRPr="00595BE2">
        <w:rPr>
          <w:rFonts w:ascii="Times New Roman" w:eastAsia="標楷體" w:hAnsi="Times New Roman" w:cs="Times New Roman" w:hint="eastAsia"/>
          <w:b/>
          <w:color w:val="000000" w:themeColor="text1"/>
          <w:sz w:val="36"/>
        </w:rPr>
        <w:t>著作列表</w:t>
      </w:r>
    </w:p>
    <w:p w14:paraId="0CAC20D6" w14:textId="6C68F345" w:rsidR="00DA14F5" w:rsidRPr="00DA14F5" w:rsidRDefault="00DA14F5" w:rsidP="00DA14F5">
      <w:pPr>
        <w:adjustRightInd w:val="0"/>
        <w:spacing w:line="320" w:lineRule="exact"/>
        <w:jc w:val="both"/>
        <w:textAlignment w:val="baseline"/>
        <w:rPr>
          <w:rFonts w:eastAsia="標楷體"/>
          <w:b/>
        </w:rPr>
      </w:pPr>
      <w:r w:rsidRPr="00E07E8E">
        <w:rPr>
          <w:rFonts w:eastAsia="標楷體"/>
          <w:b/>
        </w:rPr>
        <w:t>(A)</w:t>
      </w:r>
      <w:r w:rsidRPr="00E07E8E">
        <w:rPr>
          <w:rFonts w:eastAsia="標楷體" w:hAnsi="標楷體"/>
          <w:b/>
        </w:rPr>
        <w:t>期刊論文</w:t>
      </w:r>
    </w:p>
    <w:tbl>
      <w:tblPr>
        <w:tblW w:w="0" w:type="auto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93"/>
        <w:gridCol w:w="7635"/>
      </w:tblGrid>
      <w:tr w:rsidR="00DA14F5" w:rsidRPr="00E07E8E" w14:paraId="0391CA1D" w14:textId="77777777" w:rsidTr="00E1109E">
        <w:tc>
          <w:tcPr>
            <w:tcW w:w="897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01D2623B" w14:textId="77777777" w:rsidR="00DA14F5" w:rsidRPr="00E07E8E" w:rsidRDefault="00DA14F5" w:rsidP="00E1109E">
            <w:pPr>
              <w:spacing w:line="320" w:lineRule="exact"/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編號</w:t>
            </w:r>
          </w:p>
        </w:tc>
        <w:tc>
          <w:tcPr>
            <w:tcW w:w="8790" w:type="dxa"/>
            <w:tcBorders>
              <w:top w:val="single" w:sz="1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7F0F2881" w14:textId="77777777" w:rsidR="00DA14F5" w:rsidRPr="00E07E8E" w:rsidRDefault="00DA14F5" w:rsidP="00E1109E">
            <w:pPr>
              <w:spacing w:line="320" w:lineRule="exact"/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論文著作</w:t>
            </w:r>
          </w:p>
        </w:tc>
      </w:tr>
      <w:tr w:rsidR="00E5377B" w:rsidRPr="00794564" w14:paraId="54CC9C29" w14:textId="77777777" w:rsidTr="00E1109E">
        <w:trPr>
          <w:cantSplit/>
          <w:trHeight w:val="1087"/>
        </w:trPr>
        <w:tc>
          <w:tcPr>
            <w:tcW w:w="897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65B22D70" w14:textId="488FA257" w:rsidR="00E5377B" w:rsidRDefault="00E5377B" w:rsidP="00E1109E">
            <w:pPr>
              <w:spacing w:line="320" w:lineRule="exact"/>
              <w:jc w:val="center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1</w:t>
            </w:r>
          </w:p>
        </w:tc>
        <w:tc>
          <w:tcPr>
            <w:tcW w:w="8790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7F860DCE" w14:textId="6BB0F1F3" w:rsidR="00E5377B" w:rsidRPr="00E5377B" w:rsidRDefault="00E5377B" w:rsidP="00BD5B1B">
            <w:pPr>
              <w:ind w:left="480" w:hangingChars="200" w:hanging="480"/>
              <w:jc w:val="both"/>
              <w:rPr>
                <w:rFonts w:ascii="Times New Roman" w:eastAsia="標楷體" w:hAnsi="Times New Roman" w:cs="Times New Roman" w:hint="eastAsia"/>
                <w:color w:val="000000" w:themeColor="text1"/>
              </w:rPr>
            </w:pPr>
            <w:r w:rsidRPr="00E5377B">
              <w:rPr>
                <w:rFonts w:ascii="Times New Roman" w:eastAsia="標楷體" w:hAnsi="Times New Roman" w:cs="Times New Roman"/>
                <w:color w:val="000000" w:themeColor="text1"/>
              </w:rPr>
              <w:t>Melissa Mustika</w:t>
            </w:r>
            <w:r w:rsidRPr="00E5377B">
              <w:rPr>
                <w:rFonts w:ascii="Times New Roman" w:eastAsia="標楷體" w:hAnsi="Times New Roman" w:cs="Times New Roman" w:hint="eastAsia"/>
                <w:color w:val="000000" w:themeColor="text1"/>
              </w:rPr>
              <w:t>,</w:t>
            </w:r>
            <w:r w:rsidRPr="00E5377B">
              <w:rPr>
                <w:rFonts w:ascii="Times New Roman" w:eastAsia="標楷體" w:hAnsi="Times New Roman" w:cs="Times New Roman"/>
                <w:color w:val="000000" w:themeColor="text1"/>
              </w:rPr>
              <w:t xml:space="preserve"> </w:t>
            </w:r>
            <w:r w:rsidRPr="00274B50">
              <w:rPr>
                <w:rFonts w:ascii="Times New Roman" w:eastAsia="標楷體" w:hAnsi="Times New Roman" w:cs="Times New Roman"/>
                <w:color w:val="FF0000"/>
              </w:rPr>
              <w:t>Y. C. Yeh.</w:t>
            </w:r>
            <w:r w:rsidRPr="00274B50">
              <w:rPr>
                <w:rFonts w:ascii="Times New Roman" w:eastAsia="標楷體" w:hAnsi="Times New Roman" w:cs="Times New Roman"/>
                <w:color w:val="000000" w:themeColor="text1"/>
              </w:rPr>
              <w:t>,</w:t>
            </w:r>
            <w:r w:rsidRPr="00274B50">
              <w:rPr>
                <w:rFonts w:ascii="Times New Roman" w:eastAsia="標楷體" w:hAnsi="Times New Roman" w:cs="Times New Roman"/>
                <w:color w:val="000000" w:themeColor="text1"/>
              </w:rPr>
              <w:t xml:space="preserve"> </w:t>
            </w:r>
            <w:r w:rsidRPr="00274B50">
              <w:rPr>
                <w:rFonts w:ascii="Times New Roman" w:eastAsia="標楷體" w:hAnsi="Times New Roman" w:cs="Times New Roman"/>
                <w:color w:val="000000" w:themeColor="text1"/>
              </w:rPr>
              <w:t xml:space="preserve">Cheng, </w:t>
            </w:r>
            <w:proofErr w:type="spellStart"/>
            <w:r w:rsidRPr="00274B50">
              <w:rPr>
                <w:rFonts w:ascii="Times New Roman" w:eastAsia="標楷體" w:hAnsi="Times New Roman" w:cs="Times New Roman"/>
                <w:color w:val="000000" w:themeColor="text1"/>
              </w:rPr>
              <w:t>Hercy</w:t>
            </w:r>
            <w:proofErr w:type="spellEnd"/>
            <w:r w:rsidRPr="00274B50">
              <w:rPr>
                <w:rFonts w:ascii="Times New Roman" w:eastAsia="標楷體" w:hAnsi="Times New Roman" w:cs="Times New Roman"/>
                <w:color w:val="000000" w:themeColor="text1"/>
              </w:rPr>
              <w:t xml:space="preserve"> &amp; Liao, C. C.</w:t>
            </w:r>
            <w:r w:rsidRPr="00274B50">
              <w:rPr>
                <w:rFonts w:ascii="Times New Roman" w:eastAsia="標楷體" w:hAnsi="Times New Roman" w:cs="Times New Roman"/>
                <w:color w:val="000000" w:themeColor="text1"/>
              </w:rPr>
              <w:t xml:space="preserve"> </w:t>
            </w:r>
            <w:r w:rsidRPr="00274B50">
              <w:rPr>
                <w:rFonts w:ascii="Times New Roman" w:eastAsia="標楷體" w:hAnsi="Times New Roman" w:cs="Times New Roman"/>
                <w:color w:val="000000" w:themeColor="text1"/>
              </w:rPr>
              <w:t>&amp;</w:t>
            </w:r>
            <w:r w:rsidRPr="00274B50">
              <w:rPr>
                <w:rFonts w:ascii="Times New Roman" w:eastAsia="標楷體" w:hAnsi="Times New Roman" w:cs="Times New Roman"/>
                <w:color w:val="000000" w:themeColor="text1"/>
              </w:rPr>
              <w:t xml:space="preserve"> </w:t>
            </w:r>
            <w:r w:rsidRPr="00274B50">
              <w:rPr>
                <w:rFonts w:ascii="Times New Roman" w:eastAsia="標楷體" w:hAnsi="Times New Roman" w:cs="Times New Roman"/>
                <w:color w:val="000000" w:themeColor="text1"/>
              </w:rPr>
              <w:t xml:space="preserve">Chan, T. </w:t>
            </w:r>
            <w:proofErr w:type="gramStart"/>
            <w:r w:rsidRPr="00274B50">
              <w:rPr>
                <w:rFonts w:ascii="Times New Roman" w:eastAsia="標楷體" w:hAnsi="Times New Roman" w:cs="Times New Roman"/>
                <w:color w:val="000000" w:themeColor="text1"/>
              </w:rPr>
              <w:t>W.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(</w:t>
            </w:r>
            <w:proofErr w:type="gramEnd"/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in Press)</w:t>
            </w:r>
            <w:r w:rsidRPr="00274B50">
              <w:rPr>
                <w:rFonts w:ascii="Times New Roman" w:eastAsia="標楷體" w:hAnsi="Times New Roman" w:cs="Times New Roman"/>
                <w:color w:val="000000" w:themeColor="text1"/>
              </w:rPr>
              <w:t xml:space="preserve"> </w:t>
            </w:r>
            <w:r w:rsidRPr="00E5377B">
              <w:rPr>
                <w:rFonts w:ascii="Times New Roman" w:eastAsia="標楷體" w:hAnsi="Times New Roman" w:cs="Times New Roman"/>
                <w:color w:val="000000" w:themeColor="text1"/>
              </w:rPr>
              <w:t>T</w:t>
            </w:r>
            <w:r w:rsidRPr="00E5377B">
              <w:rPr>
                <w:rFonts w:ascii="Times New Roman" w:eastAsia="標楷體" w:hAnsi="Times New Roman" w:cs="Times New Roman" w:hint="eastAsia"/>
                <w:color w:val="000000" w:themeColor="text1"/>
              </w:rPr>
              <w:t>h</w:t>
            </w:r>
            <w:r w:rsidRPr="00E5377B">
              <w:rPr>
                <w:rFonts w:ascii="Times New Roman" w:eastAsia="標楷體" w:hAnsi="Times New Roman" w:cs="Times New Roman"/>
                <w:color w:val="000000" w:themeColor="text1"/>
              </w:rPr>
              <w:t>e Effect of Mind Map as a Prewriting Activity in Third Grade Elementary Students’ Descriptive Narrative Creative Writing with a Writing E-portfolio</w:t>
            </w:r>
            <w:r w:rsidRPr="00E5377B">
              <w:rPr>
                <w:rFonts w:ascii="Times New Roman" w:eastAsia="標楷體" w:hAnsi="Times New Roman" w:cs="Times New Roman" w:hint="eastAsia"/>
                <w:color w:val="000000" w:themeColor="text1"/>
              </w:rPr>
              <w:t>.</w:t>
            </w:r>
            <w:r w:rsidRPr="00E5377B">
              <w:rPr>
                <w:rFonts w:ascii="Times New Roman" w:eastAsia="標楷體" w:hAnsi="Times New Roman" w:cs="Times New Roman"/>
                <w:color w:val="000000" w:themeColor="text1"/>
              </w:rPr>
              <w:t xml:space="preserve"> </w:t>
            </w:r>
            <w:r w:rsidRPr="00E5377B">
              <w:rPr>
                <w:rFonts w:ascii="Times New Roman" w:eastAsia="標楷體" w:hAnsi="Times New Roman" w:cs="Times New Roman"/>
                <w:i/>
                <w:iCs/>
                <w:color w:val="000000" w:themeColor="text1"/>
              </w:rPr>
              <w:t>Journal of Computer Assisted Learning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.</w:t>
            </w:r>
          </w:p>
        </w:tc>
      </w:tr>
      <w:tr w:rsidR="00274B50" w:rsidRPr="00794564" w14:paraId="2AD8710F" w14:textId="77777777" w:rsidTr="00E1109E">
        <w:trPr>
          <w:cantSplit/>
          <w:trHeight w:val="1087"/>
        </w:trPr>
        <w:tc>
          <w:tcPr>
            <w:tcW w:w="897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2ABFA8F2" w14:textId="2F2412BB" w:rsidR="00274B50" w:rsidRPr="00E07E8E" w:rsidRDefault="00E5377B" w:rsidP="00E1109E">
            <w:pPr>
              <w:spacing w:line="32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</w:p>
        </w:tc>
        <w:tc>
          <w:tcPr>
            <w:tcW w:w="8790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15C111E6" w14:textId="7558343F" w:rsidR="00274B50" w:rsidRPr="00BD5B1B" w:rsidRDefault="00274B50" w:rsidP="00BD5B1B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274B50">
              <w:rPr>
                <w:rFonts w:ascii="Times New Roman" w:eastAsia="標楷體" w:hAnsi="Times New Roman" w:cs="Times New Roman"/>
                <w:color w:val="000000" w:themeColor="text1"/>
              </w:rPr>
              <w:t xml:space="preserve">Looi, C. K., Wong, S. L., Kong, S. C., Chan, T. W., Shih, J. L., Chang, </w:t>
            </w:r>
            <w:proofErr w:type="gramStart"/>
            <w:r w:rsidRPr="00274B50">
              <w:rPr>
                <w:rFonts w:ascii="Times New Roman" w:eastAsia="標楷體" w:hAnsi="Times New Roman" w:cs="Times New Roman"/>
                <w:color w:val="000000" w:themeColor="text1"/>
              </w:rPr>
              <w:t>B.,Y.</w:t>
            </w:r>
            <w:proofErr w:type="gramEnd"/>
            <w:r w:rsidRPr="00274B50">
              <w:rPr>
                <w:rFonts w:ascii="Times New Roman" w:eastAsia="標楷體" w:hAnsi="Times New Roman" w:cs="Times New Roman"/>
                <w:color w:val="000000" w:themeColor="text1"/>
              </w:rPr>
              <w:t xml:space="preserve"> T. Wu., C. C. Liu., </w:t>
            </w:r>
            <w:r w:rsidRPr="00274B50">
              <w:rPr>
                <w:rFonts w:ascii="Times New Roman" w:eastAsia="標楷體" w:hAnsi="Times New Roman" w:cs="Times New Roman"/>
                <w:color w:val="FF0000"/>
              </w:rPr>
              <w:t>Y. C. Yeh.</w:t>
            </w:r>
            <w:r w:rsidRPr="00274B50">
              <w:rPr>
                <w:rFonts w:ascii="Times New Roman" w:eastAsia="標楷體" w:hAnsi="Times New Roman" w:cs="Times New Roman"/>
                <w:color w:val="000000" w:themeColor="text1"/>
              </w:rPr>
              <w:t xml:space="preserve">, Z. H. Chen., T. C. Chien., C. Y. Chou., H. C. Hung., Cheng, </w:t>
            </w:r>
            <w:proofErr w:type="spellStart"/>
            <w:r w:rsidRPr="00274B50">
              <w:rPr>
                <w:rFonts w:ascii="Times New Roman" w:eastAsia="標楷體" w:hAnsi="Times New Roman" w:cs="Times New Roman"/>
                <w:color w:val="000000" w:themeColor="text1"/>
              </w:rPr>
              <w:t>Hercy</w:t>
            </w:r>
            <w:proofErr w:type="spellEnd"/>
            <w:r w:rsidRPr="00274B50">
              <w:rPr>
                <w:rFonts w:ascii="Times New Roman" w:eastAsia="標楷體" w:hAnsi="Times New Roman" w:cs="Times New Roman"/>
                <w:color w:val="000000" w:themeColor="text1"/>
              </w:rPr>
              <w:t xml:space="preserve"> &amp; Liao, C. C. (2023, Mar). Interest-Driven Creator Theory: case study of embodiment in an experimental school in Taiwan. </w:t>
            </w:r>
            <w:r w:rsidRPr="00274B50">
              <w:rPr>
                <w:rFonts w:ascii="Times New Roman" w:eastAsia="標楷體" w:hAnsi="Times New Roman" w:cs="Times New Roman"/>
                <w:i/>
                <w:color w:val="000000" w:themeColor="text1"/>
              </w:rPr>
              <w:t>Research and Practice in Technology Enhanced Learning.</w:t>
            </w:r>
          </w:p>
        </w:tc>
      </w:tr>
      <w:tr w:rsidR="00274B50" w:rsidRPr="00794564" w14:paraId="57B10B5F" w14:textId="77777777" w:rsidTr="00E1109E">
        <w:trPr>
          <w:cantSplit/>
          <w:trHeight w:val="1087"/>
        </w:trPr>
        <w:tc>
          <w:tcPr>
            <w:tcW w:w="897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63735C74" w14:textId="1A721CDB" w:rsidR="00274B50" w:rsidRPr="00E07E8E" w:rsidRDefault="00E5377B" w:rsidP="00E1109E">
            <w:pPr>
              <w:spacing w:line="32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3</w:t>
            </w:r>
          </w:p>
        </w:tc>
        <w:tc>
          <w:tcPr>
            <w:tcW w:w="8790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5BAEB05F" w14:textId="711AE72F" w:rsidR="00274B50" w:rsidRPr="00BD5B1B" w:rsidRDefault="00274B50" w:rsidP="00274B50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274B50">
              <w:rPr>
                <w:rFonts w:ascii="Times New Roman" w:eastAsia="標楷體" w:hAnsi="Times New Roman" w:cs="Times New Roman"/>
                <w:color w:val="000000" w:themeColor="text1"/>
              </w:rPr>
              <w:t xml:space="preserve">Huang, M. C. L., Chou, C. Y., Wu, Y. T., Shih, J. L., </w:t>
            </w:r>
            <w:r w:rsidRPr="00274B50">
              <w:rPr>
                <w:rFonts w:ascii="Times New Roman" w:eastAsia="標楷體" w:hAnsi="Times New Roman" w:cs="Times New Roman"/>
                <w:color w:val="FF0000"/>
              </w:rPr>
              <w:t>Yeh, C. Y. C.</w:t>
            </w:r>
            <w:r w:rsidRPr="00274B50">
              <w:rPr>
                <w:rFonts w:ascii="Times New Roman" w:eastAsia="標楷體" w:hAnsi="Times New Roman" w:cs="Times New Roman"/>
                <w:color w:val="000000" w:themeColor="text1"/>
              </w:rPr>
              <w:t>, Lao, A. C. C.,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 xml:space="preserve"> </w:t>
            </w:r>
            <w:r w:rsidRPr="00274B50">
              <w:rPr>
                <w:rFonts w:ascii="Times New Roman" w:eastAsia="標楷體" w:hAnsi="Times New Roman" w:cs="Times New Roman"/>
                <w:color w:val="000000" w:themeColor="text1"/>
              </w:rPr>
              <w:t>Fong, H., Lin, Y. F., &amp; Chan, T. W. (2020, Apr). Interest-driven video creation for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 xml:space="preserve"> </w:t>
            </w:r>
            <w:r w:rsidRPr="00274B50">
              <w:rPr>
                <w:rFonts w:ascii="Times New Roman" w:eastAsia="標楷體" w:hAnsi="Times New Roman" w:cs="Times New Roman"/>
                <w:color w:val="000000" w:themeColor="text1"/>
              </w:rPr>
              <w:t xml:space="preserve">learning mathematics. </w:t>
            </w:r>
            <w:r w:rsidRPr="00274B50">
              <w:rPr>
                <w:rFonts w:ascii="Times New Roman" w:eastAsia="標楷體" w:hAnsi="Times New Roman" w:cs="Times New Roman"/>
                <w:i/>
                <w:color w:val="000000" w:themeColor="text1"/>
              </w:rPr>
              <w:t>Journal of Computers in Education, 7(3)</w:t>
            </w:r>
            <w:r w:rsidRPr="00274B50">
              <w:rPr>
                <w:rFonts w:ascii="Times New Roman" w:eastAsia="標楷體" w:hAnsi="Times New Roman" w:cs="Times New Roman"/>
                <w:color w:val="000000" w:themeColor="text1"/>
              </w:rPr>
              <w:t>, 395–433</w:t>
            </w:r>
          </w:p>
        </w:tc>
      </w:tr>
      <w:tr w:rsidR="00DA14F5" w:rsidRPr="00794564" w14:paraId="480AF7F5" w14:textId="77777777" w:rsidTr="00E1109E">
        <w:trPr>
          <w:cantSplit/>
          <w:trHeight w:val="1087"/>
        </w:trPr>
        <w:tc>
          <w:tcPr>
            <w:tcW w:w="897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0B037EA6" w14:textId="272B634F" w:rsidR="00DA14F5" w:rsidRPr="00E07E8E" w:rsidRDefault="00E5377B" w:rsidP="00E1109E">
            <w:pPr>
              <w:spacing w:line="32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4</w:t>
            </w:r>
          </w:p>
        </w:tc>
        <w:tc>
          <w:tcPr>
            <w:tcW w:w="8790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201E5E0E" w14:textId="24B563D0" w:rsidR="00DA14F5" w:rsidRPr="00BD5B1B" w:rsidRDefault="00BD5B1B" w:rsidP="00BD5B1B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i/>
                <w:color w:val="000000" w:themeColor="text1"/>
              </w:rPr>
            </w:pPr>
            <w:r w:rsidRPr="00274B50">
              <w:rPr>
                <w:rFonts w:ascii="Times New Roman" w:eastAsia="標楷體" w:hAnsi="Times New Roman" w:cs="Times New Roman"/>
                <w:color w:val="FF0000"/>
              </w:rPr>
              <w:t>Yeh, C. Y. C.</w:t>
            </w:r>
            <w:r w:rsidRPr="00BD5B1B">
              <w:rPr>
                <w:rFonts w:ascii="Times New Roman" w:eastAsia="標楷體" w:hAnsi="Times New Roman" w:cs="Times New Roman"/>
                <w:color w:val="000000" w:themeColor="text1"/>
              </w:rPr>
              <w:t>, Cheng, H. N. H., Chen, Z. H., Liao, C. C. Y., &amp; Chan, T. W. (201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9</w:t>
            </w:r>
            <w:r w:rsidRPr="00BD5B1B">
              <w:rPr>
                <w:rFonts w:ascii="Times New Roman" w:eastAsia="標楷體" w:hAnsi="Times New Roman" w:cs="Times New Roman"/>
                <w:color w:val="000000" w:themeColor="text1"/>
              </w:rPr>
              <w:t>). Enhancing achievement and interest in mathematics learning through Math-Island. </w:t>
            </w:r>
            <w:r w:rsidRPr="00BD5B1B">
              <w:rPr>
                <w:rFonts w:ascii="Times New Roman" w:eastAsia="標楷體" w:hAnsi="Times New Roman" w:cs="Times New Roman"/>
                <w:i/>
                <w:color w:val="000000" w:themeColor="text1"/>
              </w:rPr>
              <w:t>Research and Practice in Technology Enhanced Learning.</w:t>
            </w:r>
            <w:r w:rsidRPr="00BD5B1B">
              <w:rPr>
                <w:rFonts w:ascii="Times New Roman" w:eastAsia="標楷體" w:hAnsi="Times New Roman" w:cs="Times New Roman" w:hint="eastAsia"/>
                <w:color w:val="000000" w:themeColor="text1"/>
              </w:rPr>
              <w:t xml:space="preserve"> </w:t>
            </w:r>
          </w:p>
        </w:tc>
      </w:tr>
      <w:tr w:rsidR="00DA14F5" w:rsidRPr="00794564" w14:paraId="660B0703" w14:textId="77777777" w:rsidTr="00E1109E">
        <w:trPr>
          <w:cantSplit/>
          <w:trHeight w:val="646"/>
        </w:trPr>
        <w:tc>
          <w:tcPr>
            <w:tcW w:w="897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67D746AC" w14:textId="3F2B3B4D" w:rsidR="00DA14F5" w:rsidRPr="00E07E8E" w:rsidRDefault="00E5377B" w:rsidP="00E1109E">
            <w:pPr>
              <w:spacing w:line="32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5</w:t>
            </w:r>
          </w:p>
        </w:tc>
        <w:tc>
          <w:tcPr>
            <w:tcW w:w="8790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48BF1810" w14:textId="707CA997" w:rsidR="00DA14F5" w:rsidRPr="00DA14F5" w:rsidRDefault="00DA14F5" w:rsidP="00DA14F5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color w:val="FF0000"/>
              </w:rPr>
            </w:pPr>
            <w:r w:rsidRPr="00DA14F5">
              <w:rPr>
                <w:rFonts w:ascii="Times New Roman" w:eastAsia="標楷體" w:hAnsi="Times New Roman" w:cs="Times New Roman"/>
                <w:color w:val="000000" w:themeColor="text1"/>
              </w:rPr>
              <w:t xml:space="preserve">Chen, Z. H., Liao, C. C., Cheng, H. N., </w:t>
            </w:r>
            <w:r w:rsidRPr="00274B50">
              <w:rPr>
                <w:rFonts w:ascii="Times New Roman" w:eastAsia="標楷體" w:hAnsi="Times New Roman" w:cs="Times New Roman"/>
                <w:color w:val="FF0000"/>
              </w:rPr>
              <w:t>Yeh, C. Y.</w:t>
            </w:r>
            <w:r w:rsidRPr="00DA14F5">
              <w:rPr>
                <w:rFonts w:ascii="Times New Roman" w:eastAsia="標楷體" w:hAnsi="Times New Roman" w:cs="Times New Roman"/>
                <w:color w:val="000000" w:themeColor="text1"/>
              </w:rPr>
              <w:t>, &amp; Chan, T. W. (2012). Influence of game quests on pupils' enjoyment and goal-pursuing in math learning.</w:t>
            </w:r>
            <w:r w:rsidRPr="00DA14F5">
              <w:rPr>
                <w:rFonts w:ascii="Times New Roman" w:eastAsia="標楷體" w:hAnsi="Times New Roman" w:cs="Times New Roman" w:hint="eastAsia"/>
                <w:color w:val="000000" w:themeColor="text1"/>
              </w:rPr>
              <w:t xml:space="preserve"> </w:t>
            </w:r>
            <w:r w:rsidRPr="00DA14F5">
              <w:rPr>
                <w:rFonts w:ascii="Times New Roman" w:eastAsia="標楷體" w:hAnsi="Times New Roman" w:cs="Times New Roman"/>
                <w:i/>
                <w:color w:val="000000" w:themeColor="text1"/>
              </w:rPr>
              <w:t>Journal of Educational Technology &amp; Society, 15</w:t>
            </w:r>
            <w:r w:rsidRPr="00DA14F5">
              <w:rPr>
                <w:rFonts w:ascii="Times New Roman" w:eastAsia="標楷體" w:hAnsi="Times New Roman" w:cs="Times New Roman"/>
                <w:color w:val="000000" w:themeColor="text1"/>
              </w:rPr>
              <w:t>(2), 317-327. (SSCI)</w:t>
            </w:r>
          </w:p>
        </w:tc>
      </w:tr>
    </w:tbl>
    <w:p w14:paraId="427474F4" w14:textId="1916F0C1" w:rsidR="00DA14F5" w:rsidRDefault="00DA14F5" w:rsidP="00DA14F5">
      <w:pPr>
        <w:adjustRightInd w:val="0"/>
        <w:spacing w:line="320" w:lineRule="exact"/>
        <w:jc w:val="both"/>
        <w:textAlignment w:val="baseline"/>
        <w:rPr>
          <w:rFonts w:eastAsia="標楷體" w:hAnsi="標楷體"/>
          <w:b/>
        </w:rPr>
      </w:pPr>
      <w:r w:rsidRPr="00DA14F5">
        <w:rPr>
          <w:rFonts w:eastAsia="標楷體" w:hAnsi="標楷體"/>
          <w:b/>
        </w:rPr>
        <w:t>(</w:t>
      </w:r>
      <w:r w:rsidRPr="00DA14F5">
        <w:rPr>
          <w:rFonts w:eastAsia="標楷體" w:hAnsi="標楷體" w:hint="eastAsia"/>
          <w:b/>
        </w:rPr>
        <w:t>B</w:t>
      </w:r>
      <w:r w:rsidRPr="00DA14F5">
        <w:rPr>
          <w:rFonts w:eastAsia="標楷體" w:hAnsi="標楷體"/>
          <w:b/>
        </w:rPr>
        <w:t>)</w:t>
      </w:r>
      <w:r w:rsidRPr="00DA14F5">
        <w:rPr>
          <w:rFonts w:eastAsia="標楷體" w:hAnsi="標楷體" w:hint="eastAsia"/>
          <w:b/>
        </w:rPr>
        <w:t xml:space="preserve"> </w:t>
      </w:r>
      <w:r w:rsidRPr="00DA14F5">
        <w:rPr>
          <w:rFonts w:eastAsia="標楷體" w:hAnsi="標楷體" w:hint="eastAsia"/>
          <w:b/>
        </w:rPr>
        <w:t>研討會論文（</w:t>
      </w:r>
      <w:r w:rsidR="00E758BA">
        <w:rPr>
          <w:rFonts w:eastAsia="標楷體" w:hAnsi="標楷體" w:hint="eastAsia"/>
          <w:b/>
        </w:rPr>
        <w:t>第一作者</w:t>
      </w:r>
      <w:r w:rsidRPr="00DA14F5">
        <w:rPr>
          <w:rFonts w:eastAsia="標楷體" w:hAnsi="標楷體" w:hint="eastAsia"/>
          <w:b/>
        </w:rPr>
        <w:t>）</w:t>
      </w:r>
    </w:p>
    <w:tbl>
      <w:tblPr>
        <w:tblW w:w="0" w:type="auto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93"/>
        <w:gridCol w:w="7635"/>
      </w:tblGrid>
      <w:tr w:rsidR="00DA14F5" w:rsidRPr="00E07E8E" w14:paraId="5348C046" w14:textId="77777777" w:rsidTr="00E758BA">
        <w:tc>
          <w:tcPr>
            <w:tcW w:w="793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08B78BDC" w14:textId="77777777" w:rsidR="00DA14F5" w:rsidRPr="00E07E8E" w:rsidRDefault="00DA14F5" w:rsidP="00E1109E">
            <w:pPr>
              <w:spacing w:line="320" w:lineRule="exact"/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編號</w:t>
            </w:r>
          </w:p>
        </w:tc>
        <w:tc>
          <w:tcPr>
            <w:tcW w:w="7635" w:type="dxa"/>
            <w:tcBorders>
              <w:top w:val="single" w:sz="1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047D3AE3" w14:textId="48F511AC" w:rsidR="00DA14F5" w:rsidRPr="00E07E8E" w:rsidRDefault="00DA14F5" w:rsidP="00E1109E">
            <w:pPr>
              <w:spacing w:line="320" w:lineRule="exact"/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論文著作</w:t>
            </w:r>
          </w:p>
        </w:tc>
      </w:tr>
      <w:tr w:rsidR="00E5377B" w:rsidRPr="00E07E8E" w14:paraId="79A219C7" w14:textId="77777777" w:rsidTr="00E758BA">
        <w:trPr>
          <w:cantSplit/>
          <w:trHeight w:val="1087"/>
        </w:trPr>
        <w:tc>
          <w:tcPr>
            <w:tcW w:w="793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6EC8BE1E" w14:textId="77777777" w:rsidR="00E5377B" w:rsidRPr="00382D1D" w:rsidRDefault="00E5377B" w:rsidP="00382D1D">
            <w:pPr>
              <w:pStyle w:val="a8"/>
              <w:numPr>
                <w:ilvl w:val="0"/>
                <w:numId w:val="2"/>
              </w:numPr>
              <w:spacing w:line="320" w:lineRule="exact"/>
              <w:ind w:leftChars="0"/>
              <w:jc w:val="right"/>
              <w:rPr>
                <w:rFonts w:eastAsia="標楷體"/>
              </w:rPr>
            </w:pPr>
          </w:p>
        </w:tc>
        <w:tc>
          <w:tcPr>
            <w:tcW w:w="7635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26327AEA" w14:textId="59E07D09" w:rsidR="00E5377B" w:rsidRPr="008F6670" w:rsidRDefault="00E5377B" w:rsidP="00393E5C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color w:val="FF0000"/>
              </w:rPr>
            </w:pPr>
            <w:r w:rsidRPr="00E5377B">
              <w:rPr>
                <w:rFonts w:ascii="Times New Roman" w:eastAsia="標楷體" w:hAnsi="Times New Roman" w:cs="Times New Roman" w:hint="eastAsia"/>
                <w:color w:val="FF0000"/>
              </w:rPr>
              <w:t>葉彥呈</w:t>
            </w:r>
            <w:r w:rsidRPr="00E5377B">
              <w:rPr>
                <w:rFonts w:ascii="Times New Roman" w:eastAsia="標楷體" w:hAnsi="Times New Roman" w:cs="Times New Roman" w:hint="eastAsia"/>
              </w:rPr>
              <w:t>、許喬珉、陳德懷</w:t>
            </w:r>
            <w:r w:rsidRPr="003A4D27">
              <w:rPr>
                <w:rFonts w:ascii="Times New Roman" w:eastAsia="標楷體" w:hAnsi="Times New Roman" w:cs="Times New Roman"/>
              </w:rPr>
              <w:t>(202</w:t>
            </w: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Pr="003A4D27">
              <w:rPr>
                <w:rFonts w:ascii="Times New Roman" w:eastAsia="標楷體" w:hAnsi="Times New Roman" w:cs="Times New Roman"/>
              </w:rPr>
              <w:t>)</w:t>
            </w:r>
            <w:r w:rsidRPr="003A4D27">
              <w:rPr>
                <w:rFonts w:ascii="Times New Roman" w:eastAsia="標楷體" w:hAnsi="Times New Roman" w:cs="Times New Roman"/>
              </w:rPr>
              <w:t>。</w:t>
            </w:r>
            <w:r w:rsidRPr="00E5377B">
              <w:rPr>
                <w:rFonts w:ascii="Times New Roman" w:eastAsia="標楷體" w:hAnsi="Times New Roman" w:cs="Times New Roman" w:hint="eastAsia"/>
              </w:rPr>
              <w:tab/>
            </w:r>
            <w:r w:rsidRPr="00E5377B">
              <w:rPr>
                <w:rFonts w:ascii="Times New Roman" w:eastAsia="標楷體" w:hAnsi="Times New Roman" w:cs="Times New Roman" w:hint="eastAsia"/>
              </w:rPr>
              <w:t>設計閱讀成就目標系統輔助學生閱讀</w:t>
            </w:r>
            <w:r w:rsidRPr="00E5377B">
              <w:rPr>
                <w:rFonts w:ascii="Times New Roman" w:eastAsia="標楷體" w:hAnsi="Times New Roman" w:cs="Times New Roman"/>
              </w:rPr>
              <w:t>。</w:t>
            </w:r>
            <w:r w:rsidRPr="003A4D27">
              <w:rPr>
                <w:rFonts w:ascii="Times New Roman" w:eastAsia="標楷體" w:hAnsi="Times New Roman" w:cs="Times New Roman"/>
              </w:rPr>
              <w:t>第</w:t>
            </w:r>
            <w:r w:rsidRPr="003A4D27">
              <w:rPr>
                <w:rFonts w:ascii="Times New Roman" w:eastAsia="標楷體" w:hAnsi="Times New Roman" w:cs="Times New Roman"/>
              </w:rPr>
              <w:t>2</w:t>
            </w:r>
            <w:r>
              <w:rPr>
                <w:rFonts w:ascii="Times New Roman" w:eastAsia="標楷體" w:hAnsi="Times New Roman" w:cs="Times New Roman"/>
              </w:rPr>
              <w:t>8</w:t>
            </w:r>
            <w:r w:rsidRPr="003A4D27">
              <w:rPr>
                <w:rFonts w:ascii="Times New Roman" w:eastAsia="標楷體" w:hAnsi="Times New Roman" w:cs="Times New Roman"/>
              </w:rPr>
              <w:t>屆全球華人計算機教育應用大會，</w:t>
            </w:r>
            <w:r w:rsidRPr="00E5377B">
              <w:rPr>
                <w:rFonts w:ascii="Times New Roman" w:eastAsia="標楷體" w:hAnsi="Times New Roman" w:cs="Times New Roman"/>
              </w:rPr>
              <w:t>重慶。</w:t>
            </w:r>
          </w:p>
        </w:tc>
      </w:tr>
      <w:tr w:rsidR="00AF7B5C" w:rsidRPr="00E07E8E" w14:paraId="309673F4" w14:textId="77777777" w:rsidTr="00E758BA">
        <w:trPr>
          <w:cantSplit/>
          <w:trHeight w:val="1087"/>
        </w:trPr>
        <w:tc>
          <w:tcPr>
            <w:tcW w:w="793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3825F76D" w14:textId="77777777" w:rsidR="00AF7B5C" w:rsidRPr="00382D1D" w:rsidRDefault="00AF7B5C" w:rsidP="00382D1D">
            <w:pPr>
              <w:pStyle w:val="a8"/>
              <w:numPr>
                <w:ilvl w:val="0"/>
                <w:numId w:val="2"/>
              </w:numPr>
              <w:spacing w:line="320" w:lineRule="exact"/>
              <w:ind w:leftChars="0"/>
              <w:jc w:val="right"/>
              <w:rPr>
                <w:rFonts w:eastAsia="標楷體"/>
              </w:rPr>
            </w:pPr>
          </w:p>
        </w:tc>
        <w:tc>
          <w:tcPr>
            <w:tcW w:w="7635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2391EF4F" w14:textId="18B1DC05" w:rsidR="00AF7B5C" w:rsidRPr="00E92831" w:rsidRDefault="00E428C1" w:rsidP="00393E5C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color w:val="FF0000"/>
              </w:rPr>
            </w:pPr>
            <w:r w:rsidRPr="008F6670">
              <w:rPr>
                <w:rFonts w:ascii="Times New Roman" w:eastAsia="標楷體" w:hAnsi="Times New Roman" w:cs="Times New Roman"/>
                <w:color w:val="FF0000"/>
              </w:rPr>
              <w:t>Yeh, C. Y. C.</w:t>
            </w:r>
            <w:r w:rsidRPr="000B4499">
              <w:rPr>
                <w:rFonts w:ascii="Times New Roman" w:eastAsia="標楷體" w:hAnsi="Times New Roman" w:cs="Times New Roman"/>
              </w:rPr>
              <w:t xml:space="preserve">, </w:t>
            </w:r>
            <w:r>
              <w:rPr>
                <w:rFonts w:ascii="Times New Roman" w:eastAsia="標楷體" w:hAnsi="Times New Roman" w:cs="Times New Roman" w:hint="eastAsia"/>
              </w:rPr>
              <w:t>Y</w:t>
            </w:r>
            <w:r>
              <w:rPr>
                <w:rFonts w:ascii="Times New Roman" w:eastAsia="標楷體" w:hAnsi="Times New Roman" w:cs="Times New Roman"/>
              </w:rPr>
              <w:t>ang</w:t>
            </w:r>
            <w:r w:rsidRPr="000B4499">
              <w:rPr>
                <w:rFonts w:ascii="Times New Roman" w:eastAsia="標楷體" w:hAnsi="Times New Roman" w:cs="Times New Roman"/>
              </w:rPr>
              <w:t xml:space="preserve">, </w:t>
            </w:r>
            <w:r>
              <w:rPr>
                <w:rFonts w:ascii="Times New Roman" w:eastAsia="標楷體" w:hAnsi="Times New Roman" w:cs="Times New Roman"/>
              </w:rPr>
              <w:t>C</w:t>
            </w:r>
            <w:r w:rsidRPr="000B4499">
              <w:rPr>
                <w:rFonts w:ascii="Times New Roman" w:eastAsia="標楷體" w:hAnsi="Times New Roman" w:cs="Times New Roman"/>
              </w:rPr>
              <w:t xml:space="preserve">. </w:t>
            </w:r>
            <w:r>
              <w:rPr>
                <w:rFonts w:ascii="Times New Roman" w:eastAsia="標楷體" w:hAnsi="Times New Roman" w:cs="Times New Roman"/>
              </w:rPr>
              <w:t>Y</w:t>
            </w:r>
            <w:r w:rsidRPr="000B4499">
              <w:rPr>
                <w:rFonts w:ascii="Times New Roman" w:eastAsia="標楷體" w:hAnsi="Times New Roman" w:cs="Times New Roman"/>
              </w:rPr>
              <w:t xml:space="preserve">. </w:t>
            </w:r>
            <w:r>
              <w:rPr>
                <w:rFonts w:ascii="Times New Roman" w:eastAsia="標楷體" w:hAnsi="Times New Roman" w:cs="Times New Roman"/>
              </w:rPr>
              <w:t>J</w:t>
            </w:r>
            <w:r w:rsidRPr="000B4499">
              <w:rPr>
                <w:rFonts w:ascii="Times New Roman" w:eastAsia="標楷體" w:hAnsi="Times New Roman" w:cs="Times New Roman"/>
              </w:rPr>
              <w:t>., &amp; Chan, T. W.</w:t>
            </w:r>
            <w:r>
              <w:rPr>
                <w:rFonts w:ascii="Times New Roman" w:eastAsia="標楷體" w:hAnsi="Times New Roman" w:cs="Times New Roman"/>
              </w:rPr>
              <w:t xml:space="preserve"> (2023</w:t>
            </w:r>
            <w:proofErr w:type="gramStart"/>
            <w:r>
              <w:rPr>
                <w:rFonts w:ascii="Times New Roman" w:eastAsia="標楷體" w:hAnsi="Times New Roman" w:cs="Times New Roman"/>
              </w:rPr>
              <w:t>).</w:t>
            </w:r>
            <w:r w:rsidR="00AF7B5C" w:rsidRPr="00E428C1">
              <w:rPr>
                <w:rFonts w:ascii="Times New Roman" w:eastAsia="標楷體" w:hAnsi="Times New Roman" w:cs="Times New Roman"/>
                <w:color w:val="000000" w:themeColor="text1"/>
              </w:rPr>
              <w:t>Design</w:t>
            </w:r>
            <w:proofErr w:type="gramEnd"/>
            <w:r w:rsidR="00AF7B5C" w:rsidRPr="00E428C1">
              <w:rPr>
                <w:rFonts w:ascii="Times New Roman" w:eastAsia="標楷體" w:hAnsi="Times New Roman" w:cs="Times New Roman"/>
                <w:color w:val="000000" w:themeColor="text1"/>
              </w:rPr>
              <w:t xml:space="preserve"> and implement </w:t>
            </w:r>
            <w:proofErr w:type="spellStart"/>
            <w:r w:rsidR="00AF7B5C" w:rsidRPr="00E428C1">
              <w:rPr>
                <w:rFonts w:ascii="Times New Roman" w:eastAsia="標楷體" w:hAnsi="Times New Roman" w:cs="Times New Roman"/>
                <w:color w:val="000000" w:themeColor="text1"/>
              </w:rPr>
              <w:t>a</w:t>
            </w:r>
            <w:proofErr w:type="spellEnd"/>
            <w:r w:rsidR="00AF7B5C" w:rsidRPr="00E428C1">
              <w:rPr>
                <w:rFonts w:ascii="Times New Roman" w:eastAsia="標楷體" w:hAnsi="Times New Roman" w:cs="Times New Roman"/>
                <w:color w:val="000000" w:themeColor="text1"/>
              </w:rPr>
              <w:t xml:space="preserve"> achievement system for Enhancing students' interest and self-efficacy in mathematics</w:t>
            </w:r>
            <w:r w:rsidR="00AF7B5C" w:rsidRPr="00E428C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.</w:t>
            </w:r>
            <w: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</w:t>
            </w:r>
            <w:r w:rsidRPr="00E428C1">
              <w:rPr>
                <w:rFonts w:ascii="Times New Roman" w:hAnsi="Times New Roman" w:cs="Times New Roman"/>
                <w:i/>
                <w:color w:val="000000" w:themeColor="text1"/>
                <w:szCs w:val="24"/>
                <w:shd w:val="clear" w:color="auto" w:fill="FFFFFF"/>
              </w:rPr>
              <w:t>14th International Congress on Advanced Applied Informatics.</w:t>
            </w:r>
            <w:r>
              <w:rPr>
                <w:rFonts w:ascii="Times New Roman" w:hAnsi="Times New Roman" w:cs="Times New Roman"/>
                <w:i/>
                <w:color w:val="000000" w:themeColor="text1"/>
                <w:szCs w:val="24"/>
                <w:shd w:val="clear" w:color="auto" w:fill="FFFFFF"/>
              </w:rPr>
              <w:t xml:space="preserve"> J</w:t>
            </w:r>
            <w:r>
              <w:rPr>
                <w:rFonts w:ascii="Times New Roman" w:hAnsi="Times New Roman" w:cs="Times New Roman" w:hint="eastAsia"/>
                <w:i/>
                <w:color w:val="000000" w:themeColor="text1"/>
                <w:szCs w:val="24"/>
                <w:shd w:val="clear" w:color="auto" w:fill="FFFFFF"/>
              </w:rPr>
              <w:t>a</w:t>
            </w:r>
            <w:r>
              <w:rPr>
                <w:rFonts w:ascii="Times New Roman" w:hAnsi="Times New Roman" w:cs="Times New Roman"/>
                <w:i/>
                <w:color w:val="000000" w:themeColor="text1"/>
                <w:szCs w:val="24"/>
                <w:shd w:val="clear" w:color="auto" w:fill="FFFFFF"/>
              </w:rPr>
              <w:t>pan.</w:t>
            </w:r>
          </w:p>
        </w:tc>
      </w:tr>
      <w:tr w:rsidR="008F6670" w:rsidRPr="00E07E8E" w14:paraId="7536FEED" w14:textId="77777777" w:rsidTr="00E758BA">
        <w:trPr>
          <w:cantSplit/>
          <w:trHeight w:val="1087"/>
        </w:trPr>
        <w:tc>
          <w:tcPr>
            <w:tcW w:w="793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7127B712" w14:textId="5CE573B6" w:rsidR="008F6670" w:rsidRPr="00382D1D" w:rsidRDefault="008F6670" w:rsidP="00382D1D">
            <w:pPr>
              <w:pStyle w:val="a8"/>
              <w:numPr>
                <w:ilvl w:val="0"/>
                <w:numId w:val="2"/>
              </w:numPr>
              <w:spacing w:line="320" w:lineRule="exact"/>
              <w:ind w:leftChars="0"/>
              <w:jc w:val="right"/>
              <w:rPr>
                <w:rFonts w:eastAsia="標楷體"/>
              </w:rPr>
            </w:pPr>
          </w:p>
        </w:tc>
        <w:tc>
          <w:tcPr>
            <w:tcW w:w="7635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1BA71E02" w14:textId="7FB5F58C" w:rsidR="008F6670" w:rsidRPr="000B4499" w:rsidRDefault="008F6670" w:rsidP="00393E5C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</w:rPr>
            </w:pPr>
            <w:r w:rsidRPr="00E92831">
              <w:rPr>
                <w:rFonts w:ascii="Times New Roman" w:eastAsia="標楷體" w:hAnsi="Times New Roman" w:cs="Times New Roman"/>
                <w:color w:val="FF0000"/>
              </w:rPr>
              <w:t>葉彥呈</w:t>
            </w:r>
            <w:r>
              <w:rPr>
                <w:rFonts w:ascii="Times New Roman" w:eastAsia="標楷體" w:hAnsi="Times New Roman" w:cs="Times New Roman" w:hint="eastAsia"/>
              </w:rPr>
              <w:t>、</w:t>
            </w:r>
            <w:r w:rsidRPr="008F6670">
              <w:rPr>
                <w:rFonts w:ascii="Times New Roman" w:eastAsia="標楷體" w:hAnsi="Times New Roman" w:cs="Times New Roman"/>
              </w:rPr>
              <w:t>楊馥</w:t>
            </w:r>
            <w:proofErr w:type="gramStart"/>
            <w:r w:rsidRPr="008F6670">
              <w:rPr>
                <w:rFonts w:ascii="Times New Roman" w:eastAsia="標楷體" w:hAnsi="Times New Roman" w:cs="Times New Roman"/>
              </w:rPr>
              <w:t>祤</w:t>
            </w:r>
            <w:proofErr w:type="gramEnd"/>
            <w:r>
              <w:rPr>
                <w:rFonts w:ascii="Times New Roman" w:eastAsia="標楷體" w:hAnsi="Times New Roman" w:cs="Times New Roman" w:hint="eastAsia"/>
              </w:rPr>
              <w:t>、</w:t>
            </w:r>
            <w:r w:rsidRPr="008F6670">
              <w:rPr>
                <w:rFonts w:ascii="Times New Roman" w:eastAsia="標楷體" w:hAnsi="Times New Roman" w:cs="Times New Roman"/>
              </w:rPr>
              <w:t>陳德懷（</w:t>
            </w:r>
            <w:r w:rsidRPr="008F6670">
              <w:rPr>
                <w:rFonts w:ascii="Times New Roman" w:eastAsia="標楷體" w:hAnsi="Times New Roman" w:cs="Times New Roman"/>
              </w:rPr>
              <w:t>2020</w:t>
            </w:r>
            <w:r>
              <w:rPr>
                <w:rFonts w:ascii="Times New Roman" w:eastAsia="標楷體" w:hAnsi="Times New Roman" w:cs="Times New Roman" w:hint="eastAsia"/>
              </w:rPr>
              <w:t>）</w:t>
            </w:r>
            <w:r w:rsidRPr="008F6670">
              <w:rPr>
                <w:rFonts w:ascii="Times New Roman" w:eastAsia="標楷體" w:hAnsi="Times New Roman" w:cs="Times New Roman"/>
              </w:rPr>
              <w:t>。</w:t>
            </w:r>
            <w:proofErr w:type="gramStart"/>
            <w:r w:rsidRPr="008F6670">
              <w:rPr>
                <w:rFonts w:ascii="Times New Roman" w:eastAsia="標楷體" w:hAnsi="Times New Roman" w:cs="Times New Roman"/>
              </w:rPr>
              <w:t>建立線上數學</w:t>
            </w:r>
            <w:proofErr w:type="gramEnd"/>
            <w:r w:rsidRPr="008F6670">
              <w:rPr>
                <w:rFonts w:ascii="Times New Roman" w:eastAsia="標楷體" w:hAnsi="Times New Roman" w:cs="Times New Roman"/>
              </w:rPr>
              <w:t>寫作系統與</w:t>
            </w:r>
            <w:proofErr w:type="gramStart"/>
            <w:r w:rsidRPr="008F6670">
              <w:rPr>
                <w:rFonts w:ascii="Times New Roman" w:eastAsia="標楷體" w:hAnsi="Times New Roman" w:cs="Times New Roman"/>
              </w:rPr>
              <w:t>同儕互評機制</w:t>
            </w:r>
            <w:proofErr w:type="gramEnd"/>
            <w:r w:rsidRPr="008F6670">
              <w:rPr>
                <w:rFonts w:ascii="Times New Roman" w:eastAsia="標楷體" w:hAnsi="Times New Roman" w:cs="Times New Roman"/>
              </w:rPr>
              <w:t>輔助學生數學學習。</w:t>
            </w:r>
            <w:r w:rsidRPr="008F6670">
              <w:rPr>
                <w:rFonts w:ascii="Times New Roman" w:eastAsia="標楷體" w:hAnsi="Times New Roman" w:cs="Times New Roman"/>
                <w:b/>
              </w:rPr>
              <w:t>第</w:t>
            </w:r>
            <w:r w:rsidRPr="008F6670">
              <w:rPr>
                <w:rFonts w:ascii="Times New Roman" w:eastAsia="標楷體" w:hAnsi="Times New Roman" w:cs="Times New Roman"/>
                <w:b/>
              </w:rPr>
              <w:t>24</w:t>
            </w:r>
            <w:r w:rsidRPr="008F6670">
              <w:rPr>
                <w:rFonts w:ascii="Times New Roman" w:eastAsia="標楷體" w:hAnsi="Times New Roman" w:cs="Times New Roman"/>
                <w:b/>
              </w:rPr>
              <w:t>屆全球華人教育計算機應用大會</w:t>
            </w:r>
            <w:r w:rsidRPr="000B4499">
              <w:rPr>
                <w:rFonts w:ascii="Times New Roman" w:eastAsia="標楷體" w:hAnsi="Times New Roman" w:cs="Times New Roman" w:hint="eastAsia"/>
                <w:b/>
              </w:rPr>
              <w:t>論文集</w:t>
            </w:r>
            <w:r w:rsidRPr="000B4499">
              <w:rPr>
                <w:rFonts w:ascii="Times New Roman" w:eastAsia="標楷體" w:hAnsi="Times New Roman" w:cs="Times New Roman" w:hint="eastAsia"/>
              </w:rPr>
              <w:t>（</w:t>
            </w:r>
            <w:r>
              <w:rPr>
                <w:rFonts w:ascii="Times New Roman" w:eastAsia="標楷體" w:hAnsi="Times New Roman" w:cs="Times New Roman" w:hint="eastAsia"/>
              </w:rPr>
              <w:t>41</w:t>
            </w:r>
            <w:r w:rsidRPr="000B4499">
              <w:rPr>
                <w:rFonts w:ascii="Times New Roman" w:eastAsia="標楷體" w:hAnsi="Times New Roman" w:cs="Times New Roman" w:hint="eastAsia"/>
              </w:rPr>
              <w:t>-</w:t>
            </w:r>
            <w:r>
              <w:rPr>
                <w:rFonts w:ascii="Times New Roman" w:eastAsia="標楷體" w:hAnsi="Times New Roman" w:cs="Times New Roman" w:hint="eastAsia"/>
              </w:rPr>
              <w:t>44</w:t>
            </w:r>
            <w:r w:rsidRPr="000B4499">
              <w:rPr>
                <w:rFonts w:ascii="Times New Roman" w:eastAsia="標楷體" w:hAnsi="Times New Roman" w:cs="Times New Roman" w:hint="eastAsia"/>
              </w:rPr>
              <w:t>頁）</w:t>
            </w:r>
            <w:r>
              <w:rPr>
                <w:rFonts w:ascii="Times New Roman" w:eastAsia="標楷體" w:hAnsi="Times New Roman" w:cs="Times New Roman" w:hint="eastAsia"/>
                <w:b/>
              </w:rPr>
              <w:t>。</w:t>
            </w:r>
            <w:r w:rsidRPr="008F6670">
              <w:rPr>
                <w:rFonts w:ascii="Times New Roman" w:eastAsia="標楷體" w:hAnsi="Times New Roman" w:cs="Times New Roman"/>
              </w:rPr>
              <w:t>蘭州</w:t>
            </w:r>
            <w:r>
              <w:rPr>
                <w:rFonts w:ascii="Times New Roman" w:eastAsia="標楷體" w:hAnsi="Times New Roman" w:cs="Times New Roman" w:hint="eastAsia"/>
              </w:rPr>
              <w:t>：</w:t>
            </w:r>
            <w:r w:rsidRPr="008F6670">
              <w:rPr>
                <w:rFonts w:ascii="Times New Roman" w:eastAsia="標楷體" w:hAnsi="Times New Roman" w:cs="Times New Roman"/>
              </w:rPr>
              <w:t>西北師範大學</w:t>
            </w:r>
            <w:r w:rsidRPr="008F6670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274B50" w:rsidRPr="00E07E8E" w14:paraId="116BDD94" w14:textId="77777777" w:rsidTr="00E758BA">
        <w:trPr>
          <w:cantSplit/>
          <w:trHeight w:val="1087"/>
        </w:trPr>
        <w:tc>
          <w:tcPr>
            <w:tcW w:w="793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61A65E73" w14:textId="6C06D34F" w:rsidR="00274B50" w:rsidRPr="00382D1D" w:rsidRDefault="00274B50" w:rsidP="00382D1D">
            <w:pPr>
              <w:pStyle w:val="a8"/>
              <w:numPr>
                <w:ilvl w:val="0"/>
                <w:numId w:val="2"/>
              </w:numPr>
              <w:spacing w:line="320" w:lineRule="exact"/>
              <w:ind w:leftChars="0"/>
              <w:jc w:val="right"/>
              <w:rPr>
                <w:rFonts w:eastAsia="標楷體"/>
              </w:rPr>
            </w:pPr>
          </w:p>
        </w:tc>
        <w:tc>
          <w:tcPr>
            <w:tcW w:w="7635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468257B7" w14:textId="74B66C07" w:rsidR="00274B50" w:rsidRPr="000B4499" w:rsidRDefault="0096740B" w:rsidP="00393E5C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</w:rPr>
            </w:pPr>
            <w:r w:rsidRPr="00E92831">
              <w:rPr>
                <w:rFonts w:ascii="Times New Roman" w:eastAsia="標楷體" w:hAnsi="Times New Roman" w:cs="Times New Roman"/>
                <w:color w:val="FF0000"/>
              </w:rPr>
              <w:t>葉彥呈</w:t>
            </w:r>
            <w:r w:rsidR="008F6670">
              <w:rPr>
                <w:rFonts w:ascii="Times New Roman" w:eastAsia="標楷體" w:hAnsi="Times New Roman" w:cs="Times New Roman" w:hint="eastAsia"/>
              </w:rPr>
              <w:t>、</w:t>
            </w:r>
            <w:r w:rsidR="008F6670" w:rsidRPr="008F6670">
              <w:rPr>
                <w:rFonts w:ascii="Times New Roman" w:eastAsia="標楷體" w:hAnsi="Times New Roman" w:cs="Times New Roman"/>
              </w:rPr>
              <w:t>羅怡帆</w:t>
            </w:r>
            <w:r w:rsidR="008F6670">
              <w:rPr>
                <w:rFonts w:ascii="Times New Roman" w:eastAsia="標楷體" w:hAnsi="Times New Roman" w:cs="Times New Roman" w:hint="eastAsia"/>
              </w:rPr>
              <w:t>、</w:t>
            </w:r>
            <w:r w:rsidR="008F6670" w:rsidRPr="008F6670">
              <w:rPr>
                <w:rFonts w:ascii="Times New Roman" w:eastAsia="標楷體" w:hAnsi="Times New Roman" w:cs="Times New Roman"/>
              </w:rPr>
              <w:t>陳德懷（</w:t>
            </w:r>
            <w:r w:rsidR="008F6670" w:rsidRPr="008F6670">
              <w:rPr>
                <w:rFonts w:ascii="Times New Roman" w:eastAsia="標楷體" w:hAnsi="Times New Roman" w:cs="Times New Roman"/>
              </w:rPr>
              <w:t>2019</w:t>
            </w:r>
            <w:r w:rsidR="008F6670" w:rsidRPr="008F6670">
              <w:rPr>
                <w:rFonts w:ascii="Times New Roman" w:eastAsia="標楷體" w:hAnsi="Times New Roman" w:cs="Times New Roman"/>
              </w:rPr>
              <w:t>）。</w:t>
            </w:r>
            <w:proofErr w:type="gramStart"/>
            <w:r w:rsidR="008F6670" w:rsidRPr="008F6670">
              <w:rPr>
                <w:rFonts w:ascii="Times New Roman" w:eastAsia="標楷體" w:hAnsi="Times New Roman" w:cs="Times New Roman"/>
              </w:rPr>
              <w:t>設計線上歷程</w:t>
            </w:r>
            <w:proofErr w:type="gramEnd"/>
            <w:r w:rsidR="008F6670" w:rsidRPr="008F6670">
              <w:rPr>
                <w:rFonts w:ascii="Times New Roman" w:eastAsia="標楷體" w:hAnsi="Times New Roman" w:cs="Times New Roman"/>
              </w:rPr>
              <w:t>視覺化系統機制以增進學生學習動機。</w:t>
            </w:r>
            <w:r w:rsidR="008F6670" w:rsidRPr="0096740B">
              <w:rPr>
                <w:rFonts w:ascii="Times New Roman" w:eastAsia="標楷體" w:hAnsi="Times New Roman" w:cs="Times New Roman"/>
                <w:b/>
              </w:rPr>
              <w:t>第</w:t>
            </w:r>
            <w:r w:rsidR="008F6670" w:rsidRPr="0096740B">
              <w:rPr>
                <w:rFonts w:ascii="Times New Roman" w:eastAsia="標楷體" w:hAnsi="Times New Roman" w:cs="Times New Roman"/>
                <w:b/>
              </w:rPr>
              <w:t>23</w:t>
            </w:r>
            <w:r w:rsidR="008F6670" w:rsidRPr="0096740B">
              <w:rPr>
                <w:rFonts w:ascii="Times New Roman" w:eastAsia="標楷體" w:hAnsi="Times New Roman" w:cs="Times New Roman"/>
                <w:b/>
              </w:rPr>
              <w:t>屆全球華人教育計算機應用大會</w:t>
            </w:r>
            <w:r>
              <w:rPr>
                <w:rFonts w:ascii="Times New Roman" w:eastAsia="標楷體" w:hAnsi="Times New Roman" w:cs="Times New Roman" w:hint="eastAsia"/>
                <w:b/>
              </w:rPr>
              <w:t>工作坊</w:t>
            </w:r>
            <w:r w:rsidR="008F6670" w:rsidRPr="0096740B">
              <w:rPr>
                <w:rFonts w:ascii="Times New Roman" w:eastAsia="標楷體" w:hAnsi="Times New Roman" w:cs="Times New Roman" w:hint="eastAsia"/>
                <w:b/>
              </w:rPr>
              <w:t>論文集</w:t>
            </w:r>
            <w:r>
              <w:rPr>
                <w:rFonts w:ascii="Times New Roman" w:eastAsia="標楷體" w:hAnsi="Times New Roman" w:cs="Times New Roman" w:hint="eastAsia"/>
                <w:b/>
              </w:rPr>
              <w:t>(64-67</w:t>
            </w:r>
            <w:r>
              <w:rPr>
                <w:rFonts w:ascii="Times New Roman" w:eastAsia="標楷體" w:hAnsi="Times New Roman" w:cs="Times New Roman" w:hint="eastAsia"/>
                <w:b/>
              </w:rPr>
              <w:t>頁</w:t>
            </w:r>
            <w:r>
              <w:rPr>
                <w:rFonts w:ascii="Times New Roman" w:eastAsia="標楷體" w:hAnsi="Times New Roman" w:cs="Times New Roman" w:hint="eastAsia"/>
                <w:b/>
              </w:rPr>
              <w:t>)</w:t>
            </w:r>
            <w:r w:rsidR="008F6670">
              <w:rPr>
                <w:rFonts w:ascii="Times New Roman" w:eastAsia="標楷體" w:hAnsi="Times New Roman" w:cs="Times New Roman" w:hint="eastAsia"/>
                <w:b/>
              </w:rPr>
              <w:t>。</w:t>
            </w:r>
            <w:r w:rsidRPr="0096740B">
              <w:rPr>
                <w:rFonts w:ascii="Times New Roman" w:eastAsia="標楷體" w:hAnsi="Times New Roman" w:cs="Times New Roman" w:hint="eastAsia"/>
              </w:rPr>
              <w:t>武漢：華中師範大學。</w:t>
            </w:r>
          </w:p>
        </w:tc>
      </w:tr>
      <w:tr w:rsidR="00DA14F5" w:rsidRPr="00E07E8E" w14:paraId="688C0B26" w14:textId="77777777" w:rsidTr="00E758BA">
        <w:trPr>
          <w:cantSplit/>
          <w:trHeight w:val="1087"/>
        </w:trPr>
        <w:tc>
          <w:tcPr>
            <w:tcW w:w="793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290524E8" w14:textId="1485CC99" w:rsidR="00DA14F5" w:rsidRPr="00382D1D" w:rsidRDefault="00DA14F5" w:rsidP="00382D1D">
            <w:pPr>
              <w:pStyle w:val="a8"/>
              <w:numPr>
                <w:ilvl w:val="0"/>
                <w:numId w:val="2"/>
              </w:numPr>
              <w:spacing w:line="320" w:lineRule="exact"/>
              <w:ind w:leftChars="0"/>
              <w:jc w:val="right"/>
              <w:rPr>
                <w:rFonts w:eastAsia="標楷體"/>
              </w:rPr>
            </w:pPr>
          </w:p>
        </w:tc>
        <w:tc>
          <w:tcPr>
            <w:tcW w:w="7635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4565AC33" w14:textId="5007E52D" w:rsidR="00DA14F5" w:rsidRPr="00393E5C" w:rsidRDefault="00E758BA" w:rsidP="00393E5C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</w:rPr>
            </w:pPr>
            <w:r w:rsidRPr="008F6670">
              <w:rPr>
                <w:rFonts w:ascii="Times New Roman" w:eastAsia="標楷體" w:hAnsi="Times New Roman" w:cs="Times New Roman" w:hint="eastAsia"/>
                <w:color w:val="FF0000"/>
              </w:rPr>
              <w:t>葉彥呈</w:t>
            </w:r>
            <w:r w:rsidRPr="000B4499">
              <w:rPr>
                <w:rFonts w:ascii="Times New Roman" w:eastAsia="標楷體" w:hAnsi="Times New Roman" w:cs="Times New Roman" w:hint="eastAsia"/>
              </w:rPr>
              <w:t>、謝蕙如、陳德懷（</w:t>
            </w:r>
            <w:r w:rsidRPr="000B4499">
              <w:rPr>
                <w:rFonts w:ascii="Times New Roman" w:eastAsia="標楷體" w:hAnsi="Times New Roman" w:cs="Times New Roman" w:hint="eastAsia"/>
              </w:rPr>
              <w:t>2017</w:t>
            </w:r>
            <w:r w:rsidRPr="000B4499">
              <w:rPr>
                <w:rFonts w:ascii="Times New Roman" w:eastAsia="標楷體" w:hAnsi="Times New Roman" w:cs="Times New Roman" w:hint="eastAsia"/>
              </w:rPr>
              <w:t>）。增進「數學島」系統回饋與歷程呈現輔助學生數學學習。載於張明治等人（主編），</w:t>
            </w:r>
            <w:r w:rsidRPr="000B4499">
              <w:rPr>
                <w:rFonts w:ascii="Times New Roman" w:eastAsia="標楷體" w:hAnsi="Times New Roman" w:cs="Times New Roman" w:hint="eastAsia"/>
                <w:b/>
              </w:rPr>
              <w:t>第</w:t>
            </w:r>
            <w:r w:rsidRPr="000B4499">
              <w:rPr>
                <w:rFonts w:ascii="Times New Roman" w:eastAsia="標楷體" w:hAnsi="Times New Roman" w:cs="Times New Roman" w:hint="eastAsia"/>
                <w:b/>
              </w:rPr>
              <w:t>21</w:t>
            </w:r>
            <w:r w:rsidRPr="000B4499">
              <w:rPr>
                <w:rFonts w:ascii="Times New Roman" w:eastAsia="標楷體" w:hAnsi="Times New Roman" w:cs="Times New Roman" w:hint="eastAsia"/>
                <w:b/>
              </w:rPr>
              <w:t>屆全球華人計算機教育應用大會論文集</w:t>
            </w:r>
            <w:r w:rsidRPr="000B4499">
              <w:rPr>
                <w:rFonts w:ascii="Times New Roman" w:eastAsia="標楷體" w:hAnsi="Times New Roman" w:cs="Times New Roman" w:hint="eastAsia"/>
              </w:rPr>
              <w:t>（</w:t>
            </w:r>
            <w:r w:rsidRPr="000B4499">
              <w:rPr>
                <w:rFonts w:ascii="Times New Roman" w:eastAsia="標楷體" w:hAnsi="Times New Roman" w:cs="Times New Roman" w:hint="eastAsia"/>
              </w:rPr>
              <w:t>259-262</w:t>
            </w:r>
            <w:r w:rsidRPr="000B4499">
              <w:rPr>
                <w:rFonts w:ascii="Times New Roman" w:eastAsia="標楷體" w:hAnsi="Times New Roman" w:cs="Times New Roman" w:hint="eastAsia"/>
              </w:rPr>
              <w:t>頁）。北京：北京師範大學。</w:t>
            </w:r>
          </w:p>
        </w:tc>
      </w:tr>
      <w:tr w:rsidR="00DA14F5" w:rsidRPr="00E07E8E" w14:paraId="62C2BCDB" w14:textId="77777777" w:rsidTr="00E758BA">
        <w:trPr>
          <w:cantSplit/>
          <w:trHeight w:val="646"/>
        </w:trPr>
        <w:tc>
          <w:tcPr>
            <w:tcW w:w="793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5F949CDA" w14:textId="5D760AB6" w:rsidR="00DA14F5" w:rsidRPr="00382D1D" w:rsidRDefault="00DA14F5" w:rsidP="00382D1D">
            <w:pPr>
              <w:pStyle w:val="a8"/>
              <w:numPr>
                <w:ilvl w:val="0"/>
                <w:numId w:val="2"/>
              </w:numPr>
              <w:spacing w:line="320" w:lineRule="exact"/>
              <w:ind w:leftChars="0"/>
              <w:jc w:val="right"/>
              <w:rPr>
                <w:rFonts w:eastAsia="標楷體"/>
              </w:rPr>
            </w:pPr>
          </w:p>
        </w:tc>
        <w:tc>
          <w:tcPr>
            <w:tcW w:w="7635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47632333" w14:textId="20D5A539" w:rsidR="00E758BA" w:rsidRPr="003F345C" w:rsidRDefault="00E758BA" w:rsidP="00E758BA">
            <w:pPr>
              <w:adjustRightInd w:val="0"/>
              <w:ind w:left="480" w:hangingChars="200" w:hanging="480"/>
              <w:jc w:val="both"/>
              <w:textAlignment w:val="baseline"/>
              <w:rPr>
                <w:rFonts w:ascii="Times New Roman" w:eastAsia="標楷體" w:hAnsi="Times New Roman" w:cs="Times New Roman"/>
                <w:b/>
                <w:shd w:val="pct15" w:color="auto" w:fill="FFFFFF"/>
              </w:rPr>
            </w:pPr>
            <w:r w:rsidRPr="003F345C">
              <w:rPr>
                <w:rFonts w:ascii="Times New Roman" w:eastAsia="標楷體" w:hAnsi="Times New Roman" w:cs="Times New Roman" w:hint="eastAsia"/>
                <w:b/>
                <w:shd w:val="pct15" w:color="auto" w:fill="FFFFFF"/>
              </w:rPr>
              <w:t>(</w:t>
            </w:r>
            <w:proofErr w:type="gramStart"/>
            <w:r w:rsidRPr="003F345C">
              <w:rPr>
                <w:rFonts w:ascii="標楷體" w:eastAsia="標楷體" w:hAnsi="標楷體" w:cs="Times New Roman" w:hint="eastAsia"/>
                <w:b/>
                <w:shd w:val="pct15" w:color="auto" w:fill="FFFFFF"/>
              </w:rPr>
              <w:t>＊</w:t>
            </w:r>
            <w:proofErr w:type="gramEnd"/>
            <w:r w:rsidRPr="003F345C">
              <w:rPr>
                <w:rFonts w:ascii="Times New Roman" w:eastAsia="標楷體" w:hAnsi="Times New Roman" w:cs="Times New Roman"/>
                <w:b/>
                <w:shd w:val="pct15" w:color="auto" w:fill="FFFFFF"/>
              </w:rPr>
              <w:t>Best Technical Design Paper Award</w:t>
            </w:r>
            <w:r w:rsidRPr="003F345C">
              <w:rPr>
                <w:rFonts w:ascii="Times New Roman" w:eastAsia="標楷體" w:hAnsi="Times New Roman" w:cs="Times New Roman" w:hint="eastAsia"/>
                <w:b/>
                <w:shd w:val="pct15" w:color="auto" w:fill="FFFFFF"/>
              </w:rPr>
              <w:t>)</w:t>
            </w:r>
          </w:p>
          <w:p w14:paraId="63522E2F" w14:textId="414A38AA" w:rsidR="00DA14F5" w:rsidRPr="00794564" w:rsidRDefault="00E758BA" w:rsidP="00E758BA">
            <w:pPr>
              <w:ind w:left="480" w:hangingChars="200" w:hanging="480"/>
              <w:jc w:val="both"/>
              <w:rPr>
                <w:kern w:val="0"/>
              </w:rPr>
            </w:pPr>
            <w:r w:rsidRPr="008F6670">
              <w:rPr>
                <w:rFonts w:ascii="Times New Roman" w:eastAsia="標楷體" w:hAnsi="Times New Roman" w:cs="Times New Roman" w:hint="eastAsia"/>
                <w:color w:val="FF0000"/>
              </w:rPr>
              <w:t>葉彥呈</w:t>
            </w:r>
            <w:r w:rsidRPr="000565AF">
              <w:rPr>
                <w:rFonts w:ascii="Times New Roman" w:eastAsia="標楷體" w:hAnsi="Times New Roman" w:cs="Times New Roman" w:hint="eastAsia"/>
              </w:rPr>
              <w:t>、</w:t>
            </w:r>
            <w:r w:rsidRPr="00DE6A25">
              <w:rPr>
                <w:rFonts w:ascii="Times New Roman" w:eastAsia="標楷體" w:hAnsi="Times New Roman" w:cs="Times New Roman" w:hint="eastAsia"/>
              </w:rPr>
              <w:t>楊馥</w:t>
            </w:r>
            <w:proofErr w:type="gramStart"/>
            <w:r w:rsidRPr="00DE6A25">
              <w:rPr>
                <w:rFonts w:ascii="Times New Roman" w:eastAsia="標楷體" w:hAnsi="Times New Roman" w:cs="Times New Roman" w:hint="eastAsia"/>
              </w:rPr>
              <w:t>祤</w:t>
            </w:r>
            <w:proofErr w:type="gramEnd"/>
            <w:r w:rsidRPr="000565AF">
              <w:rPr>
                <w:rFonts w:ascii="Times New Roman" w:eastAsia="標楷體" w:hAnsi="Times New Roman" w:cs="Times New Roman" w:hint="eastAsia"/>
              </w:rPr>
              <w:t>、</w:t>
            </w:r>
            <w:r w:rsidRPr="00DE6A25">
              <w:rPr>
                <w:rFonts w:ascii="Times New Roman" w:eastAsia="標楷體" w:hAnsi="Times New Roman" w:cs="Times New Roman" w:hint="eastAsia"/>
              </w:rPr>
              <w:t>廖長彥</w:t>
            </w:r>
            <w:r w:rsidRPr="000565AF">
              <w:rPr>
                <w:rFonts w:ascii="Times New Roman" w:eastAsia="標楷體" w:hAnsi="Times New Roman" w:cs="Times New Roman" w:hint="eastAsia"/>
              </w:rPr>
              <w:t>、</w:t>
            </w:r>
            <w:r w:rsidRPr="00DE6A25">
              <w:rPr>
                <w:rFonts w:ascii="Times New Roman" w:eastAsia="標楷體" w:hAnsi="Times New Roman" w:cs="Times New Roman" w:hint="eastAsia"/>
              </w:rPr>
              <w:t>羅怡帆</w:t>
            </w:r>
            <w:r w:rsidRPr="000565AF">
              <w:rPr>
                <w:rFonts w:ascii="Times New Roman" w:eastAsia="標楷體" w:hAnsi="Times New Roman" w:cs="Times New Roman" w:hint="eastAsia"/>
              </w:rPr>
              <w:t>、陳德懷（</w:t>
            </w:r>
            <w:r w:rsidRPr="000565AF">
              <w:rPr>
                <w:rFonts w:ascii="Times New Roman" w:eastAsia="標楷體" w:hAnsi="Times New Roman" w:cs="Times New Roman" w:hint="eastAsia"/>
              </w:rPr>
              <w:t>2016</w:t>
            </w:r>
            <w:r w:rsidRPr="000565AF">
              <w:rPr>
                <w:rFonts w:ascii="Times New Roman" w:eastAsia="標楷體" w:hAnsi="Times New Roman" w:cs="Times New Roman" w:hint="eastAsia"/>
              </w:rPr>
              <w:t>）。數學島</w:t>
            </w:r>
            <w:r w:rsidRPr="000565AF">
              <w:rPr>
                <w:rFonts w:ascii="Times New Roman" w:eastAsia="標楷體" w:hAnsi="Times New Roman" w:cs="Times New Roman" w:hint="eastAsia"/>
              </w:rPr>
              <w:t>:</w:t>
            </w:r>
            <w:r w:rsidRPr="000565AF">
              <w:rPr>
                <w:rFonts w:ascii="Times New Roman" w:eastAsia="標楷體" w:hAnsi="Times New Roman" w:cs="Times New Roman" w:hint="eastAsia"/>
              </w:rPr>
              <w:t>建立自主經營學習遊戲輔助後段學生數學學習。載於吳穎</w:t>
            </w:r>
            <w:proofErr w:type="gramStart"/>
            <w:r w:rsidRPr="000565AF">
              <w:rPr>
                <w:rFonts w:ascii="Times New Roman" w:eastAsia="標楷體" w:hAnsi="Times New Roman" w:cs="Times New Roman" w:hint="eastAsia"/>
              </w:rPr>
              <w:t>沺</w:t>
            </w:r>
            <w:proofErr w:type="gramEnd"/>
            <w:r w:rsidRPr="000565AF">
              <w:rPr>
                <w:rFonts w:ascii="Times New Roman" w:eastAsia="標楷體" w:hAnsi="Times New Roman" w:cs="Times New Roman" w:hint="eastAsia"/>
              </w:rPr>
              <w:t>等人（主編），</w:t>
            </w:r>
            <w:r w:rsidRPr="00E758BA">
              <w:rPr>
                <w:rFonts w:ascii="Times New Roman" w:eastAsia="標楷體" w:hAnsi="Times New Roman" w:cs="Times New Roman" w:hint="eastAsia"/>
                <w:b/>
              </w:rPr>
              <w:t>第</w:t>
            </w:r>
            <w:r w:rsidRPr="00E758BA">
              <w:rPr>
                <w:rFonts w:ascii="Times New Roman" w:eastAsia="標楷體" w:hAnsi="Times New Roman" w:cs="Times New Roman" w:hint="eastAsia"/>
                <w:b/>
              </w:rPr>
              <w:t>20</w:t>
            </w:r>
            <w:r w:rsidRPr="00E758BA">
              <w:rPr>
                <w:rFonts w:ascii="Times New Roman" w:eastAsia="標楷體" w:hAnsi="Times New Roman" w:cs="Times New Roman" w:hint="eastAsia"/>
                <w:b/>
              </w:rPr>
              <w:t>屆全球華人計算機教育應用大會論文集</w:t>
            </w:r>
            <w:r w:rsidRPr="000565AF">
              <w:rPr>
                <w:rFonts w:ascii="Times New Roman" w:eastAsia="標楷體" w:hAnsi="Times New Roman" w:cs="Times New Roman" w:hint="eastAsia"/>
              </w:rPr>
              <w:t>（</w:t>
            </w:r>
            <w:r w:rsidRPr="000565AF">
              <w:rPr>
                <w:rFonts w:ascii="Times New Roman" w:eastAsia="標楷體" w:hAnsi="Times New Roman" w:cs="Times New Roman" w:hint="eastAsia"/>
              </w:rPr>
              <w:t>312-319</w:t>
            </w:r>
            <w:r w:rsidRPr="000565AF">
              <w:rPr>
                <w:rFonts w:ascii="Times New Roman" w:eastAsia="標楷體" w:hAnsi="Times New Roman" w:cs="Times New Roman" w:hint="eastAsia"/>
              </w:rPr>
              <w:t>頁）。香港：全球華人計算機教育應用學會。</w:t>
            </w:r>
          </w:p>
        </w:tc>
      </w:tr>
      <w:tr w:rsidR="00DA14F5" w:rsidRPr="00E07E8E" w14:paraId="49E8FE06" w14:textId="77777777" w:rsidTr="00E758BA">
        <w:trPr>
          <w:cantSplit/>
          <w:trHeight w:val="646"/>
        </w:trPr>
        <w:tc>
          <w:tcPr>
            <w:tcW w:w="793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63D3FA18" w14:textId="18FA82BB" w:rsidR="00DA14F5" w:rsidRPr="00382D1D" w:rsidRDefault="00DA14F5" w:rsidP="00382D1D">
            <w:pPr>
              <w:pStyle w:val="a8"/>
              <w:numPr>
                <w:ilvl w:val="0"/>
                <w:numId w:val="2"/>
              </w:numPr>
              <w:spacing w:line="320" w:lineRule="exact"/>
              <w:ind w:leftChars="0"/>
              <w:jc w:val="right"/>
              <w:rPr>
                <w:rFonts w:eastAsia="標楷體"/>
              </w:rPr>
            </w:pPr>
          </w:p>
        </w:tc>
        <w:tc>
          <w:tcPr>
            <w:tcW w:w="7635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562E5112" w14:textId="30C7469D" w:rsidR="00DA14F5" w:rsidRPr="00794564" w:rsidRDefault="00E758BA" w:rsidP="00E758BA">
            <w:pPr>
              <w:ind w:left="480" w:hangingChars="200" w:hanging="480"/>
              <w:jc w:val="both"/>
            </w:pPr>
            <w:r w:rsidRPr="008F6670">
              <w:rPr>
                <w:rFonts w:ascii="Times New Roman" w:eastAsia="標楷體" w:hAnsi="Times New Roman" w:cs="Times New Roman"/>
                <w:color w:val="FF0000"/>
              </w:rPr>
              <w:t>Yeh, C. Y. C.</w:t>
            </w:r>
            <w:r w:rsidRPr="000B4499">
              <w:rPr>
                <w:rFonts w:ascii="Times New Roman" w:eastAsia="標楷體" w:hAnsi="Times New Roman" w:cs="Times New Roman"/>
              </w:rPr>
              <w:t xml:space="preserve">, Cheng, H. N. H., Cheng, Z. H., &amp; Chan, T. W. (2014). Math Island: Designing a management game of primary mathematics for facilitating student learning. In Y.-T. Wu, T. </w:t>
            </w:r>
            <w:proofErr w:type="spellStart"/>
            <w:r w:rsidRPr="000B4499">
              <w:rPr>
                <w:rFonts w:ascii="Times New Roman" w:eastAsia="標楷體" w:hAnsi="Times New Roman" w:cs="Times New Roman"/>
              </w:rPr>
              <w:t>Supnithi</w:t>
            </w:r>
            <w:proofErr w:type="spellEnd"/>
            <w:r w:rsidRPr="000B4499">
              <w:rPr>
                <w:rFonts w:ascii="Times New Roman" w:eastAsia="標楷體" w:hAnsi="Times New Roman" w:cs="Times New Roman"/>
              </w:rPr>
              <w:t xml:space="preserve">, T. </w:t>
            </w:r>
            <w:proofErr w:type="spellStart"/>
            <w:r w:rsidRPr="000B4499">
              <w:rPr>
                <w:rFonts w:ascii="Times New Roman" w:eastAsia="標楷體" w:hAnsi="Times New Roman" w:cs="Times New Roman"/>
              </w:rPr>
              <w:t>Kojiri</w:t>
            </w:r>
            <w:proofErr w:type="spellEnd"/>
            <w:r w:rsidRPr="000B4499">
              <w:rPr>
                <w:rFonts w:ascii="Times New Roman" w:eastAsia="標楷體" w:hAnsi="Times New Roman" w:cs="Times New Roman"/>
              </w:rPr>
              <w:t xml:space="preserve">, C.-C. Liu, H. Ogata, S. C. Kong, &amp; A. </w:t>
            </w:r>
            <w:proofErr w:type="spellStart"/>
            <w:r w:rsidRPr="000B4499">
              <w:rPr>
                <w:rFonts w:ascii="Times New Roman" w:eastAsia="標楷體" w:hAnsi="Times New Roman" w:cs="Times New Roman"/>
              </w:rPr>
              <w:t>Kashihara</w:t>
            </w:r>
            <w:proofErr w:type="spellEnd"/>
            <w:r w:rsidRPr="000B4499">
              <w:rPr>
                <w:rFonts w:ascii="Times New Roman" w:eastAsia="標楷體" w:hAnsi="Times New Roman" w:cs="Times New Roman"/>
              </w:rPr>
              <w:t xml:space="preserve"> (Eds.), </w:t>
            </w:r>
            <w:r w:rsidRPr="00E758BA">
              <w:rPr>
                <w:rFonts w:ascii="Times New Roman" w:eastAsia="標楷體" w:hAnsi="Times New Roman" w:cs="Times New Roman"/>
                <w:i/>
              </w:rPr>
              <w:t>Workshop Proceedings of the 22nd International Conference on Computers in Education</w:t>
            </w:r>
            <w:r w:rsidRPr="000B4499">
              <w:rPr>
                <w:rFonts w:ascii="Times New Roman" w:eastAsia="標楷體" w:hAnsi="Times New Roman" w:cs="Times New Roman"/>
              </w:rPr>
              <w:t xml:space="preserve"> (pp. 555-562). Nara, Japan: Asia-Pacific Society for Computers in Education.</w:t>
            </w:r>
          </w:p>
        </w:tc>
      </w:tr>
      <w:tr w:rsidR="00DA14F5" w:rsidRPr="00E07E8E" w14:paraId="2DFC4F11" w14:textId="77777777" w:rsidTr="00E758BA">
        <w:trPr>
          <w:cantSplit/>
          <w:trHeight w:val="646"/>
        </w:trPr>
        <w:tc>
          <w:tcPr>
            <w:tcW w:w="793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0A6607E5" w14:textId="6890E051" w:rsidR="00DA14F5" w:rsidRPr="00382D1D" w:rsidRDefault="00DA14F5" w:rsidP="00382D1D">
            <w:pPr>
              <w:pStyle w:val="a8"/>
              <w:numPr>
                <w:ilvl w:val="0"/>
                <w:numId w:val="2"/>
              </w:numPr>
              <w:spacing w:line="320" w:lineRule="exact"/>
              <w:ind w:leftChars="0"/>
              <w:jc w:val="right"/>
              <w:rPr>
                <w:rFonts w:eastAsia="標楷體"/>
              </w:rPr>
            </w:pPr>
          </w:p>
        </w:tc>
        <w:tc>
          <w:tcPr>
            <w:tcW w:w="7635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07499C42" w14:textId="322DBC42" w:rsidR="00DA14F5" w:rsidRPr="00794564" w:rsidRDefault="00E758BA" w:rsidP="00E758BA">
            <w:pPr>
              <w:ind w:left="480" w:hangingChars="200" w:hanging="480"/>
              <w:jc w:val="both"/>
            </w:pPr>
            <w:r w:rsidRPr="008F6670">
              <w:rPr>
                <w:rFonts w:ascii="Times New Roman" w:eastAsia="標楷體" w:hAnsi="Times New Roman" w:cs="Times New Roman" w:hint="eastAsia"/>
                <w:color w:val="FF0000"/>
              </w:rPr>
              <w:t>葉彥呈</w:t>
            </w:r>
            <w:r w:rsidRPr="000565AF">
              <w:rPr>
                <w:rFonts w:ascii="Times New Roman" w:eastAsia="標楷體" w:hAnsi="Times New Roman" w:cs="Times New Roman" w:hint="eastAsia"/>
              </w:rPr>
              <w:t>、吳卉雯、鄭年亨、陳德懷（</w:t>
            </w:r>
            <w:r w:rsidRPr="000565AF">
              <w:rPr>
                <w:rFonts w:ascii="Times New Roman" w:eastAsia="標楷體" w:hAnsi="Times New Roman" w:cs="Times New Roman" w:hint="eastAsia"/>
              </w:rPr>
              <w:t>2014</w:t>
            </w:r>
            <w:r w:rsidRPr="000565AF">
              <w:rPr>
                <w:rFonts w:ascii="Times New Roman" w:eastAsia="標楷體" w:hAnsi="Times New Roman" w:cs="Times New Roman" w:hint="eastAsia"/>
              </w:rPr>
              <w:t>）。數學島：設計國小知識地圖遊戲支援學生學習。載於陳文莉、顧小清</w:t>
            </w:r>
            <w:r w:rsidRPr="000565AF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Pr="000565AF">
              <w:rPr>
                <w:rFonts w:ascii="Times New Roman" w:eastAsia="標楷體" w:hAnsi="Times New Roman" w:cs="Times New Roman" w:hint="eastAsia"/>
              </w:rPr>
              <w:t>、吳穎</w:t>
            </w:r>
            <w:proofErr w:type="gramStart"/>
            <w:r w:rsidRPr="000565AF">
              <w:rPr>
                <w:rFonts w:ascii="Times New Roman" w:eastAsia="標楷體" w:hAnsi="Times New Roman" w:cs="Times New Roman" w:hint="eastAsia"/>
              </w:rPr>
              <w:t>沺</w:t>
            </w:r>
            <w:proofErr w:type="gramEnd"/>
            <w:r w:rsidRPr="000565AF">
              <w:rPr>
                <w:rFonts w:ascii="Times New Roman" w:eastAsia="標楷體" w:hAnsi="Times New Roman" w:cs="Times New Roman" w:hint="eastAsia"/>
              </w:rPr>
              <w:t>（主編），</w:t>
            </w:r>
            <w:r w:rsidRPr="00E758BA">
              <w:rPr>
                <w:rFonts w:ascii="Times New Roman" w:eastAsia="標楷體" w:hAnsi="Times New Roman" w:cs="Times New Roman" w:hint="eastAsia"/>
                <w:b/>
              </w:rPr>
              <w:t>第</w:t>
            </w:r>
            <w:r w:rsidRPr="00E758BA">
              <w:rPr>
                <w:rFonts w:ascii="Times New Roman" w:eastAsia="標楷體" w:hAnsi="Times New Roman" w:cs="Times New Roman" w:hint="eastAsia"/>
                <w:b/>
              </w:rPr>
              <w:t>18</w:t>
            </w:r>
            <w:r w:rsidRPr="00E758BA">
              <w:rPr>
                <w:rFonts w:ascii="Times New Roman" w:eastAsia="標楷體" w:hAnsi="Times New Roman" w:cs="Times New Roman" w:hint="eastAsia"/>
                <w:b/>
              </w:rPr>
              <w:t>屆全球華人計算機教育應用大會論文集</w:t>
            </w:r>
            <w:r w:rsidRPr="000565AF">
              <w:rPr>
                <w:rFonts w:ascii="Times New Roman" w:eastAsia="標楷體" w:hAnsi="Times New Roman" w:cs="Times New Roman" w:hint="eastAsia"/>
              </w:rPr>
              <w:t>（</w:t>
            </w:r>
            <w:r w:rsidRPr="000565AF">
              <w:rPr>
                <w:rFonts w:ascii="Times New Roman" w:eastAsia="標楷體" w:hAnsi="Times New Roman" w:cs="Times New Roman" w:hint="eastAsia"/>
              </w:rPr>
              <w:t>363-366</w:t>
            </w:r>
            <w:r w:rsidRPr="000565AF">
              <w:rPr>
                <w:rFonts w:ascii="Times New Roman" w:eastAsia="標楷體" w:hAnsi="Times New Roman" w:cs="Times New Roman" w:hint="eastAsia"/>
              </w:rPr>
              <w:t>頁），上海，中國：全球華人計算機教育應用學會。</w:t>
            </w:r>
          </w:p>
        </w:tc>
      </w:tr>
      <w:tr w:rsidR="00DA14F5" w:rsidRPr="00E07E8E" w14:paraId="589DBC4B" w14:textId="77777777" w:rsidTr="00E758BA">
        <w:trPr>
          <w:cantSplit/>
          <w:trHeight w:val="646"/>
        </w:trPr>
        <w:tc>
          <w:tcPr>
            <w:tcW w:w="793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437216C4" w14:textId="0EF1AD45" w:rsidR="00DA14F5" w:rsidRPr="00382D1D" w:rsidRDefault="00DA14F5" w:rsidP="00382D1D">
            <w:pPr>
              <w:pStyle w:val="a8"/>
              <w:numPr>
                <w:ilvl w:val="0"/>
                <w:numId w:val="2"/>
              </w:numPr>
              <w:spacing w:line="320" w:lineRule="exact"/>
              <w:ind w:leftChars="0"/>
              <w:jc w:val="right"/>
              <w:rPr>
                <w:rFonts w:eastAsia="標楷體"/>
              </w:rPr>
            </w:pPr>
          </w:p>
        </w:tc>
        <w:tc>
          <w:tcPr>
            <w:tcW w:w="7635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0AE04402" w14:textId="27EE3932" w:rsidR="00DA14F5" w:rsidRPr="00794564" w:rsidRDefault="00E758BA" w:rsidP="00E758BA">
            <w:pPr>
              <w:ind w:left="480" w:hangingChars="200" w:hanging="480"/>
              <w:jc w:val="both"/>
              <w:rPr>
                <w:sz w:val="20"/>
                <w:szCs w:val="20"/>
              </w:rPr>
            </w:pPr>
            <w:r w:rsidRPr="008F6670">
              <w:rPr>
                <w:rFonts w:ascii="Times New Roman" w:eastAsia="標楷體" w:hAnsi="Times New Roman" w:cs="Times New Roman" w:hint="eastAsia"/>
                <w:color w:val="FF0000"/>
              </w:rPr>
              <w:t>葉彥呈</w:t>
            </w:r>
            <w:r w:rsidRPr="000B4499">
              <w:rPr>
                <w:rFonts w:ascii="Times New Roman" w:eastAsia="標楷體" w:hAnsi="Times New Roman" w:cs="Times New Roman" w:hint="eastAsia"/>
              </w:rPr>
              <w:t>、陳蓮儀、鄭年亨、陳斐卿、陳德懷（</w:t>
            </w:r>
            <w:r w:rsidRPr="000B4499">
              <w:rPr>
                <w:rFonts w:ascii="Times New Roman" w:eastAsia="標楷體" w:hAnsi="Times New Roman" w:cs="Times New Roman" w:hint="eastAsia"/>
              </w:rPr>
              <w:t>2012</w:t>
            </w:r>
            <w:r w:rsidRPr="000B4499">
              <w:rPr>
                <w:rFonts w:ascii="Times New Roman" w:eastAsia="標楷體" w:hAnsi="Times New Roman" w:cs="Times New Roman" w:hint="eastAsia"/>
              </w:rPr>
              <w:t>）。支援國小數學文字題之擬題活動設計與評估，</w:t>
            </w:r>
            <w:r w:rsidRPr="00E758BA">
              <w:rPr>
                <w:rFonts w:ascii="Times New Roman" w:eastAsia="標楷體" w:hAnsi="Times New Roman" w:cs="Times New Roman" w:hint="eastAsia"/>
                <w:b/>
              </w:rPr>
              <w:t>第</w:t>
            </w:r>
            <w:r w:rsidRPr="00E758BA">
              <w:rPr>
                <w:rFonts w:ascii="Times New Roman" w:eastAsia="標楷體" w:hAnsi="Times New Roman" w:cs="Times New Roman" w:hint="eastAsia"/>
                <w:b/>
              </w:rPr>
              <w:t>16</w:t>
            </w:r>
            <w:r w:rsidRPr="00E758BA">
              <w:rPr>
                <w:rFonts w:ascii="Times New Roman" w:eastAsia="標楷體" w:hAnsi="Times New Roman" w:cs="Times New Roman" w:hint="eastAsia"/>
                <w:b/>
              </w:rPr>
              <w:t>屆全球華人計算機教育應用大會</w:t>
            </w:r>
            <w:r w:rsidRPr="00E758BA">
              <w:rPr>
                <w:rFonts w:ascii="Times New Roman" w:eastAsia="標楷體" w:hAnsi="Times New Roman" w:cs="Times New Roman" w:hint="eastAsia"/>
                <w:b/>
              </w:rPr>
              <w:t>(GCCCE 2012)</w:t>
            </w:r>
            <w:r w:rsidRPr="000B4499">
              <w:rPr>
                <w:rFonts w:ascii="Times New Roman" w:eastAsia="標楷體" w:hAnsi="Times New Roman" w:cs="Times New Roman" w:hint="eastAsia"/>
              </w:rPr>
              <w:t>，江紹祥、陳明溥編，台灣，墾丁。</w:t>
            </w:r>
          </w:p>
        </w:tc>
      </w:tr>
      <w:tr w:rsidR="00DA14F5" w:rsidRPr="00E07E8E" w14:paraId="21183684" w14:textId="77777777" w:rsidTr="00E758BA">
        <w:trPr>
          <w:cantSplit/>
          <w:trHeight w:val="646"/>
        </w:trPr>
        <w:tc>
          <w:tcPr>
            <w:tcW w:w="793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364D7299" w14:textId="665611B1" w:rsidR="00DA14F5" w:rsidRPr="00382D1D" w:rsidRDefault="00DA14F5" w:rsidP="00382D1D">
            <w:pPr>
              <w:pStyle w:val="a8"/>
              <w:numPr>
                <w:ilvl w:val="0"/>
                <w:numId w:val="2"/>
              </w:numPr>
              <w:spacing w:line="320" w:lineRule="exact"/>
              <w:ind w:leftChars="0"/>
              <w:jc w:val="right"/>
              <w:rPr>
                <w:rFonts w:eastAsia="標楷體"/>
              </w:rPr>
            </w:pPr>
          </w:p>
        </w:tc>
        <w:tc>
          <w:tcPr>
            <w:tcW w:w="7635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543219E5" w14:textId="61AE0B8C" w:rsidR="00DA14F5" w:rsidRPr="00794564" w:rsidRDefault="00E758BA" w:rsidP="00E758BA">
            <w:pPr>
              <w:ind w:left="480" w:hangingChars="200" w:hanging="480"/>
              <w:jc w:val="both"/>
              <w:rPr>
                <w:rFonts w:eastAsia="標楷體"/>
              </w:rPr>
            </w:pPr>
            <w:r w:rsidRPr="00E5377B">
              <w:rPr>
                <w:rFonts w:ascii="Times New Roman" w:eastAsia="標楷體" w:hAnsi="Times New Roman" w:cs="Times New Roman"/>
                <w:color w:val="FF0000"/>
                <w:lang w:val="de-DE"/>
              </w:rPr>
              <w:t>Yeh, C. Y. C.</w:t>
            </w:r>
            <w:r w:rsidRPr="00E5377B">
              <w:rPr>
                <w:rFonts w:ascii="Times New Roman" w:eastAsia="標楷體" w:hAnsi="Times New Roman" w:cs="Times New Roman"/>
                <w:lang w:val="de-DE"/>
              </w:rPr>
              <w:t xml:space="preserve">, Chen, Z. H., </w:t>
            </w:r>
            <w:r w:rsidRPr="00E5377B">
              <w:rPr>
                <w:rFonts w:ascii="Times New Roman" w:eastAsia="標楷體" w:hAnsi="Times New Roman" w:cs="Times New Roman" w:hint="eastAsia"/>
                <w:lang w:val="de-DE"/>
              </w:rPr>
              <w:t>Chen</w:t>
            </w:r>
            <w:r w:rsidRPr="00E5377B">
              <w:rPr>
                <w:rFonts w:ascii="Times New Roman" w:eastAsia="標楷體" w:hAnsi="Times New Roman" w:cs="Times New Roman"/>
                <w:lang w:val="de-DE"/>
              </w:rPr>
              <w:t xml:space="preserve">, </w:t>
            </w:r>
            <w:r w:rsidRPr="00E5377B">
              <w:rPr>
                <w:rFonts w:ascii="Times New Roman" w:eastAsia="標楷體" w:hAnsi="Times New Roman" w:cs="Times New Roman" w:hint="eastAsia"/>
                <w:lang w:val="de-DE"/>
              </w:rPr>
              <w:t>W</w:t>
            </w:r>
            <w:r w:rsidRPr="00E5377B">
              <w:rPr>
                <w:rFonts w:ascii="Times New Roman" w:eastAsia="標楷體" w:hAnsi="Times New Roman" w:cs="Times New Roman"/>
                <w:lang w:val="de-DE"/>
              </w:rPr>
              <w:t xml:space="preserve">. </w:t>
            </w:r>
            <w:r w:rsidRPr="00E5377B">
              <w:rPr>
                <w:rFonts w:ascii="Times New Roman" w:eastAsia="標楷體" w:hAnsi="Times New Roman" w:cs="Times New Roman" w:hint="eastAsia"/>
                <w:lang w:val="de-DE"/>
              </w:rPr>
              <w:t>E</w:t>
            </w:r>
            <w:r w:rsidRPr="00E5377B">
              <w:rPr>
                <w:rFonts w:ascii="Times New Roman" w:eastAsia="標楷體" w:hAnsi="Times New Roman" w:cs="Times New Roman"/>
                <w:lang w:val="de-DE"/>
              </w:rPr>
              <w:t>., &amp; Chan, T. W. (201</w:t>
            </w:r>
            <w:r w:rsidRPr="00E5377B">
              <w:rPr>
                <w:rFonts w:ascii="Times New Roman" w:eastAsia="標楷體" w:hAnsi="Times New Roman" w:cs="Times New Roman" w:hint="eastAsia"/>
                <w:lang w:val="de-DE"/>
              </w:rPr>
              <w:t>2</w:t>
            </w:r>
            <w:r w:rsidRPr="00E5377B">
              <w:rPr>
                <w:rFonts w:ascii="Times New Roman" w:eastAsia="標楷體" w:hAnsi="Times New Roman" w:cs="Times New Roman"/>
                <w:lang w:val="de-DE"/>
              </w:rPr>
              <w:t>).</w:t>
            </w:r>
            <w:r w:rsidRPr="00E5377B">
              <w:rPr>
                <w:rFonts w:ascii="Times New Roman" w:eastAsia="標楷體" w:hAnsi="Times New Roman" w:cs="Times New Roman" w:hint="eastAsia"/>
                <w:lang w:val="de-DE"/>
              </w:rPr>
              <w:t xml:space="preserve"> </w:t>
            </w:r>
            <w:r w:rsidRPr="00E758BA">
              <w:rPr>
                <w:rFonts w:ascii="Times New Roman" w:eastAsia="標楷體" w:hAnsi="Times New Roman" w:cs="Times New Roman"/>
              </w:rPr>
              <w:t>My-Pet-My-Quest: Developing a Quest-Driven Learning System to Facilitate Students Learning</w:t>
            </w:r>
            <w:r w:rsidRPr="00E758BA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Pr="00E758BA">
              <w:rPr>
                <w:rFonts w:ascii="Times New Roman" w:eastAsia="標楷體" w:hAnsi="Times New Roman" w:cs="Times New Roman" w:hint="eastAsia"/>
                <w:i/>
              </w:rPr>
              <w:t xml:space="preserve">The </w:t>
            </w:r>
            <w:r w:rsidRPr="00E758BA">
              <w:rPr>
                <w:rFonts w:ascii="Times New Roman" w:eastAsia="標楷體" w:hAnsi="Times New Roman" w:cs="Times New Roman"/>
                <w:i/>
              </w:rPr>
              <w:t>4th IEEE International Conference on Digital Game and Intelligent Toy Enhanced Learning</w:t>
            </w:r>
            <w:r w:rsidRPr="00E758BA">
              <w:rPr>
                <w:rFonts w:ascii="Times New Roman" w:eastAsia="標楷體" w:hAnsi="Times New Roman" w:cs="Times New Roman"/>
              </w:rPr>
              <w:t>. Takamatsu, Kagawa Japan</w:t>
            </w:r>
            <w:r w:rsidRPr="00E758BA">
              <w:rPr>
                <w:rFonts w:ascii="Times New Roman" w:eastAsia="標楷體" w:hAnsi="Times New Roman" w:cs="Times New Roman" w:hint="eastAsia"/>
              </w:rPr>
              <w:t>.</w:t>
            </w:r>
          </w:p>
        </w:tc>
      </w:tr>
      <w:tr w:rsidR="00DA14F5" w:rsidRPr="00E07E8E" w14:paraId="7168F201" w14:textId="77777777" w:rsidTr="00E758BA">
        <w:trPr>
          <w:cantSplit/>
          <w:trHeight w:val="646"/>
        </w:trPr>
        <w:tc>
          <w:tcPr>
            <w:tcW w:w="793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38F03501" w14:textId="0D9348A1" w:rsidR="00DA14F5" w:rsidRPr="00382D1D" w:rsidRDefault="00DA14F5" w:rsidP="00382D1D">
            <w:pPr>
              <w:pStyle w:val="a8"/>
              <w:numPr>
                <w:ilvl w:val="0"/>
                <w:numId w:val="2"/>
              </w:numPr>
              <w:spacing w:line="320" w:lineRule="exact"/>
              <w:ind w:leftChars="0"/>
              <w:jc w:val="righ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635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722E330A" w14:textId="24D830A9" w:rsidR="00DA14F5" w:rsidRPr="00E758BA" w:rsidRDefault="00E758BA" w:rsidP="00E758BA">
            <w:pPr>
              <w:ind w:left="480" w:hangingChars="200" w:hanging="480"/>
              <w:jc w:val="both"/>
              <w:rPr>
                <w:rFonts w:ascii="Times New Roman" w:hAnsi="Times New Roman" w:cs="Times New Roman"/>
              </w:rPr>
            </w:pPr>
            <w:r w:rsidRPr="008F6670">
              <w:rPr>
                <w:rFonts w:ascii="Times New Roman" w:eastAsia="標楷體" w:hAnsi="Times New Roman" w:cs="Times New Roman"/>
                <w:color w:val="FF0000"/>
              </w:rPr>
              <w:t>Yeh, C. Y. C.</w:t>
            </w:r>
            <w:r w:rsidRPr="00E758BA">
              <w:rPr>
                <w:rFonts w:ascii="Times New Roman" w:eastAsia="標楷體" w:hAnsi="Times New Roman" w:cs="Times New Roman"/>
              </w:rPr>
              <w:t xml:space="preserve">, Chen, Z. H., Liao, C. C. Y., &amp; Chan, T. W. (2011). My-Pet-My-Quest: Using Authoring Tool in Open Content Environment to Extend Learning Quests. </w:t>
            </w:r>
            <w:r w:rsidRPr="00E758BA">
              <w:rPr>
                <w:rFonts w:ascii="Times New Roman" w:eastAsia="標楷體" w:hAnsi="Times New Roman" w:cs="Times New Roman"/>
                <w:i/>
              </w:rPr>
              <w:t>The 19th International Conference on Computer Supported Collaborative Learning</w:t>
            </w:r>
            <w:r w:rsidRPr="00E758BA">
              <w:rPr>
                <w:rFonts w:ascii="Times New Roman" w:eastAsia="標楷體" w:hAnsi="Times New Roman" w:cs="Times New Roman"/>
              </w:rPr>
              <w:t>. Hong Kong.</w:t>
            </w:r>
          </w:p>
        </w:tc>
      </w:tr>
      <w:tr w:rsidR="00DA14F5" w:rsidRPr="00E07E8E" w14:paraId="1E5DBF2D" w14:textId="77777777" w:rsidTr="00E758BA">
        <w:trPr>
          <w:cantSplit/>
          <w:trHeight w:val="646"/>
        </w:trPr>
        <w:tc>
          <w:tcPr>
            <w:tcW w:w="793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6218F571" w14:textId="00530FD7" w:rsidR="00DA14F5" w:rsidRPr="00382D1D" w:rsidRDefault="00DA14F5" w:rsidP="00382D1D">
            <w:pPr>
              <w:pStyle w:val="a8"/>
              <w:numPr>
                <w:ilvl w:val="0"/>
                <w:numId w:val="2"/>
              </w:numPr>
              <w:spacing w:line="320" w:lineRule="exact"/>
              <w:ind w:leftChars="0"/>
              <w:jc w:val="right"/>
              <w:rPr>
                <w:rFonts w:eastAsia="標楷體"/>
              </w:rPr>
            </w:pPr>
          </w:p>
        </w:tc>
        <w:tc>
          <w:tcPr>
            <w:tcW w:w="7635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728CCB3C" w14:textId="19F81938" w:rsidR="00DA14F5" w:rsidRPr="00E758BA" w:rsidRDefault="00E758BA" w:rsidP="00E758BA">
            <w:pPr>
              <w:ind w:left="480" w:hangingChars="200" w:hanging="480"/>
              <w:jc w:val="both"/>
              <w:rPr>
                <w:rFonts w:ascii="標楷體" w:eastAsia="標楷體" w:hAnsi="標楷體"/>
              </w:rPr>
            </w:pPr>
            <w:r w:rsidRPr="008F6670">
              <w:rPr>
                <w:rFonts w:ascii="標楷體" w:eastAsia="標楷體" w:hAnsi="標楷體" w:cs="Times New Roman" w:hint="eastAsia"/>
                <w:color w:val="FF0000"/>
              </w:rPr>
              <w:t>葉彥呈</w:t>
            </w:r>
            <w:r w:rsidRPr="00E758BA">
              <w:rPr>
                <w:rFonts w:ascii="標楷體" w:eastAsia="標楷體" w:hAnsi="標楷體" w:cs="Times New Roman" w:hint="eastAsia"/>
              </w:rPr>
              <w:t>、陳蓮儀、鄭年亨、陳斐卿、陳德懷</w:t>
            </w:r>
            <w:r w:rsidRPr="00E758BA">
              <w:rPr>
                <w:rFonts w:ascii="Times New Roman" w:eastAsia="標楷體" w:hAnsi="Times New Roman" w:cs="Times New Roman"/>
              </w:rPr>
              <w:t>（</w:t>
            </w:r>
            <w:r w:rsidRPr="00E758BA">
              <w:rPr>
                <w:rFonts w:ascii="Times New Roman" w:eastAsia="標楷體" w:hAnsi="Times New Roman" w:cs="Times New Roman"/>
              </w:rPr>
              <w:t>2011</w:t>
            </w:r>
            <w:r w:rsidRPr="00E758BA">
              <w:rPr>
                <w:rFonts w:ascii="Times New Roman" w:eastAsia="標楷體" w:hAnsi="Times New Roman" w:cs="Times New Roman"/>
              </w:rPr>
              <w:t>）。轉化動物同伴平台至學習</w:t>
            </w:r>
            <w:proofErr w:type="gramStart"/>
            <w:r w:rsidRPr="00E758BA">
              <w:rPr>
                <w:rFonts w:ascii="Times New Roman" w:eastAsia="標楷體" w:hAnsi="Times New Roman" w:cs="Times New Roman"/>
              </w:rPr>
              <w:t>網絡社群</w:t>
            </w:r>
            <w:proofErr w:type="gramEnd"/>
            <w:r w:rsidRPr="00E758BA">
              <w:rPr>
                <w:rFonts w:ascii="Times New Roman" w:eastAsia="標楷體" w:hAnsi="Times New Roman" w:cs="Times New Roman"/>
              </w:rPr>
              <w:t>模式以延伸學習者動機及學習成效。</w:t>
            </w:r>
            <w:r w:rsidRPr="00E758BA">
              <w:rPr>
                <w:rFonts w:ascii="Times New Roman" w:eastAsia="標楷體" w:hAnsi="Times New Roman" w:cs="Times New Roman"/>
                <w:b/>
              </w:rPr>
              <w:t>第</w:t>
            </w:r>
            <w:r w:rsidRPr="00E758BA">
              <w:rPr>
                <w:rFonts w:ascii="Times New Roman" w:eastAsia="標楷體" w:hAnsi="Times New Roman" w:cs="Times New Roman"/>
                <w:b/>
              </w:rPr>
              <w:t>15</w:t>
            </w:r>
            <w:r w:rsidRPr="00E758BA">
              <w:rPr>
                <w:rFonts w:ascii="Times New Roman" w:eastAsia="標楷體" w:hAnsi="Times New Roman" w:cs="Times New Roman"/>
                <w:b/>
              </w:rPr>
              <w:t>屆全球華人計算機教育應用大會</w:t>
            </w:r>
            <w:r w:rsidRPr="00E758BA">
              <w:rPr>
                <w:rFonts w:ascii="Times New Roman" w:eastAsia="標楷體" w:hAnsi="Times New Roman" w:cs="Times New Roman"/>
                <w:b/>
              </w:rPr>
              <w:t>(GCCCE 2011)</w:t>
            </w:r>
            <w:r w:rsidRPr="00E758BA">
              <w:rPr>
                <w:rFonts w:ascii="Times New Roman" w:eastAsia="標楷體" w:hAnsi="Times New Roman" w:cs="Times New Roman"/>
              </w:rPr>
              <w:t>。大陸，杭</w:t>
            </w:r>
            <w:r w:rsidRPr="00E758BA">
              <w:rPr>
                <w:rFonts w:ascii="標楷體" w:eastAsia="標楷體" w:hAnsi="標楷體" w:cs="Times New Roman" w:hint="eastAsia"/>
              </w:rPr>
              <w:t>州。</w:t>
            </w:r>
          </w:p>
        </w:tc>
      </w:tr>
      <w:tr w:rsidR="00DA14F5" w:rsidRPr="00E07E8E" w14:paraId="504F027B" w14:textId="77777777" w:rsidTr="00E758BA">
        <w:trPr>
          <w:cantSplit/>
          <w:trHeight w:val="646"/>
        </w:trPr>
        <w:tc>
          <w:tcPr>
            <w:tcW w:w="793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0D7BD6ED" w14:textId="64C8A446" w:rsidR="00DA14F5" w:rsidRPr="00382D1D" w:rsidRDefault="00DA14F5" w:rsidP="00382D1D">
            <w:pPr>
              <w:pStyle w:val="a8"/>
              <w:numPr>
                <w:ilvl w:val="0"/>
                <w:numId w:val="2"/>
              </w:numPr>
              <w:spacing w:line="320" w:lineRule="exact"/>
              <w:ind w:leftChars="0"/>
              <w:jc w:val="right"/>
              <w:rPr>
                <w:rFonts w:eastAsia="標楷體"/>
              </w:rPr>
            </w:pPr>
          </w:p>
        </w:tc>
        <w:tc>
          <w:tcPr>
            <w:tcW w:w="7635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62F0F0B4" w14:textId="7132FCFB" w:rsidR="00DA14F5" w:rsidRPr="00E07E8E" w:rsidRDefault="00E758BA" w:rsidP="00E758BA">
            <w:pPr>
              <w:ind w:left="480" w:hangingChars="200" w:hanging="480"/>
              <w:jc w:val="both"/>
              <w:rPr>
                <w:rFonts w:eastAsia="標楷體"/>
              </w:rPr>
            </w:pPr>
            <w:r w:rsidRPr="008F6670">
              <w:rPr>
                <w:rFonts w:ascii="Times New Roman" w:eastAsia="標楷體" w:hAnsi="Times New Roman" w:cs="Times New Roman"/>
                <w:color w:val="FF0000"/>
              </w:rPr>
              <w:t>Yeh, C. Y. C.</w:t>
            </w:r>
            <w:r w:rsidRPr="00E758BA">
              <w:rPr>
                <w:rFonts w:ascii="Times New Roman" w:eastAsia="標楷體" w:hAnsi="Times New Roman" w:cs="Times New Roman"/>
              </w:rPr>
              <w:t xml:space="preserve">, Chen, Z. H., Liao, C. C. Y., &amp; Chan, T. W. (2011). My-Pet-My-Quest: Using Authoring Tool in Open Content Environment to Extend Learning Quests. </w:t>
            </w:r>
            <w:r w:rsidRPr="00E758BA">
              <w:rPr>
                <w:rFonts w:ascii="Times New Roman" w:eastAsia="標楷體" w:hAnsi="Times New Roman" w:cs="Times New Roman"/>
                <w:i/>
              </w:rPr>
              <w:t>International Conference on Joyful E-Learning</w:t>
            </w:r>
            <w:r w:rsidRPr="00E758BA">
              <w:rPr>
                <w:rFonts w:ascii="Times New Roman" w:eastAsia="標楷體" w:hAnsi="Times New Roman" w:cs="Times New Roman"/>
              </w:rPr>
              <w:t xml:space="preserve"> (pp.255-260). Taiwan</w:t>
            </w:r>
          </w:p>
        </w:tc>
      </w:tr>
      <w:tr w:rsidR="00DA14F5" w:rsidRPr="00E07E8E" w14:paraId="6EE441BA" w14:textId="77777777" w:rsidTr="00E758BA">
        <w:trPr>
          <w:cantSplit/>
          <w:trHeight w:val="646"/>
        </w:trPr>
        <w:tc>
          <w:tcPr>
            <w:tcW w:w="793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021F0167" w14:textId="17D86C8A" w:rsidR="00DA14F5" w:rsidRPr="00382D1D" w:rsidRDefault="00DA14F5" w:rsidP="00382D1D">
            <w:pPr>
              <w:pStyle w:val="a8"/>
              <w:numPr>
                <w:ilvl w:val="0"/>
                <w:numId w:val="2"/>
              </w:numPr>
              <w:spacing w:line="320" w:lineRule="exact"/>
              <w:ind w:leftChars="0"/>
              <w:jc w:val="right"/>
              <w:rPr>
                <w:rFonts w:eastAsia="標楷體"/>
              </w:rPr>
            </w:pPr>
          </w:p>
        </w:tc>
        <w:tc>
          <w:tcPr>
            <w:tcW w:w="7635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7A85824A" w14:textId="75120BA3" w:rsidR="00DA14F5" w:rsidRPr="00E758BA" w:rsidRDefault="00E758BA" w:rsidP="00E758BA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8F6670">
              <w:rPr>
                <w:rFonts w:ascii="Times New Roman" w:eastAsia="標楷體" w:hAnsi="Times New Roman" w:cs="Times New Roman" w:hint="eastAsia"/>
                <w:color w:val="FF0000"/>
              </w:rPr>
              <w:t>葉彥呈</w:t>
            </w:r>
            <w:r w:rsidRPr="00E758BA">
              <w:rPr>
                <w:rFonts w:ascii="Times New Roman" w:eastAsia="標楷體" w:hAnsi="Times New Roman" w:cs="Times New Roman" w:hint="eastAsia"/>
              </w:rPr>
              <w:t>、陳志洪、廖長彥、陳德懷（</w:t>
            </w:r>
            <w:r w:rsidRPr="00E758BA">
              <w:rPr>
                <w:rFonts w:ascii="Times New Roman" w:eastAsia="標楷體" w:hAnsi="Times New Roman" w:cs="Times New Roman" w:hint="eastAsia"/>
              </w:rPr>
              <w:t>2010</w:t>
            </w:r>
            <w:r w:rsidRPr="00E758BA">
              <w:rPr>
                <w:rFonts w:ascii="Times New Roman" w:eastAsia="標楷體" w:hAnsi="Times New Roman" w:cs="Times New Roman" w:hint="eastAsia"/>
              </w:rPr>
              <w:t>）。支援動物同伴平台之教學者任務編輯工具設計與實作。</w:t>
            </w:r>
            <w:r w:rsidRPr="00E758BA">
              <w:rPr>
                <w:rFonts w:ascii="Times New Roman" w:eastAsia="標楷體" w:hAnsi="Times New Roman" w:cs="Times New Roman" w:hint="eastAsia"/>
                <w:b/>
              </w:rPr>
              <w:t>2010</w:t>
            </w:r>
            <w:r w:rsidRPr="00E758BA">
              <w:rPr>
                <w:rFonts w:ascii="Times New Roman" w:eastAsia="標楷體" w:hAnsi="Times New Roman" w:cs="Times New Roman" w:hint="eastAsia"/>
                <w:b/>
              </w:rPr>
              <w:t>數碼遊戲化學習國際學術會議</w:t>
            </w:r>
            <w:r w:rsidRPr="00E758BA">
              <w:rPr>
                <w:rFonts w:ascii="Times New Roman" w:eastAsia="標楷體" w:hAnsi="Times New Roman" w:cs="Times New Roman" w:hint="eastAsia"/>
              </w:rPr>
              <w:t>。大陸，佛山。</w:t>
            </w:r>
          </w:p>
        </w:tc>
      </w:tr>
      <w:tr w:rsidR="00DA14F5" w:rsidRPr="00E07E8E" w14:paraId="45BC0DA8" w14:textId="77777777" w:rsidTr="00E758BA">
        <w:trPr>
          <w:cantSplit/>
          <w:trHeight w:val="646"/>
        </w:trPr>
        <w:tc>
          <w:tcPr>
            <w:tcW w:w="793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45BA5C41" w14:textId="03596731" w:rsidR="00DA14F5" w:rsidRPr="00382D1D" w:rsidRDefault="00DA14F5" w:rsidP="00382D1D">
            <w:pPr>
              <w:pStyle w:val="a8"/>
              <w:numPr>
                <w:ilvl w:val="0"/>
                <w:numId w:val="2"/>
              </w:numPr>
              <w:spacing w:line="320" w:lineRule="exact"/>
              <w:ind w:leftChars="0"/>
              <w:jc w:val="right"/>
              <w:rPr>
                <w:rFonts w:eastAsia="標楷體"/>
              </w:rPr>
            </w:pPr>
          </w:p>
        </w:tc>
        <w:tc>
          <w:tcPr>
            <w:tcW w:w="7635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197201CE" w14:textId="00D1558C" w:rsidR="00DA14F5" w:rsidRPr="00E07E8E" w:rsidRDefault="00E758BA" w:rsidP="00E758BA">
            <w:pPr>
              <w:ind w:left="480" w:hangingChars="200" w:hanging="480"/>
              <w:jc w:val="both"/>
              <w:rPr>
                <w:rFonts w:eastAsia="標楷體"/>
              </w:rPr>
            </w:pPr>
            <w:r w:rsidRPr="008F6670">
              <w:rPr>
                <w:rFonts w:ascii="Times New Roman" w:eastAsia="標楷體" w:hAnsi="Times New Roman" w:cs="Times New Roman"/>
                <w:color w:val="FF0000"/>
              </w:rPr>
              <w:t>Yeh, Y. C.</w:t>
            </w:r>
            <w:r w:rsidRPr="00F82789">
              <w:rPr>
                <w:rFonts w:ascii="Times New Roman" w:eastAsia="標楷體" w:hAnsi="Times New Roman" w:cs="Times New Roman"/>
              </w:rPr>
              <w:t>, Cheng, H. N. H., Liao, C. C. Y., Chen, Z. H., &amp; Chan, T. W. (2010).  A Tetris game to support students' mental computation: Design and evaluation. In S. L. Wong, S. C. Kong, &amp; F. Y. Yu (Eds.), </w:t>
            </w:r>
            <w:r w:rsidRPr="00E758BA">
              <w:rPr>
                <w:rFonts w:ascii="Times New Roman" w:eastAsia="標楷體" w:hAnsi="Times New Roman" w:cs="Times New Roman"/>
                <w:i/>
              </w:rPr>
              <w:t>Proceedings of the 18th International Conference on Computers in Education - Enhancing and Sustaining New Knowledge through the Use of Digital Technology in Education</w:t>
            </w:r>
            <w:r w:rsidRPr="00F82789">
              <w:rPr>
                <w:rFonts w:ascii="Times New Roman" w:eastAsia="標楷體" w:hAnsi="Times New Roman" w:cs="Times New Roman"/>
              </w:rPr>
              <w:t> (pp</w:t>
            </w:r>
            <w:r>
              <w:rPr>
                <w:rFonts w:ascii="Times New Roman" w:eastAsia="標楷體" w:hAnsi="Times New Roman" w:cs="Times New Roman"/>
              </w:rPr>
              <w:t>. 432-436). Malaysia: University</w:t>
            </w:r>
            <w:r w:rsidRPr="00F82789">
              <w:rPr>
                <w:rFonts w:ascii="Times New Roman" w:eastAsia="標楷體" w:hAnsi="Times New Roman" w:cs="Times New Roman"/>
              </w:rPr>
              <w:t xml:space="preserve"> Putra Malaysia.</w:t>
            </w:r>
          </w:p>
        </w:tc>
      </w:tr>
      <w:tr w:rsidR="00B16BB5" w:rsidRPr="00E07E8E" w14:paraId="7350BB26" w14:textId="77777777" w:rsidTr="00E758BA">
        <w:trPr>
          <w:cantSplit/>
          <w:trHeight w:val="646"/>
        </w:trPr>
        <w:tc>
          <w:tcPr>
            <w:tcW w:w="793" w:type="dxa"/>
            <w:tcBorders>
              <w:top w:val="doub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A66821D" w14:textId="77E766A3" w:rsidR="00B16BB5" w:rsidRPr="00382D1D" w:rsidRDefault="00B16BB5" w:rsidP="00382D1D">
            <w:pPr>
              <w:pStyle w:val="a8"/>
              <w:numPr>
                <w:ilvl w:val="0"/>
                <w:numId w:val="2"/>
              </w:numPr>
              <w:spacing w:line="320" w:lineRule="exact"/>
              <w:ind w:leftChars="0"/>
              <w:jc w:val="right"/>
              <w:rPr>
                <w:rFonts w:eastAsia="標楷體"/>
              </w:rPr>
            </w:pPr>
          </w:p>
        </w:tc>
        <w:tc>
          <w:tcPr>
            <w:tcW w:w="7635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399A663B" w14:textId="6A0DF951" w:rsidR="00B16BB5" w:rsidRPr="00F06281" w:rsidRDefault="00E758BA" w:rsidP="00E758BA">
            <w:pPr>
              <w:ind w:left="480" w:hangingChars="200" w:hanging="480"/>
              <w:jc w:val="both"/>
              <w:rPr>
                <w:rFonts w:eastAsia="標楷體"/>
                <w:b/>
              </w:rPr>
            </w:pPr>
            <w:r w:rsidRPr="008F6670">
              <w:rPr>
                <w:rFonts w:ascii="Times New Roman" w:eastAsia="標楷體" w:hAnsi="Times New Roman" w:cs="Times New Roman" w:hint="eastAsia"/>
                <w:color w:val="FF0000"/>
              </w:rPr>
              <w:t>葉彥呈</w:t>
            </w:r>
            <w:r w:rsidRPr="00E758BA">
              <w:rPr>
                <w:rFonts w:ascii="Times New Roman" w:eastAsia="標楷體" w:hAnsi="Times New Roman" w:cs="Times New Roman" w:hint="eastAsia"/>
              </w:rPr>
              <w:t>、陳志洪、廖長彥、陳德懷（</w:t>
            </w:r>
            <w:r w:rsidRPr="00E758BA">
              <w:rPr>
                <w:rFonts w:ascii="Times New Roman" w:eastAsia="標楷體" w:hAnsi="Times New Roman" w:cs="Times New Roman" w:hint="eastAsia"/>
              </w:rPr>
              <w:t>2010</w:t>
            </w:r>
            <w:r w:rsidRPr="00E758BA">
              <w:rPr>
                <w:rFonts w:ascii="Times New Roman" w:eastAsia="標楷體" w:hAnsi="Times New Roman" w:cs="Times New Roman" w:hint="eastAsia"/>
              </w:rPr>
              <w:t>）。</w:t>
            </w:r>
            <w:r w:rsidRPr="00E758BA">
              <w:rPr>
                <w:rFonts w:ascii="Times New Roman" w:eastAsia="標楷體" w:hAnsi="Times New Roman" w:cs="Times New Roman"/>
              </w:rPr>
              <w:t>支援加法心算練習的</w:t>
            </w:r>
            <w:r w:rsidRPr="00E758BA">
              <w:rPr>
                <w:rFonts w:ascii="Times New Roman" w:eastAsia="標楷體" w:hAnsi="Times New Roman" w:cs="Times New Roman"/>
              </w:rPr>
              <w:t>PDA</w:t>
            </w:r>
            <w:r w:rsidRPr="00E758BA">
              <w:rPr>
                <w:rFonts w:ascii="Times New Roman" w:eastAsia="標楷體" w:hAnsi="Times New Roman" w:cs="Times New Roman"/>
              </w:rPr>
              <w:t>魔術方塊遊戲設計與評估</w:t>
            </w:r>
            <w:r w:rsidRPr="00E758BA">
              <w:rPr>
                <w:rFonts w:ascii="Times New Roman" w:eastAsia="標楷體" w:hAnsi="Times New Roman" w:cs="Times New Roman"/>
              </w:rPr>
              <w:t> </w:t>
            </w:r>
            <w:r>
              <w:rPr>
                <w:rFonts w:ascii="Times New Roman" w:eastAsia="標楷體" w:hAnsi="Times New Roman" w:cs="Times New Roman" w:hint="eastAsia"/>
              </w:rPr>
              <w:t>。</w:t>
            </w:r>
            <w:r w:rsidRPr="00E758BA">
              <w:rPr>
                <w:rFonts w:ascii="Times New Roman" w:eastAsia="標楷體" w:hAnsi="Times New Roman" w:cs="Times New Roman" w:hint="eastAsia"/>
                <w:b/>
              </w:rPr>
              <w:t>第</w:t>
            </w:r>
            <w:r w:rsidRPr="00E758BA">
              <w:rPr>
                <w:rFonts w:ascii="Times New Roman" w:eastAsia="標楷體" w:hAnsi="Times New Roman" w:cs="Times New Roman" w:hint="eastAsia"/>
                <w:b/>
              </w:rPr>
              <w:t>14</w:t>
            </w:r>
            <w:r w:rsidRPr="00E758BA">
              <w:rPr>
                <w:rFonts w:ascii="Times New Roman" w:eastAsia="標楷體" w:hAnsi="Times New Roman" w:cs="Times New Roman" w:hint="eastAsia"/>
                <w:b/>
              </w:rPr>
              <w:t>屆全球華人計算機教育應用大會</w:t>
            </w:r>
            <w:r w:rsidRPr="00E758BA">
              <w:rPr>
                <w:rFonts w:ascii="Times New Roman" w:eastAsia="標楷體" w:hAnsi="Times New Roman" w:cs="Times New Roman" w:hint="eastAsia"/>
                <w:b/>
              </w:rPr>
              <w:t>(GCCCE 2010)</w:t>
            </w:r>
            <w:r w:rsidRPr="00E758BA">
              <w:rPr>
                <w:rFonts w:ascii="Times New Roman" w:eastAsia="標楷體" w:hAnsi="Times New Roman" w:cs="Times New Roman" w:hint="eastAsia"/>
              </w:rPr>
              <w:t>，</w:t>
            </w:r>
            <w:r>
              <w:rPr>
                <w:rFonts w:ascii="Times New Roman" w:eastAsia="標楷體" w:hAnsi="Times New Roman" w:cs="Times New Roman" w:hint="eastAsia"/>
              </w:rPr>
              <w:t>新加坡</w:t>
            </w:r>
            <w:r w:rsidRPr="001A765F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</w:tbl>
    <w:p w14:paraId="222E38C3" w14:textId="77777777" w:rsidR="00210CF7" w:rsidRDefault="00210CF7" w:rsidP="00BD5B1B">
      <w:pPr>
        <w:jc w:val="both"/>
        <w:rPr>
          <w:rFonts w:ascii="Times New Roman" w:eastAsia="標楷體" w:hAnsi="Times New Roman" w:cs="Times New Roman"/>
        </w:rPr>
      </w:pPr>
    </w:p>
    <w:p w14:paraId="539A5573" w14:textId="79F04862" w:rsidR="00210CF7" w:rsidRPr="00210CF7" w:rsidRDefault="006E1BAD" w:rsidP="00BD5B1B">
      <w:pPr>
        <w:jc w:val="both"/>
        <w:rPr>
          <w:rFonts w:ascii="Times New Roman" w:eastAsia="標楷體" w:hAnsi="Times New Roman" w:cs="Times New Roman"/>
        </w:rPr>
      </w:pPr>
      <w:r w:rsidRPr="00E758BA">
        <w:rPr>
          <w:rFonts w:eastAsia="標楷體" w:hAnsi="標楷體"/>
          <w:b/>
        </w:rPr>
        <w:t>(</w:t>
      </w:r>
      <w:r w:rsidRPr="00E758BA">
        <w:rPr>
          <w:rFonts w:eastAsia="標楷體" w:hAnsi="標楷體" w:hint="eastAsia"/>
          <w:b/>
        </w:rPr>
        <w:t>C</w:t>
      </w:r>
      <w:r w:rsidRPr="00E758BA">
        <w:rPr>
          <w:rFonts w:eastAsia="標楷體" w:hAnsi="標楷體"/>
          <w:b/>
        </w:rPr>
        <w:t>)</w:t>
      </w:r>
      <w:r w:rsidR="00E758BA" w:rsidRPr="00E758BA">
        <w:rPr>
          <w:rFonts w:ascii="Times New Roman" w:eastAsia="標楷體" w:hAnsi="Times New Roman" w:cs="Times New Roman" w:hint="eastAsia"/>
          <w:b/>
        </w:rPr>
        <w:t>研討會論文（非第一作者）</w:t>
      </w:r>
    </w:p>
    <w:tbl>
      <w:tblPr>
        <w:tblW w:w="0" w:type="auto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97"/>
        <w:gridCol w:w="7631"/>
      </w:tblGrid>
      <w:tr w:rsidR="00210CF7" w:rsidRPr="00E07E8E" w14:paraId="2025655F" w14:textId="77777777" w:rsidTr="00AA5D5F">
        <w:tc>
          <w:tcPr>
            <w:tcW w:w="797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6D79AD6B" w14:textId="77777777" w:rsidR="00210CF7" w:rsidRPr="00E07E8E" w:rsidRDefault="00210CF7" w:rsidP="00ED6531">
            <w:pPr>
              <w:spacing w:line="320" w:lineRule="exact"/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編號</w:t>
            </w:r>
          </w:p>
        </w:tc>
        <w:tc>
          <w:tcPr>
            <w:tcW w:w="7631" w:type="dxa"/>
            <w:tcBorders>
              <w:top w:val="single" w:sz="1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6FFEE1B2" w14:textId="77777777" w:rsidR="00210CF7" w:rsidRPr="00E07E8E" w:rsidRDefault="00210CF7" w:rsidP="00ED6531">
            <w:pPr>
              <w:spacing w:line="320" w:lineRule="exact"/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論文著作</w:t>
            </w:r>
          </w:p>
        </w:tc>
      </w:tr>
      <w:tr w:rsidR="00E5377B" w:rsidRPr="00E07E8E" w14:paraId="4D5B74B1" w14:textId="77777777" w:rsidTr="00AA5D5F">
        <w:trPr>
          <w:cantSplit/>
          <w:trHeight w:val="1087"/>
        </w:trPr>
        <w:tc>
          <w:tcPr>
            <w:tcW w:w="797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29072111" w14:textId="77777777" w:rsidR="00E5377B" w:rsidRPr="003A4D27" w:rsidRDefault="00E5377B" w:rsidP="00382D1D">
            <w:pPr>
              <w:pStyle w:val="a8"/>
              <w:numPr>
                <w:ilvl w:val="0"/>
                <w:numId w:val="1"/>
              </w:numPr>
              <w:spacing w:line="320" w:lineRule="exact"/>
              <w:ind w:leftChars="0"/>
              <w:jc w:val="righ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631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118C45B9" w14:textId="6F9E48BB" w:rsidR="00E5377B" w:rsidRPr="003A4D27" w:rsidRDefault="00E5377B" w:rsidP="00274B50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</w:rPr>
            </w:pPr>
            <w:r w:rsidRPr="003A4D27">
              <w:rPr>
                <w:rFonts w:ascii="Times New Roman" w:eastAsia="標楷體" w:hAnsi="Times New Roman" w:cs="Times New Roman"/>
              </w:rPr>
              <w:t>周得揚、</w:t>
            </w:r>
            <w:r w:rsidRPr="00382D1D">
              <w:rPr>
                <w:rFonts w:ascii="Times New Roman" w:eastAsia="標楷體" w:hAnsi="Times New Roman" w:cs="Times New Roman"/>
                <w:color w:val="FF0000"/>
              </w:rPr>
              <w:t>葉彥呈</w:t>
            </w:r>
            <w:r w:rsidRPr="003A4D27">
              <w:rPr>
                <w:rFonts w:ascii="Times New Roman" w:eastAsia="標楷體" w:hAnsi="Times New Roman" w:cs="Times New Roman"/>
              </w:rPr>
              <w:t>(202</w:t>
            </w: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Pr="003A4D27">
              <w:rPr>
                <w:rFonts w:ascii="Times New Roman" w:eastAsia="標楷體" w:hAnsi="Times New Roman" w:cs="Times New Roman"/>
              </w:rPr>
              <w:t>)</w:t>
            </w:r>
            <w:r w:rsidRPr="003A4D27">
              <w:rPr>
                <w:rFonts w:ascii="Times New Roman" w:eastAsia="標楷體" w:hAnsi="Times New Roman" w:cs="Times New Roman"/>
              </w:rPr>
              <w:t>。</w:t>
            </w:r>
            <w:r w:rsidRPr="00E5377B">
              <w:rPr>
                <w:rFonts w:ascii="Times New Roman" w:eastAsia="標楷體" w:hAnsi="Times New Roman" w:cs="Times New Roman"/>
              </w:rPr>
              <w:t>信能數學：教師學習分析儀表板。</w:t>
            </w:r>
            <w:r w:rsidRPr="003A4D27">
              <w:rPr>
                <w:rFonts w:ascii="Times New Roman" w:eastAsia="標楷體" w:hAnsi="Times New Roman" w:cs="Times New Roman"/>
              </w:rPr>
              <w:t>第</w:t>
            </w:r>
            <w:r w:rsidRPr="003A4D27">
              <w:rPr>
                <w:rFonts w:ascii="Times New Roman" w:eastAsia="標楷體" w:hAnsi="Times New Roman" w:cs="Times New Roman"/>
              </w:rPr>
              <w:t>2</w:t>
            </w:r>
            <w:r>
              <w:rPr>
                <w:rFonts w:ascii="Times New Roman" w:eastAsia="標楷體" w:hAnsi="Times New Roman" w:cs="Times New Roman"/>
              </w:rPr>
              <w:t>8</w:t>
            </w:r>
            <w:r w:rsidRPr="003A4D27">
              <w:rPr>
                <w:rFonts w:ascii="Times New Roman" w:eastAsia="標楷體" w:hAnsi="Times New Roman" w:cs="Times New Roman"/>
              </w:rPr>
              <w:t>屆全球華人計算機教育應用大會，</w:t>
            </w:r>
            <w:r w:rsidRPr="00E5377B">
              <w:rPr>
                <w:rFonts w:ascii="Times New Roman" w:eastAsia="標楷體" w:hAnsi="Times New Roman" w:cs="Times New Roman"/>
              </w:rPr>
              <w:t>重慶。</w:t>
            </w:r>
          </w:p>
        </w:tc>
      </w:tr>
      <w:tr w:rsidR="003A4D27" w:rsidRPr="00E07E8E" w14:paraId="3EFCA797" w14:textId="77777777" w:rsidTr="00AA5D5F">
        <w:trPr>
          <w:cantSplit/>
          <w:trHeight w:val="1087"/>
        </w:trPr>
        <w:tc>
          <w:tcPr>
            <w:tcW w:w="797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49AAFB88" w14:textId="77777777" w:rsidR="003A4D27" w:rsidRPr="003A4D27" w:rsidRDefault="003A4D27" w:rsidP="00382D1D">
            <w:pPr>
              <w:pStyle w:val="a8"/>
              <w:numPr>
                <w:ilvl w:val="0"/>
                <w:numId w:val="1"/>
              </w:numPr>
              <w:spacing w:line="320" w:lineRule="exact"/>
              <w:ind w:leftChars="0"/>
              <w:jc w:val="righ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631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3F807B08" w14:textId="2E1E7EBA" w:rsidR="003A4D27" w:rsidRPr="003A4D27" w:rsidRDefault="003A4D27" w:rsidP="00274B50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</w:rPr>
            </w:pPr>
            <w:r w:rsidRPr="003A4D27">
              <w:rPr>
                <w:rFonts w:ascii="Times New Roman" w:eastAsia="標楷體" w:hAnsi="Times New Roman" w:cs="Times New Roman"/>
              </w:rPr>
              <w:t>周得揚、</w:t>
            </w:r>
            <w:r w:rsidRPr="00382D1D">
              <w:rPr>
                <w:rFonts w:ascii="Times New Roman" w:eastAsia="標楷體" w:hAnsi="Times New Roman" w:cs="Times New Roman"/>
                <w:color w:val="FF0000"/>
              </w:rPr>
              <w:t>葉彥呈</w:t>
            </w:r>
            <w:r w:rsidRPr="003A4D27">
              <w:rPr>
                <w:rFonts w:ascii="Times New Roman" w:eastAsia="標楷體" w:hAnsi="Times New Roman" w:cs="Times New Roman"/>
              </w:rPr>
              <w:t>、</w:t>
            </w:r>
            <w:proofErr w:type="gramStart"/>
            <w:r w:rsidRPr="003A4D27">
              <w:rPr>
                <w:rFonts w:ascii="Times New Roman" w:eastAsia="標楷體" w:hAnsi="Times New Roman" w:cs="Times New Roman"/>
              </w:rPr>
              <w:t>涂</w:t>
            </w:r>
            <w:proofErr w:type="gramEnd"/>
            <w:r w:rsidRPr="003A4D27">
              <w:rPr>
                <w:rFonts w:ascii="Times New Roman" w:eastAsia="標楷體" w:hAnsi="Times New Roman" w:cs="Times New Roman"/>
              </w:rPr>
              <w:t>弘</w:t>
            </w:r>
            <w:proofErr w:type="gramStart"/>
            <w:r w:rsidRPr="003A4D27">
              <w:rPr>
                <w:rFonts w:ascii="Times New Roman" w:eastAsia="標楷體" w:hAnsi="Times New Roman" w:cs="Times New Roman"/>
              </w:rPr>
              <w:t>旻</w:t>
            </w:r>
            <w:proofErr w:type="gramEnd"/>
            <w:r w:rsidRPr="003A4D27">
              <w:rPr>
                <w:rFonts w:ascii="Times New Roman" w:eastAsia="標楷體" w:hAnsi="Times New Roman" w:cs="Times New Roman"/>
              </w:rPr>
              <w:t>(2023)</w:t>
            </w:r>
            <w:r w:rsidRPr="003A4D27">
              <w:rPr>
                <w:rFonts w:ascii="Times New Roman" w:eastAsia="標楷體" w:hAnsi="Times New Roman" w:cs="Times New Roman"/>
              </w:rPr>
              <w:t>。國中線上</w:t>
            </w:r>
            <w:proofErr w:type="gramStart"/>
            <w:r w:rsidRPr="003A4D27">
              <w:rPr>
                <w:rFonts w:ascii="Times New Roman" w:eastAsia="標楷體" w:hAnsi="Times New Roman" w:cs="Times New Roman"/>
              </w:rPr>
              <w:t>數位信趣數學</w:t>
            </w:r>
            <w:proofErr w:type="gramEnd"/>
            <w:r w:rsidRPr="003A4D27">
              <w:rPr>
                <w:rFonts w:ascii="Times New Roman" w:eastAsia="標楷體" w:hAnsi="Times New Roman" w:cs="Times New Roman"/>
              </w:rPr>
              <w:t>平台之設計與評估。第</w:t>
            </w:r>
            <w:r w:rsidRPr="003A4D27">
              <w:rPr>
                <w:rFonts w:ascii="Times New Roman" w:eastAsia="標楷體" w:hAnsi="Times New Roman" w:cs="Times New Roman"/>
              </w:rPr>
              <w:t>27</w:t>
            </w:r>
            <w:r w:rsidRPr="003A4D27">
              <w:rPr>
                <w:rFonts w:ascii="Times New Roman" w:eastAsia="標楷體" w:hAnsi="Times New Roman" w:cs="Times New Roman"/>
              </w:rPr>
              <w:t>屆全球華人計算機教育應用大會，北京。</w:t>
            </w:r>
          </w:p>
        </w:tc>
      </w:tr>
      <w:tr w:rsidR="003A4D27" w:rsidRPr="00E07E8E" w14:paraId="08FA97C6" w14:textId="77777777" w:rsidTr="00AA5D5F">
        <w:trPr>
          <w:cantSplit/>
          <w:trHeight w:val="1087"/>
        </w:trPr>
        <w:tc>
          <w:tcPr>
            <w:tcW w:w="797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0272B3E2" w14:textId="77777777" w:rsidR="003A4D27" w:rsidRPr="003A4D27" w:rsidRDefault="003A4D27" w:rsidP="00382D1D">
            <w:pPr>
              <w:pStyle w:val="a8"/>
              <w:numPr>
                <w:ilvl w:val="0"/>
                <w:numId w:val="1"/>
              </w:numPr>
              <w:spacing w:line="320" w:lineRule="exact"/>
              <w:ind w:leftChars="0"/>
              <w:jc w:val="righ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631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056B85D9" w14:textId="2AF36EFE" w:rsidR="003A4D27" w:rsidRPr="003A4D27" w:rsidRDefault="003A4D27" w:rsidP="00274B50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</w:rPr>
            </w:pPr>
            <w:r w:rsidRPr="003A4D27">
              <w:rPr>
                <w:rFonts w:ascii="Times New Roman" w:eastAsia="標楷體" w:hAnsi="Times New Roman" w:cs="Times New Roman"/>
              </w:rPr>
              <w:t>李應儒、</w:t>
            </w:r>
            <w:r w:rsidRPr="00382D1D">
              <w:rPr>
                <w:rFonts w:ascii="Times New Roman" w:eastAsia="標楷體" w:hAnsi="Times New Roman" w:cs="Times New Roman"/>
                <w:color w:val="FF0000"/>
              </w:rPr>
              <w:t>葉彥呈</w:t>
            </w:r>
            <w:r w:rsidRPr="003A4D27">
              <w:rPr>
                <w:rFonts w:ascii="Times New Roman" w:eastAsia="標楷體" w:hAnsi="Times New Roman" w:cs="Times New Roman"/>
              </w:rPr>
              <w:t>、陳德懷</w:t>
            </w:r>
            <w:r w:rsidRPr="003A4D27">
              <w:rPr>
                <w:rFonts w:ascii="Times New Roman" w:eastAsia="標楷體" w:hAnsi="Times New Roman" w:cs="Times New Roman"/>
              </w:rPr>
              <w:t>(2023)</w:t>
            </w:r>
            <w:r w:rsidRPr="003A4D27">
              <w:rPr>
                <w:rFonts w:ascii="Times New Roman" w:eastAsia="標楷體" w:hAnsi="Times New Roman" w:cs="Times New Roman"/>
              </w:rPr>
              <w:t>。</w:t>
            </w:r>
            <w:proofErr w:type="gramStart"/>
            <w:r w:rsidRPr="003A4D27">
              <w:rPr>
                <w:rFonts w:ascii="Times New Roman" w:eastAsia="標楷體" w:hAnsi="Times New Roman" w:cs="Times New Roman"/>
              </w:rPr>
              <w:t>信趣數學</w:t>
            </w:r>
            <w:proofErr w:type="gramEnd"/>
            <w:r w:rsidRPr="003A4D27">
              <w:rPr>
                <w:rFonts w:ascii="Times New Roman" w:eastAsia="標楷體" w:hAnsi="Times New Roman" w:cs="Times New Roman"/>
              </w:rPr>
              <w:t>：透過合作解題與教中學影片創製增進學生數學自信心與興趣。第</w:t>
            </w:r>
            <w:r w:rsidRPr="003A4D27">
              <w:rPr>
                <w:rFonts w:ascii="Times New Roman" w:eastAsia="標楷體" w:hAnsi="Times New Roman" w:cs="Times New Roman"/>
              </w:rPr>
              <w:t>27</w:t>
            </w:r>
            <w:r w:rsidRPr="003A4D27">
              <w:rPr>
                <w:rFonts w:ascii="Times New Roman" w:eastAsia="標楷體" w:hAnsi="Times New Roman" w:cs="Times New Roman"/>
              </w:rPr>
              <w:t>屆全球華人計算機教育應用大會，北京。</w:t>
            </w:r>
          </w:p>
        </w:tc>
      </w:tr>
      <w:tr w:rsidR="003A4D27" w:rsidRPr="00E07E8E" w14:paraId="4B368D5F" w14:textId="77777777" w:rsidTr="00AA5D5F">
        <w:trPr>
          <w:cantSplit/>
          <w:trHeight w:val="1087"/>
        </w:trPr>
        <w:tc>
          <w:tcPr>
            <w:tcW w:w="797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62D7F869" w14:textId="77777777" w:rsidR="003A4D27" w:rsidRPr="003A4D27" w:rsidRDefault="003A4D27" w:rsidP="00382D1D">
            <w:pPr>
              <w:pStyle w:val="a8"/>
              <w:numPr>
                <w:ilvl w:val="0"/>
                <w:numId w:val="1"/>
              </w:numPr>
              <w:spacing w:line="320" w:lineRule="exact"/>
              <w:ind w:leftChars="0"/>
              <w:jc w:val="righ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631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1261C105" w14:textId="53ED2E42" w:rsidR="003A4D27" w:rsidRPr="006322E6" w:rsidRDefault="003A4D27" w:rsidP="003A4D27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</w:rPr>
            </w:pPr>
            <w:r w:rsidRPr="00AA5D5F">
              <w:rPr>
                <w:rFonts w:ascii="Times New Roman" w:eastAsia="標楷體" w:hAnsi="Times New Roman" w:cs="Times New Roman"/>
              </w:rPr>
              <w:t>李應儒、</w:t>
            </w:r>
            <w:r w:rsidRPr="00382D1D">
              <w:rPr>
                <w:rFonts w:ascii="Times New Roman" w:eastAsia="標楷體" w:hAnsi="Times New Roman" w:cs="Times New Roman"/>
                <w:color w:val="FF0000"/>
              </w:rPr>
              <w:t>葉彥呈</w:t>
            </w:r>
            <w:r w:rsidRPr="00AA5D5F">
              <w:rPr>
                <w:rFonts w:ascii="Times New Roman" w:eastAsia="標楷體" w:hAnsi="Times New Roman" w:cs="Times New Roman"/>
              </w:rPr>
              <w:t>、陳德懷（</w:t>
            </w:r>
            <w:r w:rsidRPr="00AA5D5F">
              <w:rPr>
                <w:rFonts w:ascii="Times New Roman" w:eastAsia="標楷體" w:hAnsi="Times New Roman" w:cs="Times New Roman"/>
              </w:rPr>
              <w:t>2022</w:t>
            </w:r>
            <w:r w:rsidRPr="00AA5D5F">
              <w:rPr>
                <w:rFonts w:ascii="Times New Roman" w:eastAsia="標楷體" w:hAnsi="Times New Roman" w:cs="Times New Roman"/>
              </w:rPr>
              <w:t>）。探討學生自我進度學習與差異化教學之影響</w:t>
            </w:r>
            <w:r w:rsidRPr="00AA5D5F">
              <w:rPr>
                <w:rFonts w:ascii="Times New Roman" w:eastAsia="標楷體" w:hAnsi="Times New Roman" w:cs="Times New Roman"/>
              </w:rPr>
              <w:t>-</w:t>
            </w:r>
            <w:r w:rsidRPr="00AA5D5F">
              <w:rPr>
                <w:rFonts w:ascii="Times New Roman" w:eastAsia="標楷體" w:hAnsi="Times New Roman" w:cs="Times New Roman"/>
              </w:rPr>
              <w:t>以國小數學為例。第</w:t>
            </w:r>
            <w:r w:rsidRPr="00AA5D5F">
              <w:rPr>
                <w:rFonts w:ascii="Times New Roman" w:eastAsia="標楷體" w:hAnsi="Times New Roman" w:cs="Times New Roman"/>
              </w:rPr>
              <w:t>26</w:t>
            </w:r>
            <w:r w:rsidRPr="00AA5D5F">
              <w:rPr>
                <w:rFonts w:ascii="Times New Roman" w:eastAsia="標楷體" w:hAnsi="Times New Roman" w:cs="Times New Roman"/>
              </w:rPr>
              <w:t>屆全球華人計算機教育應用大會</w:t>
            </w:r>
            <w:r w:rsidRPr="00AA5D5F">
              <w:rPr>
                <w:rFonts w:ascii="Times New Roman" w:eastAsia="標楷體" w:hAnsi="Times New Roman" w:cs="Times New Roman"/>
              </w:rPr>
              <w:t xml:space="preserve"> (GCCCE 2022)</w:t>
            </w:r>
            <w:r w:rsidRPr="00AA5D5F">
              <w:rPr>
                <w:rFonts w:ascii="Times New Roman" w:eastAsia="標楷體" w:hAnsi="Times New Roman" w:cs="Times New Roman"/>
              </w:rPr>
              <w:t>，臺灣。</w:t>
            </w:r>
          </w:p>
        </w:tc>
      </w:tr>
      <w:tr w:rsidR="003A4D27" w:rsidRPr="00E07E8E" w14:paraId="1EF3F6B1" w14:textId="77777777" w:rsidTr="00AA5D5F">
        <w:trPr>
          <w:cantSplit/>
          <w:trHeight w:val="1087"/>
        </w:trPr>
        <w:tc>
          <w:tcPr>
            <w:tcW w:w="797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36114331" w14:textId="77777777" w:rsidR="003A4D27" w:rsidRPr="003A4D27" w:rsidRDefault="003A4D27" w:rsidP="00382D1D">
            <w:pPr>
              <w:pStyle w:val="a8"/>
              <w:numPr>
                <w:ilvl w:val="0"/>
                <w:numId w:val="1"/>
              </w:numPr>
              <w:spacing w:line="320" w:lineRule="exact"/>
              <w:ind w:leftChars="0"/>
              <w:jc w:val="righ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631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4F4B832B" w14:textId="4D1484D3" w:rsidR="003A4D27" w:rsidRPr="00AA5D5F" w:rsidRDefault="003A4D27" w:rsidP="003A4D27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</w:rPr>
            </w:pPr>
            <w:r w:rsidRPr="00AA5D5F">
              <w:rPr>
                <w:rFonts w:ascii="Times New Roman" w:eastAsia="標楷體" w:hAnsi="Times New Roman" w:cs="Times New Roman"/>
              </w:rPr>
              <w:t>楊承</w:t>
            </w:r>
            <w:proofErr w:type="gramStart"/>
            <w:r w:rsidRPr="00AA5D5F">
              <w:rPr>
                <w:rFonts w:ascii="Times New Roman" w:eastAsia="標楷體" w:hAnsi="Times New Roman" w:cs="Times New Roman"/>
              </w:rPr>
              <w:t>祐</w:t>
            </w:r>
            <w:proofErr w:type="gramEnd"/>
            <w:r w:rsidRPr="00AA5D5F">
              <w:rPr>
                <w:rFonts w:ascii="Times New Roman" w:eastAsia="標楷體" w:hAnsi="Times New Roman" w:cs="Times New Roman"/>
              </w:rPr>
              <w:t>、</w:t>
            </w:r>
            <w:r w:rsidRPr="00382D1D">
              <w:rPr>
                <w:rFonts w:ascii="Times New Roman" w:eastAsia="標楷體" w:hAnsi="Times New Roman" w:cs="Times New Roman"/>
                <w:color w:val="FF0000"/>
              </w:rPr>
              <w:t>葉彥呈</w:t>
            </w:r>
            <w:r w:rsidRPr="00AA5D5F">
              <w:rPr>
                <w:rFonts w:ascii="Times New Roman" w:eastAsia="標楷體" w:hAnsi="Times New Roman" w:cs="Times New Roman"/>
              </w:rPr>
              <w:t>、陳德懷（</w:t>
            </w:r>
            <w:r w:rsidRPr="00AA5D5F">
              <w:rPr>
                <w:rFonts w:ascii="Times New Roman" w:eastAsia="標楷體" w:hAnsi="Times New Roman" w:cs="Times New Roman"/>
              </w:rPr>
              <w:t>2022</w:t>
            </w:r>
            <w:r w:rsidRPr="00AA5D5F">
              <w:rPr>
                <w:rFonts w:ascii="Times New Roman" w:eastAsia="標楷體" w:hAnsi="Times New Roman" w:cs="Times New Roman"/>
              </w:rPr>
              <w:t>）。數位學習系統教材與紙本教材之分類整理：以國小數學為例。第</w:t>
            </w:r>
            <w:r w:rsidRPr="00AA5D5F">
              <w:rPr>
                <w:rFonts w:ascii="Times New Roman" w:eastAsia="標楷體" w:hAnsi="Times New Roman" w:cs="Times New Roman"/>
              </w:rPr>
              <w:t>26</w:t>
            </w:r>
            <w:r w:rsidRPr="00AA5D5F">
              <w:rPr>
                <w:rFonts w:ascii="Times New Roman" w:eastAsia="標楷體" w:hAnsi="Times New Roman" w:cs="Times New Roman"/>
              </w:rPr>
              <w:t>屆全球華人計算機教育應用大會</w:t>
            </w:r>
            <w:r w:rsidRPr="00AA5D5F">
              <w:rPr>
                <w:rFonts w:ascii="Times New Roman" w:eastAsia="標楷體" w:hAnsi="Times New Roman" w:cs="Times New Roman"/>
              </w:rPr>
              <w:t xml:space="preserve"> (GCCCE 2022)</w:t>
            </w:r>
            <w:r w:rsidRPr="00AA5D5F">
              <w:rPr>
                <w:rFonts w:ascii="Times New Roman" w:eastAsia="標楷體" w:hAnsi="Times New Roman" w:cs="Times New Roman"/>
              </w:rPr>
              <w:t>，臺灣。</w:t>
            </w:r>
          </w:p>
        </w:tc>
      </w:tr>
      <w:tr w:rsidR="003A4D27" w:rsidRPr="00E07E8E" w14:paraId="239B6EA7" w14:textId="77777777" w:rsidTr="00AA5D5F">
        <w:trPr>
          <w:cantSplit/>
          <w:trHeight w:val="1087"/>
        </w:trPr>
        <w:tc>
          <w:tcPr>
            <w:tcW w:w="797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104BB7A0" w14:textId="77777777" w:rsidR="003A4D27" w:rsidRPr="003A4D27" w:rsidRDefault="003A4D27" w:rsidP="00382D1D">
            <w:pPr>
              <w:pStyle w:val="a8"/>
              <w:numPr>
                <w:ilvl w:val="0"/>
                <w:numId w:val="1"/>
              </w:numPr>
              <w:spacing w:line="320" w:lineRule="exact"/>
              <w:ind w:leftChars="0"/>
              <w:jc w:val="righ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631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43D02800" w14:textId="27386D3E" w:rsidR="003A4D27" w:rsidRPr="00AA5D5F" w:rsidRDefault="003A4D27" w:rsidP="003A4D27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</w:rPr>
            </w:pPr>
            <w:r w:rsidRPr="00274B50">
              <w:rPr>
                <w:rFonts w:ascii="Times New Roman" w:eastAsia="標楷體" w:hAnsi="Times New Roman" w:cs="Times New Roman"/>
              </w:rPr>
              <w:t xml:space="preserve">Kannan </w:t>
            </w:r>
            <w:proofErr w:type="gramStart"/>
            <w:r w:rsidRPr="00274B50">
              <w:rPr>
                <w:rFonts w:ascii="Times New Roman" w:eastAsia="標楷體" w:hAnsi="Times New Roman" w:cs="Times New Roman"/>
              </w:rPr>
              <w:t>N ,</w:t>
            </w:r>
            <w:proofErr w:type="gramEnd"/>
            <w:r w:rsidRPr="00274B50">
              <w:rPr>
                <w:rFonts w:ascii="Times New Roman" w:eastAsia="標楷體" w:hAnsi="Times New Roman" w:cs="Times New Roman"/>
              </w:rPr>
              <w:t xml:space="preserve"> </w:t>
            </w:r>
            <w:r w:rsidRPr="008F6670">
              <w:rPr>
                <w:rFonts w:ascii="Times New Roman" w:eastAsia="標楷體" w:hAnsi="Times New Roman" w:cs="Times New Roman"/>
                <w:color w:val="FF0000"/>
              </w:rPr>
              <w:t>Charles Y. C. Yeh</w:t>
            </w:r>
            <w:r w:rsidRPr="00274B50">
              <w:rPr>
                <w:rFonts w:ascii="Times New Roman" w:eastAsia="標楷體" w:hAnsi="Times New Roman" w:cs="Times New Roman"/>
              </w:rPr>
              <w:t>, Chih-Yueh Chou &amp; Tak-Wai Chan (2021). A</w:t>
            </w:r>
            <w:r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Pr="00274B50">
              <w:rPr>
                <w:rFonts w:ascii="Times New Roman" w:eastAsia="標楷體" w:hAnsi="Times New Roman" w:cs="Times New Roman"/>
              </w:rPr>
              <w:t>Machine Learning Approach to Estimating Student Mastery by Predicting</w:t>
            </w:r>
            <w:r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Pr="00274B50">
              <w:rPr>
                <w:rFonts w:ascii="Times New Roman" w:eastAsia="標楷體" w:hAnsi="Times New Roman" w:cs="Times New Roman"/>
              </w:rPr>
              <w:t xml:space="preserve">Feedback Request and Solving Time in Online Learning System. </w:t>
            </w:r>
            <w:r w:rsidRPr="00274B50">
              <w:rPr>
                <w:rFonts w:ascii="Times New Roman" w:eastAsia="標楷體" w:hAnsi="Times New Roman" w:cs="Times New Roman"/>
                <w:i/>
              </w:rPr>
              <w:t>29</w:t>
            </w:r>
            <w:r w:rsidRPr="00274B50">
              <w:rPr>
                <w:rFonts w:ascii="Times New Roman" w:eastAsia="標楷體" w:hAnsi="Times New Roman" w:cs="Times New Roman"/>
                <w:i/>
                <w:vertAlign w:val="superscript"/>
              </w:rPr>
              <w:t>th</w:t>
            </w:r>
            <w:r w:rsidRPr="00274B50">
              <w:rPr>
                <w:rFonts w:ascii="Times New Roman" w:eastAsia="標楷體" w:hAnsi="Times New Roman" w:cs="Times New Roman" w:hint="eastAsia"/>
                <w:i/>
              </w:rPr>
              <w:t xml:space="preserve"> </w:t>
            </w:r>
            <w:r w:rsidRPr="00274B50">
              <w:rPr>
                <w:rFonts w:ascii="Times New Roman" w:eastAsia="標楷體" w:hAnsi="Times New Roman" w:cs="Times New Roman"/>
                <w:i/>
              </w:rPr>
              <w:t>International Conference on Computers in Education</w:t>
            </w:r>
            <w:r w:rsidRPr="00274B50">
              <w:rPr>
                <w:rFonts w:ascii="Times New Roman" w:eastAsia="標楷體" w:hAnsi="Times New Roman" w:cs="Times New Roman" w:hint="eastAsia"/>
                <w:i/>
              </w:rPr>
              <w:t>.</w:t>
            </w:r>
          </w:p>
        </w:tc>
      </w:tr>
      <w:tr w:rsidR="003A4D27" w:rsidRPr="00E07E8E" w14:paraId="58D4AF79" w14:textId="77777777" w:rsidTr="00AA5D5F">
        <w:trPr>
          <w:cantSplit/>
          <w:trHeight w:val="1087"/>
        </w:trPr>
        <w:tc>
          <w:tcPr>
            <w:tcW w:w="797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1CF0D0AA" w14:textId="77777777" w:rsidR="003A4D27" w:rsidRPr="003A4D27" w:rsidRDefault="003A4D27" w:rsidP="00382D1D">
            <w:pPr>
              <w:pStyle w:val="a8"/>
              <w:numPr>
                <w:ilvl w:val="0"/>
                <w:numId w:val="1"/>
              </w:numPr>
              <w:spacing w:line="320" w:lineRule="exact"/>
              <w:ind w:leftChars="0"/>
              <w:jc w:val="righ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631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5D81D4FC" w14:textId="2EC1F862" w:rsidR="003A4D27" w:rsidRPr="00AA5D5F" w:rsidRDefault="003A4D27" w:rsidP="003A4D27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</w:rPr>
            </w:pPr>
            <w:r w:rsidRPr="00AA5D5F">
              <w:rPr>
                <w:rFonts w:ascii="Times New Roman" w:eastAsia="標楷體" w:hAnsi="Times New Roman" w:cs="Times New Roman"/>
              </w:rPr>
              <w:t>王姝涵</w:t>
            </w:r>
            <w:r>
              <w:rPr>
                <w:rFonts w:ascii="Times New Roman" w:eastAsia="標楷體" w:hAnsi="Times New Roman" w:cs="Times New Roman" w:hint="eastAsia"/>
              </w:rPr>
              <w:t>、</w:t>
            </w:r>
            <w:r w:rsidRPr="00382D1D">
              <w:rPr>
                <w:rFonts w:ascii="Times New Roman" w:eastAsia="標楷體" w:hAnsi="Times New Roman" w:cs="Times New Roman"/>
                <w:color w:val="FF0000"/>
              </w:rPr>
              <w:t>葉彥呈</w:t>
            </w:r>
            <w:r>
              <w:rPr>
                <w:rFonts w:ascii="Times New Roman" w:eastAsia="標楷體" w:hAnsi="Times New Roman" w:cs="Times New Roman" w:hint="eastAsia"/>
              </w:rPr>
              <w:t>、</w:t>
            </w:r>
            <w:r w:rsidRPr="00AA5D5F">
              <w:rPr>
                <w:rFonts w:ascii="Times New Roman" w:eastAsia="標楷體" w:hAnsi="Times New Roman" w:cs="Times New Roman"/>
              </w:rPr>
              <w:t>陳德懷</w:t>
            </w:r>
            <w:r w:rsidRPr="00AA5D5F">
              <w:rPr>
                <w:rFonts w:ascii="Times New Roman" w:eastAsia="標楷體" w:hAnsi="Times New Roman" w:cs="Times New Roman"/>
              </w:rPr>
              <w:t xml:space="preserve"> </w:t>
            </w:r>
            <w:r w:rsidRPr="00AA5D5F">
              <w:rPr>
                <w:rFonts w:ascii="Times New Roman" w:eastAsia="標楷體" w:hAnsi="Times New Roman" w:cs="Times New Roman"/>
              </w:rPr>
              <w:t>（</w:t>
            </w:r>
            <w:r w:rsidRPr="00AA5D5F">
              <w:rPr>
                <w:rFonts w:ascii="Times New Roman" w:eastAsia="標楷體" w:hAnsi="Times New Roman" w:cs="Times New Roman"/>
              </w:rPr>
              <w:t>2021</w:t>
            </w:r>
            <w:r w:rsidRPr="00AA5D5F">
              <w:rPr>
                <w:rFonts w:ascii="Times New Roman" w:eastAsia="標楷體" w:hAnsi="Times New Roman" w:cs="Times New Roman"/>
              </w:rPr>
              <w:t>）。探討國小數學教中學影片錄製</w:t>
            </w:r>
            <w:r w:rsidRPr="00AA5D5F">
              <w:rPr>
                <w:rFonts w:ascii="Times New Roman" w:eastAsia="標楷體" w:hAnsi="Times New Roman" w:cs="Times New Roman"/>
              </w:rPr>
              <w:t xml:space="preserve"> </w:t>
            </w:r>
            <w:r w:rsidRPr="00AA5D5F">
              <w:rPr>
                <w:rFonts w:ascii="Times New Roman" w:eastAsia="標楷體" w:hAnsi="Times New Roman" w:cs="Times New Roman"/>
              </w:rPr>
              <w:t>活動對學生學習動機與興趣之影響。</w:t>
            </w:r>
            <w:r w:rsidRPr="00AA5D5F">
              <w:rPr>
                <w:rFonts w:ascii="Times New Roman" w:eastAsia="標楷體" w:hAnsi="Times New Roman" w:cs="Times New Roman"/>
              </w:rPr>
              <w:t>Conference Proceedings (Chinese Paper) of the 25th Global Chinese Conference on Computers in Education (GCCCE 2021).</w:t>
            </w:r>
          </w:p>
        </w:tc>
      </w:tr>
      <w:tr w:rsidR="003A4D27" w:rsidRPr="00E07E8E" w14:paraId="450DA0BB" w14:textId="77777777" w:rsidTr="00AA5D5F">
        <w:trPr>
          <w:cantSplit/>
          <w:trHeight w:val="1087"/>
        </w:trPr>
        <w:tc>
          <w:tcPr>
            <w:tcW w:w="797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725C8C52" w14:textId="77777777" w:rsidR="003A4D27" w:rsidRPr="003A4D27" w:rsidRDefault="003A4D27" w:rsidP="00382D1D">
            <w:pPr>
              <w:pStyle w:val="a8"/>
              <w:numPr>
                <w:ilvl w:val="0"/>
                <w:numId w:val="1"/>
              </w:numPr>
              <w:spacing w:line="320" w:lineRule="exact"/>
              <w:ind w:leftChars="0"/>
              <w:jc w:val="righ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631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63801E0C" w14:textId="6C49207E" w:rsidR="003A4D27" w:rsidRPr="003A4D27" w:rsidRDefault="003A4D27" w:rsidP="003A4D27">
            <w:pPr>
              <w:ind w:left="480" w:hangingChars="200" w:hanging="480"/>
              <w:jc w:val="both"/>
              <w:rPr>
                <w:rFonts w:ascii="標楷體" w:eastAsia="標楷體" w:hAnsi="標楷體" w:cs="Times New Roman"/>
                <w:b/>
                <w:bCs/>
                <w:u w:val="single"/>
              </w:rPr>
            </w:pPr>
            <w:r w:rsidRPr="003A4D27">
              <w:rPr>
                <w:rFonts w:ascii="標楷體" w:eastAsia="標楷體" w:hAnsi="標楷體" w:cs="Times New Roman"/>
                <w:bCs/>
              </w:rPr>
              <w:t>陳冠廷</w:t>
            </w:r>
            <w:r w:rsidRPr="003A4D27">
              <w:rPr>
                <w:rFonts w:ascii="標楷體" w:eastAsia="標楷體" w:hAnsi="標楷體" w:cs="Times New Roman" w:hint="eastAsia"/>
                <w:bCs/>
              </w:rPr>
              <w:t>、</w:t>
            </w:r>
            <w:r w:rsidRPr="003A4D27">
              <w:rPr>
                <w:rFonts w:ascii="標楷體" w:eastAsia="標楷體" w:hAnsi="標楷體" w:cs="Times New Roman"/>
                <w:bCs/>
              </w:rPr>
              <w:t>許育茹</w:t>
            </w:r>
            <w:r w:rsidRPr="003A4D27">
              <w:rPr>
                <w:rFonts w:ascii="標楷體" w:eastAsia="標楷體" w:hAnsi="標楷體" w:cs="Times New Roman" w:hint="eastAsia"/>
                <w:bCs/>
              </w:rPr>
              <w:t>、</w:t>
            </w:r>
            <w:r w:rsidRPr="00382D1D">
              <w:rPr>
                <w:rFonts w:ascii="標楷體" w:eastAsia="標楷體" w:hAnsi="標楷體" w:cs="Times New Roman"/>
                <w:bCs/>
                <w:color w:val="FF0000"/>
              </w:rPr>
              <w:t>葉彥呈</w:t>
            </w:r>
            <w:r w:rsidRPr="003A4D27">
              <w:rPr>
                <w:rFonts w:ascii="標楷體" w:eastAsia="標楷體" w:hAnsi="標楷體" w:cs="Times New Roman" w:hint="eastAsia"/>
                <w:bCs/>
              </w:rPr>
              <w:t>、</w:t>
            </w:r>
            <w:r w:rsidRPr="003A4D27">
              <w:rPr>
                <w:rFonts w:ascii="標楷體" w:eastAsia="標楷體" w:hAnsi="標楷體" w:cs="Times New Roman"/>
                <w:bCs/>
              </w:rPr>
              <w:t>陳德懷</w:t>
            </w:r>
            <w:r w:rsidRPr="003A4D27">
              <w:rPr>
                <w:rFonts w:ascii="標楷體" w:eastAsia="標楷體" w:hAnsi="標楷體" w:cs="Times New Roman" w:hint="eastAsia"/>
                <w:bCs/>
              </w:rPr>
              <w:t>(2020)。</w:t>
            </w:r>
            <w:r w:rsidRPr="009751ED">
              <w:rPr>
                <w:rFonts w:ascii="標楷體" w:eastAsia="標楷體" w:hAnsi="標楷體" w:cs="Times New Roman"/>
              </w:rPr>
              <w:t>數學猜擬題活動對於學習動機之影響</w:t>
            </w:r>
            <w:r>
              <w:rPr>
                <w:rFonts w:ascii="標楷體" w:eastAsia="標楷體" w:hAnsi="標楷體" w:cs="Times New Roman" w:hint="eastAsia"/>
              </w:rPr>
              <w:t>。</w:t>
            </w:r>
            <w:r w:rsidRPr="009751ED">
              <w:rPr>
                <w:rFonts w:ascii="標楷體" w:eastAsia="標楷體" w:hAnsi="標楷體" w:cs="Times New Roman"/>
                <w:i/>
                <w:iCs/>
              </w:rPr>
              <w:t>第24屆全球華人計算機教育應用大會</w:t>
            </w:r>
            <w:r>
              <w:rPr>
                <w:rFonts w:ascii="標楷體" w:eastAsia="標楷體" w:hAnsi="標楷體" w:cs="Times New Roman" w:hint="eastAsia"/>
                <w:i/>
                <w:iCs/>
              </w:rPr>
              <w:t>。</w:t>
            </w:r>
          </w:p>
        </w:tc>
      </w:tr>
      <w:tr w:rsidR="003A4D27" w:rsidRPr="00E07E8E" w14:paraId="06F09947" w14:textId="77777777" w:rsidTr="00AA5D5F">
        <w:trPr>
          <w:cantSplit/>
          <w:trHeight w:val="1087"/>
        </w:trPr>
        <w:tc>
          <w:tcPr>
            <w:tcW w:w="797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51D1DFB7" w14:textId="77777777" w:rsidR="003A4D27" w:rsidRPr="003A4D27" w:rsidRDefault="003A4D27" w:rsidP="00382D1D">
            <w:pPr>
              <w:pStyle w:val="a8"/>
              <w:numPr>
                <w:ilvl w:val="0"/>
                <w:numId w:val="1"/>
              </w:numPr>
              <w:spacing w:line="320" w:lineRule="exact"/>
              <w:ind w:leftChars="0"/>
              <w:jc w:val="righ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631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7B806005" w14:textId="689D25C6" w:rsidR="003A4D27" w:rsidRPr="003A4D27" w:rsidRDefault="003A4D27" w:rsidP="003A4D27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</w:rPr>
            </w:pPr>
            <w:r w:rsidRPr="003A4D27">
              <w:rPr>
                <w:rFonts w:ascii="標楷體" w:eastAsia="標楷體" w:hAnsi="標楷體" w:cs="Times New Roman"/>
                <w:bCs/>
              </w:rPr>
              <w:t>劉宸穎</w:t>
            </w:r>
            <w:r>
              <w:rPr>
                <w:rFonts w:ascii="標楷體" w:eastAsia="標楷體" w:hAnsi="標楷體" w:cs="Times New Roman" w:hint="eastAsia"/>
                <w:bCs/>
              </w:rPr>
              <w:t>、</w:t>
            </w:r>
            <w:r w:rsidRPr="00382D1D">
              <w:rPr>
                <w:rFonts w:ascii="標楷體" w:eastAsia="標楷體" w:hAnsi="標楷體" w:cs="Times New Roman"/>
                <w:bCs/>
                <w:color w:val="FF0000"/>
              </w:rPr>
              <w:t>葉彥呈</w:t>
            </w:r>
            <w:r>
              <w:rPr>
                <w:rFonts w:ascii="標楷體" w:eastAsia="標楷體" w:hAnsi="標楷體" w:cs="Times New Roman" w:hint="eastAsia"/>
                <w:bCs/>
              </w:rPr>
              <w:t>、</w:t>
            </w:r>
            <w:r w:rsidRPr="003A4D27">
              <w:rPr>
                <w:rFonts w:ascii="標楷體" w:eastAsia="標楷體" w:hAnsi="標楷體" w:cs="Times New Roman"/>
                <w:bCs/>
              </w:rPr>
              <w:t>陳德懷</w:t>
            </w:r>
            <w:r>
              <w:rPr>
                <w:rFonts w:ascii="標楷體" w:eastAsia="標楷體" w:hAnsi="標楷體" w:cs="Times New Roman" w:hint="eastAsia"/>
                <w:bCs/>
              </w:rPr>
              <w:t>(2020)。</w:t>
            </w:r>
            <w:r w:rsidRPr="003A4D27">
              <w:rPr>
                <w:rFonts w:ascii="標楷體" w:eastAsia="標楷體" w:hAnsi="標楷體" w:cs="Times New Roman"/>
                <w:bCs/>
              </w:rPr>
              <w:t>設計與實作明日寫系統以提升學習者之興趣能力</w:t>
            </w:r>
            <w:r w:rsidRPr="003A4D27">
              <w:rPr>
                <w:rFonts w:ascii="標楷體" w:eastAsia="標楷體" w:hAnsi="標楷體" w:cs="Times New Roman" w:hint="eastAsia"/>
                <w:bCs/>
              </w:rPr>
              <w:t>。</w:t>
            </w:r>
            <w:r w:rsidRPr="003A4D27">
              <w:rPr>
                <w:rFonts w:ascii="標楷體" w:eastAsia="標楷體" w:hAnsi="標楷體" w:cs="Times New Roman"/>
                <w:bCs/>
                <w:i/>
              </w:rPr>
              <w:t>第24屆全球華人計算機教育應用大會</w:t>
            </w:r>
            <w:r w:rsidRPr="003A4D27">
              <w:rPr>
                <w:rFonts w:ascii="標楷體" w:eastAsia="標楷體" w:hAnsi="標楷體" w:cs="Times New Roman" w:hint="eastAsia"/>
                <w:bCs/>
                <w:i/>
              </w:rPr>
              <w:t>。</w:t>
            </w:r>
          </w:p>
        </w:tc>
      </w:tr>
      <w:tr w:rsidR="003A4D27" w:rsidRPr="00E07E8E" w14:paraId="3EAFA828" w14:textId="77777777" w:rsidTr="00AA5D5F">
        <w:trPr>
          <w:cantSplit/>
          <w:trHeight w:val="1087"/>
        </w:trPr>
        <w:tc>
          <w:tcPr>
            <w:tcW w:w="797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36DBEEC4" w14:textId="77777777" w:rsidR="003A4D27" w:rsidRPr="003A4D27" w:rsidRDefault="003A4D27" w:rsidP="00382D1D">
            <w:pPr>
              <w:pStyle w:val="a8"/>
              <w:numPr>
                <w:ilvl w:val="0"/>
                <w:numId w:val="1"/>
              </w:numPr>
              <w:spacing w:line="320" w:lineRule="exact"/>
              <w:ind w:leftChars="0"/>
              <w:jc w:val="righ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631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2E639DF6" w14:textId="314FD5F3" w:rsidR="003A4D27" w:rsidRPr="006322E6" w:rsidRDefault="003A4D27" w:rsidP="003A4D27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</w:rPr>
            </w:pPr>
            <w:r w:rsidRPr="003A4D27">
              <w:rPr>
                <w:rFonts w:ascii="標楷體" w:eastAsia="標楷體" w:hAnsi="標楷體" w:cs="Times New Roman"/>
                <w:bCs/>
              </w:rPr>
              <w:t>賴瑞霖</w:t>
            </w:r>
            <w:r w:rsidRPr="003A4D27">
              <w:rPr>
                <w:rFonts w:ascii="標楷體" w:eastAsia="標楷體" w:hAnsi="標楷體" w:cs="Times New Roman" w:hint="eastAsia"/>
                <w:bCs/>
              </w:rPr>
              <w:t>、</w:t>
            </w:r>
            <w:r w:rsidRPr="003A4D27">
              <w:rPr>
                <w:rFonts w:ascii="標楷體" w:eastAsia="標楷體" w:hAnsi="標楷體" w:cs="Times New Roman"/>
                <w:bCs/>
              </w:rPr>
              <w:t>洪暉鈞</w:t>
            </w:r>
            <w:r w:rsidRPr="003A4D27">
              <w:rPr>
                <w:rFonts w:ascii="標楷體" w:eastAsia="標楷體" w:hAnsi="標楷體" w:cs="Times New Roman" w:hint="eastAsia"/>
                <w:bCs/>
              </w:rPr>
              <w:t>、</w:t>
            </w:r>
            <w:r w:rsidRPr="003A4D27">
              <w:rPr>
                <w:rFonts w:ascii="標楷體" w:eastAsia="標楷體" w:hAnsi="標楷體" w:cs="Times New Roman"/>
                <w:bCs/>
              </w:rPr>
              <w:t>簡子超</w:t>
            </w:r>
            <w:r w:rsidRPr="003A4D27">
              <w:rPr>
                <w:rFonts w:ascii="標楷體" w:eastAsia="標楷體" w:hAnsi="標楷體" w:cs="Times New Roman" w:hint="eastAsia"/>
                <w:bCs/>
              </w:rPr>
              <w:t>、</w:t>
            </w:r>
            <w:r w:rsidRPr="00382D1D">
              <w:rPr>
                <w:rFonts w:ascii="標楷體" w:eastAsia="標楷體" w:hAnsi="標楷體" w:cs="Times New Roman"/>
                <w:bCs/>
                <w:color w:val="FF0000"/>
              </w:rPr>
              <w:t>葉彥呈</w:t>
            </w:r>
            <w:r w:rsidRPr="003A4D27">
              <w:rPr>
                <w:rFonts w:ascii="標楷體" w:eastAsia="標楷體" w:hAnsi="標楷體" w:cs="Times New Roman" w:hint="eastAsia"/>
                <w:bCs/>
              </w:rPr>
              <w:t>、</w:t>
            </w:r>
            <w:r w:rsidRPr="003A4D27">
              <w:rPr>
                <w:rFonts w:ascii="標楷體" w:eastAsia="標楷體" w:hAnsi="標楷體" w:cs="Times New Roman"/>
                <w:bCs/>
              </w:rPr>
              <w:t>陳德懷</w:t>
            </w:r>
            <w:r w:rsidRPr="003A4D27">
              <w:rPr>
                <w:rFonts w:ascii="標楷體" w:eastAsia="標楷體" w:hAnsi="標楷體" w:cs="Times New Roman" w:hint="eastAsia"/>
                <w:bCs/>
              </w:rPr>
              <w:t>(2020)。</w:t>
            </w:r>
            <w:r w:rsidRPr="009751ED">
              <w:rPr>
                <w:rFonts w:ascii="標楷體" w:eastAsia="標楷體" w:hAnsi="標楷體" w:cs="Times New Roman"/>
              </w:rPr>
              <w:t>應用教育資料探</w:t>
            </w:r>
            <w:proofErr w:type="gramStart"/>
            <w:r w:rsidRPr="009751ED">
              <w:rPr>
                <w:rFonts w:ascii="標楷體" w:eastAsia="標楷體" w:hAnsi="標楷體" w:cs="Times New Roman"/>
              </w:rPr>
              <w:t>勘</w:t>
            </w:r>
            <w:proofErr w:type="gramEnd"/>
            <w:r w:rsidRPr="009751ED">
              <w:rPr>
                <w:rFonts w:ascii="標楷體" w:eastAsia="標楷體" w:hAnsi="標楷體" w:cs="Times New Roman"/>
              </w:rPr>
              <w:t>技術於分析「明日書店」平台之學生閱讀行為</w:t>
            </w:r>
            <w:r>
              <w:rPr>
                <w:rFonts w:ascii="標楷體" w:eastAsia="標楷體" w:hAnsi="標楷體" w:cs="Times New Roman" w:hint="eastAsia"/>
              </w:rPr>
              <w:t>。</w:t>
            </w:r>
            <w:r w:rsidRPr="009751ED">
              <w:rPr>
                <w:rFonts w:ascii="標楷體" w:eastAsia="標楷體" w:hAnsi="標楷體" w:cs="Times New Roman"/>
                <w:i/>
                <w:iCs/>
              </w:rPr>
              <w:t>第24屆全球華人計算機教育應用大會</w:t>
            </w:r>
            <w:r>
              <w:rPr>
                <w:rFonts w:ascii="標楷體" w:eastAsia="標楷體" w:hAnsi="標楷體" w:cs="Times New Roman" w:hint="eastAsia"/>
                <w:i/>
                <w:iCs/>
              </w:rPr>
              <w:t>。</w:t>
            </w:r>
          </w:p>
        </w:tc>
      </w:tr>
      <w:tr w:rsidR="003A4D27" w:rsidRPr="00E07E8E" w14:paraId="03FB5AAA" w14:textId="77777777" w:rsidTr="00AA5D5F">
        <w:trPr>
          <w:cantSplit/>
          <w:trHeight w:val="1087"/>
        </w:trPr>
        <w:tc>
          <w:tcPr>
            <w:tcW w:w="797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55AEC327" w14:textId="206F0B6B" w:rsidR="003A4D27" w:rsidRPr="003A4D27" w:rsidRDefault="003A4D27" w:rsidP="00382D1D">
            <w:pPr>
              <w:pStyle w:val="a8"/>
              <w:numPr>
                <w:ilvl w:val="0"/>
                <w:numId w:val="1"/>
              </w:numPr>
              <w:spacing w:line="320" w:lineRule="exact"/>
              <w:ind w:leftChars="0"/>
              <w:jc w:val="righ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631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2C81A09C" w14:textId="119AC7D1" w:rsidR="003A4D27" w:rsidRPr="006322E6" w:rsidRDefault="003A4D27" w:rsidP="003A4D27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</w:rPr>
            </w:pPr>
            <w:r w:rsidRPr="006322E6">
              <w:rPr>
                <w:rFonts w:ascii="Times New Roman" w:eastAsia="標楷體" w:hAnsi="Times New Roman" w:cs="Times New Roman"/>
              </w:rPr>
              <w:t>邱歆雅、</w:t>
            </w:r>
            <w:r w:rsidRPr="00382D1D">
              <w:rPr>
                <w:rFonts w:ascii="Times New Roman" w:eastAsia="標楷體" w:hAnsi="Times New Roman" w:cs="Times New Roman"/>
                <w:color w:val="FF0000"/>
              </w:rPr>
              <w:t>葉彥呈</w:t>
            </w:r>
            <w:r w:rsidRPr="006322E6">
              <w:rPr>
                <w:rFonts w:ascii="Times New Roman" w:eastAsia="標楷體" w:hAnsi="Times New Roman" w:cs="Times New Roman"/>
              </w:rPr>
              <w:t>、陳德懷（</w:t>
            </w:r>
            <w:r w:rsidRPr="006322E6">
              <w:rPr>
                <w:rFonts w:ascii="Times New Roman" w:eastAsia="標楷體" w:hAnsi="Times New Roman" w:cs="Times New Roman"/>
              </w:rPr>
              <w:t>2018</w:t>
            </w:r>
            <w:r w:rsidRPr="006322E6">
              <w:rPr>
                <w:rFonts w:ascii="Times New Roman" w:eastAsia="標楷體" w:hAnsi="Times New Roman" w:cs="Times New Roman"/>
              </w:rPr>
              <w:t>）。設計與實作數位策略遊戲以提升學習者數學加法進位概念。載</w:t>
            </w:r>
            <w:proofErr w:type="gramStart"/>
            <w:r w:rsidRPr="006322E6">
              <w:rPr>
                <w:rFonts w:ascii="Times New Roman" w:eastAsia="標楷體" w:hAnsi="Times New Roman" w:cs="Times New Roman"/>
              </w:rPr>
              <w:t>于</w:t>
            </w:r>
            <w:proofErr w:type="gramEnd"/>
            <w:r w:rsidRPr="006322E6">
              <w:rPr>
                <w:rFonts w:ascii="Times New Roman" w:eastAsia="標楷體" w:hAnsi="Times New Roman" w:cs="Times New Roman"/>
              </w:rPr>
              <w:t>莊紹勇等人（主編），</w:t>
            </w:r>
            <w:r w:rsidRPr="006322E6">
              <w:rPr>
                <w:rFonts w:ascii="Times New Roman" w:eastAsia="標楷體" w:hAnsi="Times New Roman" w:cs="Times New Roman"/>
                <w:b/>
              </w:rPr>
              <w:t>第</w:t>
            </w:r>
            <w:r w:rsidRPr="006322E6">
              <w:rPr>
                <w:rFonts w:ascii="Times New Roman" w:eastAsia="標楷體" w:hAnsi="Times New Roman" w:cs="Times New Roman"/>
                <w:b/>
              </w:rPr>
              <w:t>22</w:t>
            </w:r>
            <w:r w:rsidRPr="006322E6">
              <w:rPr>
                <w:rFonts w:ascii="Times New Roman" w:eastAsia="標楷體" w:hAnsi="Times New Roman" w:cs="Times New Roman"/>
                <w:b/>
              </w:rPr>
              <w:t>屆全球華人計算機教育應用大會</w:t>
            </w:r>
            <w:r w:rsidRPr="006322E6">
              <w:rPr>
                <w:rFonts w:ascii="Times New Roman" w:eastAsia="標楷體" w:hAnsi="Times New Roman" w:cs="Times New Roman"/>
              </w:rPr>
              <w:t>（</w:t>
            </w:r>
            <w:r w:rsidRPr="006322E6">
              <w:rPr>
                <w:rFonts w:ascii="Times New Roman" w:eastAsia="標楷體" w:hAnsi="Times New Roman" w:cs="Times New Roman"/>
              </w:rPr>
              <w:t>630-634</w:t>
            </w:r>
            <w:r w:rsidRPr="006322E6">
              <w:rPr>
                <w:rFonts w:ascii="Times New Roman" w:eastAsia="標楷體" w:hAnsi="Times New Roman" w:cs="Times New Roman"/>
              </w:rPr>
              <w:t>頁）。廣州：華南師範大學。</w:t>
            </w:r>
          </w:p>
        </w:tc>
      </w:tr>
      <w:tr w:rsidR="003A4D27" w:rsidRPr="00E07E8E" w14:paraId="0D5DF891" w14:textId="77777777" w:rsidTr="00AA5D5F">
        <w:trPr>
          <w:cantSplit/>
          <w:trHeight w:val="646"/>
        </w:trPr>
        <w:tc>
          <w:tcPr>
            <w:tcW w:w="797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5CD1E500" w14:textId="5F15D57F" w:rsidR="003A4D27" w:rsidRPr="003A4D27" w:rsidRDefault="003A4D27" w:rsidP="00382D1D">
            <w:pPr>
              <w:pStyle w:val="a8"/>
              <w:numPr>
                <w:ilvl w:val="0"/>
                <w:numId w:val="1"/>
              </w:numPr>
              <w:spacing w:line="320" w:lineRule="exact"/>
              <w:ind w:leftChars="0"/>
              <w:jc w:val="righ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631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7B4B2882" w14:textId="37BD796A" w:rsidR="003A4D27" w:rsidRPr="006322E6" w:rsidRDefault="003A4D27" w:rsidP="003A4D27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</w:rPr>
            </w:pPr>
            <w:r w:rsidRPr="006322E6">
              <w:rPr>
                <w:rFonts w:ascii="Times New Roman" w:eastAsia="標楷體" w:hAnsi="Times New Roman" w:cs="Times New Roman"/>
              </w:rPr>
              <w:t>許育茹、葉彥呈、陳德懷（</w:t>
            </w:r>
            <w:r w:rsidRPr="006322E6">
              <w:rPr>
                <w:rFonts w:ascii="Times New Roman" w:eastAsia="標楷體" w:hAnsi="Times New Roman" w:cs="Times New Roman"/>
              </w:rPr>
              <w:t>2018</w:t>
            </w:r>
            <w:r w:rsidRPr="006322E6">
              <w:rPr>
                <w:rFonts w:ascii="Times New Roman" w:eastAsia="標楷體" w:hAnsi="Times New Roman" w:cs="Times New Roman"/>
              </w:rPr>
              <w:t>）。數位遊戲式學習結合翻牌遊戲輔助學前兒童學習英語字彙之研究。載</w:t>
            </w:r>
            <w:proofErr w:type="gramStart"/>
            <w:r w:rsidRPr="006322E6">
              <w:rPr>
                <w:rFonts w:ascii="Times New Roman" w:eastAsia="標楷體" w:hAnsi="Times New Roman" w:cs="Times New Roman"/>
              </w:rPr>
              <w:t>于</w:t>
            </w:r>
            <w:proofErr w:type="gramEnd"/>
            <w:r w:rsidRPr="006322E6">
              <w:rPr>
                <w:rFonts w:ascii="Times New Roman" w:eastAsia="標楷體" w:hAnsi="Times New Roman" w:cs="Times New Roman"/>
              </w:rPr>
              <w:t>莊紹勇等人（主編），</w:t>
            </w:r>
            <w:r w:rsidRPr="006322E6">
              <w:rPr>
                <w:rFonts w:ascii="Times New Roman" w:eastAsia="標楷體" w:hAnsi="Times New Roman" w:cs="Times New Roman"/>
                <w:b/>
              </w:rPr>
              <w:t>第</w:t>
            </w:r>
            <w:r w:rsidRPr="006322E6">
              <w:rPr>
                <w:rFonts w:ascii="Times New Roman" w:eastAsia="標楷體" w:hAnsi="Times New Roman" w:cs="Times New Roman"/>
                <w:b/>
              </w:rPr>
              <w:t>22</w:t>
            </w:r>
            <w:r w:rsidRPr="006322E6">
              <w:rPr>
                <w:rFonts w:ascii="Times New Roman" w:eastAsia="標楷體" w:hAnsi="Times New Roman" w:cs="Times New Roman"/>
                <w:b/>
              </w:rPr>
              <w:t>屆全球華人計算機教育應用大會</w:t>
            </w:r>
            <w:r w:rsidRPr="006322E6">
              <w:rPr>
                <w:rFonts w:ascii="Times New Roman" w:eastAsia="標楷體" w:hAnsi="Times New Roman" w:cs="Times New Roman"/>
              </w:rPr>
              <w:t>（</w:t>
            </w:r>
            <w:r w:rsidRPr="006322E6">
              <w:rPr>
                <w:rFonts w:ascii="Times New Roman" w:eastAsia="標楷體" w:hAnsi="Times New Roman" w:cs="Times New Roman"/>
              </w:rPr>
              <w:t>627-629</w:t>
            </w:r>
            <w:r w:rsidRPr="006322E6">
              <w:rPr>
                <w:rFonts w:ascii="Times New Roman" w:eastAsia="標楷體" w:hAnsi="Times New Roman" w:cs="Times New Roman"/>
              </w:rPr>
              <w:t>頁）。廣州：華南師範大學。</w:t>
            </w:r>
          </w:p>
        </w:tc>
      </w:tr>
      <w:tr w:rsidR="003A4D27" w:rsidRPr="00E07E8E" w14:paraId="05AEA322" w14:textId="77777777" w:rsidTr="00AA5D5F">
        <w:trPr>
          <w:cantSplit/>
          <w:trHeight w:val="646"/>
        </w:trPr>
        <w:tc>
          <w:tcPr>
            <w:tcW w:w="797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69159788" w14:textId="63AC49DE" w:rsidR="003A4D27" w:rsidRPr="003A4D27" w:rsidRDefault="003A4D27" w:rsidP="00382D1D">
            <w:pPr>
              <w:pStyle w:val="a8"/>
              <w:numPr>
                <w:ilvl w:val="0"/>
                <w:numId w:val="1"/>
              </w:numPr>
              <w:spacing w:line="320" w:lineRule="exact"/>
              <w:ind w:leftChars="0"/>
              <w:jc w:val="righ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631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7C6339D5" w14:textId="0F25BDDE" w:rsidR="003A4D27" w:rsidRPr="006322E6" w:rsidRDefault="003A4D27" w:rsidP="003A4D27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</w:rPr>
            </w:pPr>
            <w:r w:rsidRPr="006322E6">
              <w:rPr>
                <w:rFonts w:ascii="Times New Roman" w:eastAsia="標楷體" w:hAnsi="Times New Roman" w:cs="Times New Roman"/>
              </w:rPr>
              <w:t>謝惠存、</w:t>
            </w:r>
            <w:r w:rsidRPr="00382D1D">
              <w:rPr>
                <w:rFonts w:ascii="Times New Roman" w:eastAsia="標楷體" w:hAnsi="Times New Roman" w:cs="Times New Roman"/>
                <w:color w:val="FF0000"/>
              </w:rPr>
              <w:t>葉彥呈</w:t>
            </w:r>
            <w:r w:rsidRPr="006322E6">
              <w:rPr>
                <w:rFonts w:ascii="Times New Roman" w:eastAsia="標楷體" w:hAnsi="Times New Roman" w:cs="Times New Roman"/>
              </w:rPr>
              <w:t>、陳德懷（</w:t>
            </w:r>
            <w:r w:rsidRPr="006322E6">
              <w:rPr>
                <w:rFonts w:ascii="Times New Roman" w:eastAsia="標楷體" w:hAnsi="Times New Roman" w:cs="Times New Roman"/>
              </w:rPr>
              <w:t>2018</w:t>
            </w:r>
            <w:r w:rsidRPr="006322E6">
              <w:rPr>
                <w:rFonts w:ascii="Times New Roman" w:eastAsia="標楷體" w:hAnsi="Times New Roman" w:cs="Times New Roman"/>
              </w:rPr>
              <w:t>）。設計與實作數位英語學習遊戲以促進小學低年級學生英語單字能力。載</w:t>
            </w:r>
            <w:proofErr w:type="gramStart"/>
            <w:r w:rsidRPr="006322E6">
              <w:rPr>
                <w:rFonts w:ascii="Times New Roman" w:eastAsia="標楷體" w:hAnsi="Times New Roman" w:cs="Times New Roman"/>
              </w:rPr>
              <w:t>于</w:t>
            </w:r>
            <w:proofErr w:type="gramEnd"/>
            <w:r w:rsidRPr="006322E6">
              <w:rPr>
                <w:rFonts w:ascii="Times New Roman" w:eastAsia="標楷體" w:hAnsi="Times New Roman" w:cs="Times New Roman"/>
              </w:rPr>
              <w:t>莊紹勇等人（主編），</w:t>
            </w:r>
            <w:r w:rsidRPr="006322E6">
              <w:rPr>
                <w:rFonts w:ascii="Times New Roman" w:eastAsia="標楷體" w:hAnsi="Times New Roman" w:cs="Times New Roman"/>
                <w:b/>
              </w:rPr>
              <w:t>第</w:t>
            </w:r>
            <w:r w:rsidRPr="006322E6">
              <w:rPr>
                <w:rFonts w:ascii="Times New Roman" w:eastAsia="標楷體" w:hAnsi="Times New Roman" w:cs="Times New Roman"/>
                <w:b/>
              </w:rPr>
              <w:t>22</w:t>
            </w:r>
            <w:r w:rsidRPr="006322E6">
              <w:rPr>
                <w:rFonts w:ascii="Times New Roman" w:eastAsia="標楷體" w:hAnsi="Times New Roman" w:cs="Times New Roman"/>
                <w:b/>
              </w:rPr>
              <w:t>屆全球華人計算機教育應用大會</w:t>
            </w:r>
            <w:r w:rsidRPr="006322E6">
              <w:rPr>
                <w:rFonts w:ascii="Times New Roman" w:eastAsia="標楷體" w:hAnsi="Times New Roman" w:cs="Times New Roman"/>
              </w:rPr>
              <w:t>（</w:t>
            </w:r>
            <w:r w:rsidRPr="006322E6">
              <w:rPr>
                <w:rFonts w:ascii="Times New Roman" w:eastAsia="標楷體" w:hAnsi="Times New Roman" w:cs="Times New Roman"/>
              </w:rPr>
              <w:t>604-608</w:t>
            </w:r>
            <w:r w:rsidRPr="006322E6">
              <w:rPr>
                <w:rFonts w:ascii="Times New Roman" w:eastAsia="標楷體" w:hAnsi="Times New Roman" w:cs="Times New Roman"/>
              </w:rPr>
              <w:t>頁）。廣州：華南師範大學。</w:t>
            </w:r>
          </w:p>
        </w:tc>
      </w:tr>
      <w:tr w:rsidR="003A4D27" w:rsidRPr="00E07E8E" w14:paraId="1542D74C" w14:textId="77777777" w:rsidTr="00AA5D5F">
        <w:trPr>
          <w:cantSplit/>
          <w:trHeight w:val="646"/>
        </w:trPr>
        <w:tc>
          <w:tcPr>
            <w:tcW w:w="797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17B5017B" w14:textId="639AB698" w:rsidR="003A4D27" w:rsidRPr="003A4D27" w:rsidRDefault="003A4D27" w:rsidP="00382D1D">
            <w:pPr>
              <w:pStyle w:val="a8"/>
              <w:numPr>
                <w:ilvl w:val="0"/>
                <w:numId w:val="1"/>
              </w:numPr>
              <w:spacing w:line="320" w:lineRule="exact"/>
              <w:ind w:leftChars="0"/>
              <w:jc w:val="righ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631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16069305" w14:textId="3A2FAD3A" w:rsidR="003A4D27" w:rsidRPr="006322E6" w:rsidRDefault="003A4D27" w:rsidP="003A4D27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</w:rPr>
            </w:pPr>
            <w:r w:rsidRPr="006322E6">
              <w:rPr>
                <w:rFonts w:ascii="Times New Roman" w:eastAsia="標楷體" w:hAnsi="Times New Roman" w:cs="Times New Roman"/>
              </w:rPr>
              <w:t>郭雨鑫、黃安邦、</w:t>
            </w:r>
            <w:r w:rsidRPr="00382D1D">
              <w:rPr>
                <w:rFonts w:ascii="Times New Roman" w:eastAsia="標楷體" w:hAnsi="Times New Roman" w:cs="Times New Roman"/>
                <w:color w:val="FF0000"/>
              </w:rPr>
              <w:t>葉彥呈</w:t>
            </w:r>
            <w:r w:rsidRPr="006322E6">
              <w:rPr>
                <w:rFonts w:ascii="Times New Roman" w:eastAsia="標楷體" w:hAnsi="Times New Roman" w:cs="Times New Roman"/>
              </w:rPr>
              <w:t>、陳德懷（</w:t>
            </w:r>
            <w:r w:rsidRPr="006322E6">
              <w:rPr>
                <w:rFonts w:ascii="Times New Roman" w:eastAsia="標楷體" w:hAnsi="Times New Roman" w:cs="Times New Roman"/>
              </w:rPr>
              <w:t>2018</w:t>
            </w:r>
            <w:r w:rsidRPr="006322E6">
              <w:rPr>
                <w:rFonts w:ascii="Times New Roman" w:eastAsia="標楷體" w:hAnsi="Times New Roman" w:cs="Times New Roman"/>
              </w:rPr>
              <w:t>）。透過語音辨識系統結合遊戲式學習輔助學習者英文發音。載</w:t>
            </w:r>
            <w:proofErr w:type="gramStart"/>
            <w:r w:rsidRPr="006322E6">
              <w:rPr>
                <w:rFonts w:ascii="Times New Roman" w:eastAsia="標楷體" w:hAnsi="Times New Roman" w:cs="Times New Roman"/>
              </w:rPr>
              <w:t>于</w:t>
            </w:r>
            <w:proofErr w:type="gramEnd"/>
            <w:r w:rsidRPr="006322E6">
              <w:rPr>
                <w:rFonts w:ascii="Times New Roman" w:eastAsia="標楷體" w:hAnsi="Times New Roman" w:cs="Times New Roman"/>
              </w:rPr>
              <w:t>莊紹勇等人（主編），</w:t>
            </w:r>
            <w:r w:rsidRPr="006322E6">
              <w:rPr>
                <w:rFonts w:ascii="Times New Roman" w:eastAsia="標楷體" w:hAnsi="Times New Roman" w:cs="Times New Roman"/>
                <w:b/>
              </w:rPr>
              <w:t>第</w:t>
            </w:r>
            <w:r w:rsidRPr="006322E6">
              <w:rPr>
                <w:rFonts w:ascii="Times New Roman" w:eastAsia="標楷體" w:hAnsi="Times New Roman" w:cs="Times New Roman"/>
                <w:b/>
              </w:rPr>
              <w:t>22</w:t>
            </w:r>
            <w:r w:rsidRPr="006322E6">
              <w:rPr>
                <w:rFonts w:ascii="Times New Roman" w:eastAsia="標楷體" w:hAnsi="Times New Roman" w:cs="Times New Roman"/>
                <w:b/>
              </w:rPr>
              <w:t>屆全球華人計算機教育應用大會</w:t>
            </w:r>
            <w:r w:rsidRPr="006322E6">
              <w:rPr>
                <w:rFonts w:ascii="Times New Roman" w:eastAsia="標楷體" w:hAnsi="Times New Roman" w:cs="Times New Roman"/>
              </w:rPr>
              <w:t>（</w:t>
            </w:r>
            <w:r w:rsidRPr="006322E6">
              <w:rPr>
                <w:rFonts w:ascii="Times New Roman" w:eastAsia="標楷體" w:hAnsi="Times New Roman" w:cs="Times New Roman"/>
              </w:rPr>
              <w:t>609-617</w:t>
            </w:r>
            <w:r w:rsidRPr="006322E6">
              <w:rPr>
                <w:rFonts w:ascii="Times New Roman" w:eastAsia="標楷體" w:hAnsi="Times New Roman" w:cs="Times New Roman"/>
              </w:rPr>
              <w:t>頁）。廣州：華南師範大學。</w:t>
            </w:r>
          </w:p>
        </w:tc>
      </w:tr>
      <w:tr w:rsidR="003A4D27" w:rsidRPr="00E07E8E" w14:paraId="66EA8EF4" w14:textId="77777777" w:rsidTr="00AA5D5F">
        <w:trPr>
          <w:cantSplit/>
          <w:trHeight w:val="646"/>
        </w:trPr>
        <w:tc>
          <w:tcPr>
            <w:tcW w:w="797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404A4617" w14:textId="415BC31B" w:rsidR="003A4D27" w:rsidRPr="003A4D27" w:rsidRDefault="003A4D27" w:rsidP="00382D1D">
            <w:pPr>
              <w:pStyle w:val="a8"/>
              <w:numPr>
                <w:ilvl w:val="0"/>
                <w:numId w:val="1"/>
              </w:numPr>
              <w:spacing w:line="320" w:lineRule="exact"/>
              <w:ind w:leftChars="0"/>
              <w:jc w:val="righ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631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7C6FC521" w14:textId="165CEBD6" w:rsidR="003A4D27" w:rsidRPr="006322E6" w:rsidRDefault="003A4D27" w:rsidP="003A4D27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</w:rPr>
            </w:pPr>
            <w:r w:rsidRPr="006322E6">
              <w:rPr>
                <w:rFonts w:ascii="Times New Roman" w:eastAsia="標楷體" w:hAnsi="Times New Roman" w:cs="Times New Roman"/>
              </w:rPr>
              <w:t>陳宣銘、</w:t>
            </w:r>
            <w:r w:rsidRPr="00382D1D">
              <w:rPr>
                <w:rFonts w:ascii="Times New Roman" w:eastAsia="標楷體" w:hAnsi="Times New Roman" w:cs="Times New Roman"/>
                <w:color w:val="FF0000"/>
              </w:rPr>
              <w:t>葉彥呈</w:t>
            </w:r>
            <w:r w:rsidRPr="006322E6">
              <w:rPr>
                <w:rFonts w:ascii="Times New Roman" w:eastAsia="標楷體" w:hAnsi="Times New Roman" w:cs="Times New Roman"/>
              </w:rPr>
              <w:t>、陳德懷（</w:t>
            </w:r>
            <w:r w:rsidRPr="006322E6">
              <w:rPr>
                <w:rFonts w:ascii="Times New Roman" w:eastAsia="標楷體" w:hAnsi="Times New Roman" w:cs="Times New Roman"/>
              </w:rPr>
              <w:t>2016</w:t>
            </w:r>
            <w:r w:rsidRPr="006322E6">
              <w:rPr>
                <w:rFonts w:ascii="Times New Roman" w:eastAsia="標楷體" w:hAnsi="Times New Roman" w:cs="Times New Roman"/>
              </w:rPr>
              <w:t>）。設計與實作競爭式數學學習系統以提升學生學習動機與成效。載於吳穎</w:t>
            </w:r>
            <w:proofErr w:type="gramStart"/>
            <w:r w:rsidRPr="006322E6">
              <w:rPr>
                <w:rFonts w:ascii="Times New Roman" w:eastAsia="標楷體" w:hAnsi="Times New Roman" w:cs="Times New Roman"/>
              </w:rPr>
              <w:t>沺</w:t>
            </w:r>
            <w:proofErr w:type="gramEnd"/>
            <w:r w:rsidRPr="006322E6">
              <w:rPr>
                <w:rFonts w:ascii="Times New Roman" w:eastAsia="標楷體" w:hAnsi="Times New Roman" w:cs="Times New Roman"/>
              </w:rPr>
              <w:t>等人（主編），</w:t>
            </w:r>
            <w:r w:rsidRPr="006322E6">
              <w:rPr>
                <w:rFonts w:ascii="Times New Roman" w:eastAsia="標楷體" w:hAnsi="Times New Roman" w:cs="Times New Roman"/>
                <w:b/>
              </w:rPr>
              <w:t>第</w:t>
            </w:r>
            <w:r w:rsidRPr="006322E6">
              <w:rPr>
                <w:rFonts w:ascii="Times New Roman" w:eastAsia="標楷體" w:hAnsi="Times New Roman" w:cs="Times New Roman"/>
                <w:b/>
              </w:rPr>
              <w:t>20</w:t>
            </w:r>
            <w:r w:rsidRPr="006322E6">
              <w:rPr>
                <w:rFonts w:ascii="Times New Roman" w:eastAsia="標楷體" w:hAnsi="Times New Roman" w:cs="Times New Roman"/>
                <w:b/>
              </w:rPr>
              <w:t>屆全球華人計算機教育應用大會</w:t>
            </w:r>
            <w:r w:rsidRPr="006322E6">
              <w:rPr>
                <w:rFonts w:ascii="Times New Roman" w:eastAsia="標楷體" w:hAnsi="Times New Roman" w:cs="Times New Roman"/>
              </w:rPr>
              <w:t>（</w:t>
            </w:r>
            <w:r w:rsidRPr="006322E6">
              <w:rPr>
                <w:rFonts w:ascii="Times New Roman" w:eastAsia="標楷體" w:hAnsi="Times New Roman" w:cs="Times New Roman"/>
              </w:rPr>
              <w:t>945-946</w:t>
            </w:r>
            <w:r w:rsidRPr="006322E6">
              <w:rPr>
                <w:rFonts w:ascii="Times New Roman" w:eastAsia="標楷體" w:hAnsi="Times New Roman" w:cs="Times New Roman"/>
              </w:rPr>
              <w:t>頁）。香港：全球華人計算機教育應用學會。</w:t>
            </w:r>
          </w:p>
        </w:tc>
      </w:tr>
      <w:tr w:rsidR="003A4D27" w:rsidRPr="00E07E8E" w14:paraId="02704365" w14:textId="77777777" w:rsidTr="00AA5D5F">
        <w:trPr>
          <w:cantSplit/>
          <w:trHeight w:val="646"/>
        </w:trPr>
        <w:tc>
          <w:tcPr>
            <w:tcW w:w="797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4F7B0C2B" w14:textId="7858AD22" w:rsidR="003A4D27" w:rsidRPr="003A4D27" w:rsidRDefault="003A4D27" w:rsidP="00382D1D">
            <w:pPr>
              <w:pStyle w:val="a8"/>
              <w:numPr>
                <w:ilvl w:val="0"/>
                <w:numId w:val="1"/>
              </w:numPr>
              <w:spacing w:line="320" w:lineRule="exact"/>
              <w:ind w:leftChars="0"/>
              <w:jc w:val="righ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631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3E8EAC2E" w14:textId="05FF10A5" w:rsidR="003A4D27" w:rsidRPr="006322E6" w:rsidRDefault="003A4D27" w:rsidP="003A4D27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</w:rPr>
            </w:pPr>
            <w:r w:rsidRPr="000565AF">
              <w:rPr>
                <w:rFonts w:ascii="Times New Roman" w:eastAsia="標楷體" w:hAnsi="Times New Roman" w:cs="Times New Roman"/>
              </w:rPr>
              <w:t>羅怡帆、鄭年亨、</w:t>
            </w:r>
            <w:r w:rsidRPr="00382D1D">
              <w:rPr>
                <w:rFonts w:ascii="Times New Roman" w:eastAsia="標楷體" w:hAnsi="Times New Roman" w:cs="Times New Roman"/>
                <w:color w:val="FF0000"/>
              </w:rPr>
              <w:t>葉彥呈</w:t>
            </w:r>
            <w:r w:rsidRPr="000565AF">
              <w:rPr>
                <w:rFonts w:ascii="Times New Roman" w:eastAsia="標楷體" w:hAnsi="Times New Roman" w:cs="Times New Roman"/>
              </w:rPr>
              <w:t>、張智婷、陳德懷（</w:t>
            </w:r>
            <w:r w:rsidRPr="000565AF">
              <w:rPr>
                <w:rFonts w:ascii="Times New Roman" w:eastAsia="標楷體" w:hAnsi="Times New Roman" w:cs="Times New Roman"/>
              </w:rPr>
              <w:t>2014</w:t>
            </w:r>
            <w:r w:rsidRPr="000565AF">
              <w:rPr>
                <w:rFonts w:ascii="Times New Roman" w:eastAsia="標楷體" w:hAnsi="Times New Roman" w:cs="Times New Roman"/>
              </w:rPr>
              <w:t>）。知識地圖融入遊戲式數位學習環境對國小生學習數學之影響。載於陳文莉、顧小清</w:t>
            </w:r>
            <w:r w:rsidRPr="000565AF">
              <w:rPr>
                <w:rFonts w:ascii="Times New Roman" w:eastAsia="標楷體" w:hAnsi="Times New Roman" w:cs="Times New Roman"/>
              </w:rPr>
              <w:t xml:space="preserve"> </w:t>
            </w:r>
            <w:r w:rsidRPr="000565AF">
              <w:rPr>
                <w:rFonts w:ascii="Times New Roman" w:eastAsia="標楷體" w:hAnsi="Times New Roman" w:cs="Times New Roman"/>
              </w:rPr>
              <w:t>、吳穎</w:t>
            </w:r>
            <w:proofErr w:type="gramStart"/>
            <w:r w:rsidRPr="000565AF">
              <w:rPr>
                <w:rFonts w:ascii="Times New Roman" w:eastAsia="標楷體" w:hAnsi="Times New Roman" w:cs="Times New Roman"/>
              </w:rPr>
              <w:t>沺</w:t>
            </w:r>
            <w:proofErr w:type="gramEnd"/>
            <w:r w:rsidRPr="000565AF">
              <w:rPr>
                <w:rFonts w:ascii="Times New Roman" w:eastAsia="標楷體" w:hAnsi="Times New Roman" w:cs="Times New Roman"/>
              </w:rPr>
              <w:t>（主編），</w:t>
            </w:r>
            <w:r w:rsidRPr="000565AF">
              <w:rPr>
                <w:rFonts w:ascii="Times New Roman" w:eastAsia="標楷體" w:hAnsi="Times New Roman" w:cs="Times New Roman"/>
                <w:b/>
              </w:rPr>
              <w:t>第</w:t>
            </w:r>
            <w:r w:rsidRPr="000565AF">
              <w:rPr>
                <w:rFonts w:ascii="Times New Roman" w:eastAsia="標楷體" w:hAnsi="Times New Roman" w:cs="Times New Roman"/>
                <w:b/>
              </w:rPr>
              <w:t>18</w:t>
            </w:r>
            <w:r w:rsidRPr="000565AF">
              <w:rPr>
                <w:rFonts w:ascii="Times New Roman" w:eastAsia="標楷體" w:hAnsi="Times New Roman" w:cs="Times New Roman"/>
                <w:b/>
              </w:rPr>
              <w:t>屆全球華人計算機教育應用大會</w:t>
            </w:r>
            <w:r w:rsidRPr="000565AF">
              <w:rPr>
                <w:rFonts w:ascii="Times New Roman" w:eastAsia="標楷體" w:hAnsi="Times New Roman" w:cs="Times New Roman"/>
              </w:rPr>
              <w:t>（</w:t>
            </w:r>
            <w:r w:rsidRPr="000565AF">
              <w:rPr>
                <w:rFonts w:ascii="Times New Roman" w:eastAsia="標楷體" w:hAnsi="Times New Roman" w:cs="Times New Roman"/>
              </w:rPr>
              <w:t>287-294</w:t>
            </w:r>
            <w:r w:rsidRPr="000565AF">
              <w:rPr>
                <w:rFonts w:ascii="Times New Roman" w:eastAsia="標楷體" w:hAnsi="Times New Roman" w:cs="Times New Roman"/>
              </w:rPr>
              <w:t>頁），上海，中國：全球華人計算機教育應用學會。</w:t>
            </w:r>
          </w:p>
        </w:tc>
      </w:tr>
      <w:tr w:rsidR="003A4D27" w:rsidRPr="00E07E8E" w14:paraId="73809748" w14:textId="77777777" w:rsidTr="00AA5D5F">
        <w:trPr>
          <w:cantSplit/>
          <w:trHeight w:val="646"/>
        </w:trPr>
        <w:tc>
          <w:tcPr>
            <w:tcW w:w="797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27D635A3" w14:textId="7CF6F8BE" w:rsidR="003A4D27" w:rsidRPr="003A4D27" w:rsidRDefault="003A4D27" w:rsidP="00382D1D">
            <w:pPr>
              <w:pStyle w:val="a8"/>
              <w:numPr>
                <w:ilvl w:val="0"/>
                <w:numId w:val="1"/>
              </w:numPr>
              <w:spacing w:line="320" w:lineRule="exact"/>
              <w:ind w:leftChars="0"/>
              <w:jc w:val="righ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631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5FD46DAE" w14:textId="225AAFFA" w:rsidR="003A4D27" w:rsidRPr="006322E6" w:rsidRDefault="003A4D27" w:rsidP="003A4D27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</w:rPr>
            </w:pPr>
            <w:r w:rsidRPr="006322E6">
              <w:rPr>
                <w:rFonts w:ascii="Times New Roman" w:eastAsia="標楷體" w:hAnsi="Times New Roman" w:cs="Times New Roman"/>
              </w:rPr>
              <w:t>張智婷、鄭年亨、</w:t>
            </w:r>
            <w:r w:rsidRPr="00382D1D">
              <w:rPr>
                <w:rFonts w:ascii="Times New Roman" w:eastAsia="標楷體" w:hAnsi="Times New Roman" w:cs="Times New Roman"/>
                <w:color w:val="FF0000"/>
              </w:rPr>
              <w:t>葉彥呈</w:t>
            </w:r>
            <w:r w:rsidRPr="006322E6">
              <w:rPr>
                <w:rFonts w:ascii="Times New Roman" w:eastAsia="標楷體" w:hAnsi="Times New Roman" w:cs="Times New Roman"/>
              </w:rPr>
              <w:t>、羅怡帆、陳德懷（</w:t>
            </w:r>
            <w:r w:rsidRPr="006322E6">
              <w:rPr>
                <w:rFonts w:ascii="Times New Roman" w:eastAsia="標楷體" w:hAnsi="Times New Roman" w:cs="Times New Roman"/>
              </w:rPr>
              <w:t>2014</w:t>
            </w:r>
            <w:r w:rsidRPr="006322E6">
              <w:rPr>
                <w:rFonts w:ascii="Times New Roman" w:eastAsia="標楷體" w:hAnsi="Times New Roman" w:cs="Times New Roman"/>
              </w:rPr>
              <w:t>）。國小數學數位教材之設計原則與經驗。載於陳文莉、顧小清</w:t>
            </w:r>
            <w:r w:rsidRPr="006322E6">
              <w:rPr>
                <w:rFonts w:ascii="Times New Roman" w:eastAsia="標楷體" w:hAnsi="Times New Roman" w:cs="Times New Roman"/>
              </w:rPr>
              <w:t xml:space="preserve"> </w:t>
            </w:r>
            <w:r w:rsidRPr="006322E6">
              <w:rPr>
                <w:rFonts w:ascii="Times New Roman" w:eastAsia="標楷體" w:hAnsi="Times New Roman" w:cs="Times New Roman"/>
              </w:rPr>
              <w:t>、吳穎</w:t>
            </w:r>
            <w:proofErr w:type="gramStart"/>
            <w:r w:rsidRPr="006322E6">
              <w:rPr>
                <w:rFonts w:ascii="Times New Roman" w:eastAsia="標楷體" w:hAnsi="Times New Roman" w:cs="Times New Roman"/>
              </w:rPr>
              <w:t>沺</w:t>
            </w:r>
            <w:proofErr w:type="gramEnd"/>
            <w:r w:rsidRPr="006322E6">
              <w:rPr>
                <w:rFonts w:ascii="Times New Roman" w:eastAsia="標楷體" w:hAnsi="Times New Roman" w:cs="Times New Roman"/>
              </w:rPr>
              <w:t>（主編），</w:t>
            </w:r>
            <w:r w:rsidRPr="006322E6">
              <w:rPr>
                <w:rFonts w:ascii="Times New Roman" w:eastAsia="標楷體" w:hAnsi="Times New Roman" w:cs="Times New Roman"/>
                <w:b/>
              </w:rPr>
              <w:t>第</w:t>
            </w:r>
            <w:r w:rsidRPr="006322E6">
              <w:rPr>
                <w:rFonts w:ascii="Times New Roman" w:eastAsia="標楷體" w:hAnsi="Times New Roman" w:cs="Times New Roman"/>
                <w:b/>
              </w:rPr>
              <w:t>18</w:t>
            </w:r>
            <w:r w:rsidRPr="006322E6">
              <w:rPr>
                <w:rFonts w:ascii="Times New Roman" w:eastAsia="標楷體" w:hAnsi="Times New Roman" w:cs="Times New Roman"/>
                <w:b/>
              </w:rPr>
              <w:t>屆全球華人計算機教育應用大會</w:t>
            </w:r>
            <w:r w:rsidRPr="006322E6">
              <w:rPr>
                <w:rFonts w:ascii="Times New Roman" w:eastAsia="標楷體" w:hAnsi="Times New Roman" w:cs="Times New Roman"/>
              </w:rPr>
              <w:t>（</w:t>
            </w:r>
            <w:r w:rsidRPr="006322E6">
              <w:rPr>
                <w:rFonts w:ascii="Times New Roman" w:eastAsia="標楷體" w:hAnsi="Times New Roman" w:cs="Times New Roman"/>
              </w:rPr>
              <w:t>631-639</w:t>
            </w:r>
            <w:r w:rsidRPr="006322E6">
              <w:rPr>
                <w:rFonts w:ascii="Times New Roman" w:eastAsia="標楷體" w:hAnsi="Times New Roman" w:cs="Times New Roman"/>
              </w:rPr>
              <w:t>頁），上海，中國：全球華人計算機教育應用學會。</w:t>
            </w:r>
          </w:p>
        </w:tc>
      </w:tr>
      <w:tr w:rsidR="003A4D27" w:rsidRPr="00E07E8E" w14:paraId="0FB1107E" w14:textId="77777777" w:rsidTr="00AA5D5F">
        <w:trPr>
          <w:cantSplit/>
          <w:trHeight w:val="646"/>
        </w:trPr>
        <w:tc>
          <w:tcPr>
            <w:tcW w:w="797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273894A7" w14:textId="29B199EB" w:rsidR="003A4D27" w:rsidRPr="003A4D27" w:rsidRDefault="003A4D27" w:rsidP="00382D1D">
            <w:pPr>
              <w:pStyle w:val="a8"/>
              <w:numPr>
                <w:ilvl w:val="0"/>
                <w:numId w:val="1"/>
              </w:numPr>
              <w:spacing w:line="320" w:lineRule="exact"/>
              <w:ind w:leftChars="0"/>
              <w:jc w:val="righ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631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40AB88EF" w14:textId="25AE87F1" w:rsidR="003A4D27" w:rsidRPr="006322E6" w:rsidRDefault="003A4D27" w:rsidP="003A4D27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</w:rPr>
            </w:pPr>
            <w:r w:rsidRPr="006322E6">
              <w:rPr>
                <w:rFonts w:ascii="Times New Roman" w:eastAsia="標楷體" w:hAnsi="Times New Roman" w:cs="Times New Roman"/>
              </w:rPr>
              <w:t xml:space="preserve">Cheng, H. N. H., Liao, C. C. Y., </w:t>
            </w:r>
            <w:r w:rsidRPr="00382D1D">
              <w:rPr>
                <w:rFonts w:ascii="Times New Roman" w:eastAsia="標楷體" w:hAnsi="Times New Roman" w:cs="Times New Roman"/>
                <w:color w:val="FF0000"/>
              </w:rPr>
              <w:t>Yeh, C. Y. C.</w:t>
            </w:r>
            <w:r w:rsidRPr="006322E6">
              <w:rPr>
                <w:rFonts w:ascii="Times New Roman" w:eastAsia="標楷體" w:hAnsi="Times New Roman" w:cs="Times New Roman"/>
              </w:rPr>
              <w:t xml:space="preserve">, Wu, H. W., &amp; Chan, T.W. (2013). Investigating Students’ Sequence of Mathematical Topics in an Educational Game with a Curriculum Map, In S. C. Tan, Y. T. Wu, T. W. </w:t>
            </w:r>
            <w:proofErr w:type="spellStart"/>
            <w:r w:rsidRPr="006322E6">
              <w:rPr>
                <w:rFonts w:ascii="Times New Roman" w:eastAsia="標楷體" w:hAnsi="Times New Roman" w:cs="Times New Roman"/>
              </w:rPr>
              <w:t>Apoko</w:t>
            </w:r>
            <w:proofErr w:type="spellEnd"/>
            <w:r w:rsidRPr="006322E6">
              <w:rPr>
                <w:rFonts w:ascii="Times New Roman" w:eastAsia="標楷體" w:hAnsi="Times New Roman" w:cs="Times New Roman"/>
              </w:rPr>
              <w:t xml:space="preserve">, L. H. Wong, C.-C. Liu, T. Hirashima, P. </w:t>
            </w:r>
            <w:proofErr w:type="spellStart"/>
            <w:r w:rsidRPr="006322E6">
              <w:rPr>
                <w:rFonts w:ascii="Times New Roman" w:eastAsia="標楷體" w:hAnsi="Times New Roman" w:cs="Times New Roman"/>
              </w:rPr>
              <w:t>Sumedi</w:t>
            </w:r>
            <w:proofErr w:type="spellEnd"/>
            <w:r w:rsidRPr="006322E6">
              <w:rPr>
                <w:rFonts w:ascii="Times New Roman" w:eastAsia="標楷體" w:hAnsi="Times New Roman" w:cs="Times New Roman"/>
              </w:rPr>
              <w:t xml:space="preserve">, &amp; M. Lukman (Eds.), </w:t>
            </w:r>
            <w:r w:rsidRPr="006322E6">
              <w:rPr>
                <w:rFonts w:ascii="Times New Roman" w:eastAsia="標楷體" w:hAnsi="Times New Roman" w:cs="Times New Roman"/>
                <w:i/>
              </w:rPr>
              <w:t>Workshop Proceedings of the 21st International Conference on Computers in Education</w:t>
            </w:r>
            <w:r w:rsidRPr="006322E6">
              <w:rPr>
                <w:rFonts w:ascii="Times New Roman" w:eastAsia="標楷體" w:hAnsi="Times New Roman" w:cs="Times New Roman"/>
              </w:rPr>
              <w:t xml:space="preserve"> (pp.361-366). Bali, Indonesia: Asia-Pacific Society for Computers in Education.</w:t>
            </w:r>
          </w:p>
        </w:tc>
      </w:tr>
      <w:tr w:rsidR="003A4D27" w:rsidRPr="00E07E8E" w14:paraId="75B0530A" w14:textId="77777777" w:rsidTr="00AA5D5F">
        <w:trPr>
          <w:cantSplit/>
          <w:trHeight w:val="646"/>
        </w:trPr>
        <w:tc>
          <w:tcPr>
            <w:tcW w:w="797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16D2792F" w14:textId="1D6AA0D1" w:rsidR="003A4D27" w:rsidRPr="003A4D27" w:rsidRDefault="003A4D27" w:rsidP="00382D1D">
            <w:pPr>
              <w:pStyle w:val="a8"/>
              <w:numPr>
                <w:ilvl w:val="0"/>
                <w:numId w:val="1"/>
              </w:numPr>
              <w:spacing w:line="320" w:lineRule="exact"/>
              <w:ind w:leftChars="0"/>
              <w:jc w:val="righ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631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237FB786" w14:textId="36815D54" w:rsidR="003A4D27" w:rsidRPr="006322E6" w:rsidRDefault="003A4D27" w:rsidP="003A4D27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</w:rPr>
            </w:pPr>
            <w:r w:rsidRPr="006322E6">
              <w:rPr>
                <w:rFonts w:ascii="Times New Roman" w:eastAsia="標楷體" w:hAnsi="Times New Roman" w:cs="Times New Roman"/>
              </w:rPr>
              <w:t>吳卉雯、鄭年亨、</w:t>
            </w:r>
            <w:r w:rsidRPr="00382D1D">
              <w:rPr>
                <w:rFonts w:ascii="Times New Roman" w:eastAsia="標楷體" w:hAnsi="Times New Roman" w:cs="Times New Roman"/>
                <w:color w:val="FF0000"/>
              </w:rPr>
              <w:t>葉彥呈</w:t>
            </w:r>
            <w:r w:rsidRPr="006322E6">
              <w:rPr>
                <w:rFonts w:ascii="Times New Roman" w:eastAsia="標楷體" w:hAnsi="Times New Roman" w:cs="Times New Roman"/>
              </w:rPr>
              <w:t>、陳志洪、陳德懷（</w:t>
            </w:r>
            <w:r w:rsidRPr="006322E6">
              <w:rPr>
                <w:rFonts w:ascii="Times New Roman" w:eastAsia="標楷體" w:hAnsi="Times New Roman" w:cs="Times New Roman"/>
              </w:rPr>
              <w:t>2013</w:t>
            </w:r>
            <w:r w:rsidRPr="006322E6">
              <w:rPr>
                <w:rFonts w:ascii="Times New Roman" w:eastAsia="標楷體" w:hAnsi="Times New Roman" w:cs="Times New Roman"/>
              </w:rPr>
              <w:t>）。數學島：國小數學知識地圖之遊戲設計。載於陳明溥、陳文莉（主編），</w:t>
            </w:r>
            <w:r w:rsidRPr="006322E6">
              <w:rPr>
                <w:rFonts w:ascii="Times New Roman" w:eastAsia="標楷體" w:hAnsi="Times New Roman" w:cs="Times New Roman"/>
                <w:b/>
              </w:rPr>
              <w:t>第</w:t>
            </w:r>
            <w:r w:rsidRPr="006322E6">
              <w:rPr>
                <w:rFonts w:ascii="Times New Roman" w:eastAsia="標楷體" w:hAnsi="Times New Roman" w:cs="Times New Roman"/>
                <w:b/>
              </w:rPr>
              <w:t>17</w:t>
            </w:r>
            <w:r w:rsidRPr="006322E6">
              <w:rPr>
                <w:rFonts w:ascii="Times New Roman" w:eastAsia="標楷體" w:hAnsi="Times New Roman" w:cs="Times New Roman"/>
                <w:b/>
              </w:rPr>
              <w:t>屆全球華人計算機教育應用大會</w:t>
            </w:r>
            <w:r w:rsidRPr="006322E6">
              <w:rPr>
                <w:rFonts w:ascii="Times New Roman" w:eastAsia="標楷體" w:hAnsi="Times New Roman" w:cs="Times New Roman"/>
              </w:rPr>
              <w:t>（</w:t>
            </w:r>
            <w:r w:rsidRPr="006322E6">
              <w:rPr>
                <w:rFonts w:ascii="Times New Roman" w:eastAsia="標楷體" w:hAnsi="Times New Roman" w:cs="Times New Roman"/>
              </w:rPr>
              <w:t>400-406</w:t>
            </w:r>
            <w:r w:rsidRPr="006322E6">
              <w:rPr>
                <w:rFonts w:ascii="Times New Roman" w:eastAsia="標楷體" w:hAnsi="Times New Roman" w:cs="Times New Roman"/>
              </w:rPr>
              <w:t>頁），中國，北京：全球華人計算機教育應用學會。</w:t>
            </w:r>
          </w:p>
        </w:tc>
      </w:tr>
      <w:tr w:rsidR="003A4D27" w:rsidRPr="00E07E8E" w14:paraId="4C45F61C" w14:textId="77777777" w:rsidTr="00AA5D5F">
        <w:trPr>
          <w:cantSplit/>
          <w:trHeight w:val="646"/>
        </w:trPr>
        <w:tc>
          <w:tcPr>
            <w:tcW w:w="797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086E8BCA" w14:textId="37C32325" w:rsidR="003A4D27" w:rsidRPr="003A4D27" w:rsidRDefault="003A4D27" w:rsidP="00382D1D">
            <w:pPr>
              <w:pStyle w:val="a8"/>
              <w:numPr>
                <w:ilvl w:val="0"/>
                <w:numId w:val="1"/>
              </w:numPr>
              <w:spacing w:line="320" w:lineRule="exact"/>
              <w:ind w:leftChars="0"/>
              <w:jc w:val="righ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631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13F58041" w14:textId="3CC2EA74" w:rsidR="003A4D27" w:rsidRPr="006322E6" w:rsidRDefault="003A4D27" w:rsidP="003A4D27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</w:rPr>
            </w:pPr>
            <w:r w:rsidRPr="006322E6">
              <w:rPr>
                <w:rFonts w:ascii="Times New Roman" w:eastAsia="標楷體" w:hAnsi="Times New Roman" w:cs="Times New Roman"/>
              </w:rPr>
              <w:t>鄭年亨、陳蓮儀、</w:t>
            </w:r>
            <w:r w:rsidRPr="00382D1D">
              <w:rPr>
                <w:rFonts w:ascii="Times New Roman" w:eastAsia="標楷體" w:hAnsi="Times New Roman" w:cs="Times New Roman"/>
                <w:color w:val="FF0000"/>
              </w:rPr>
              <w:t>葉彥呈</w:t>
            </w:r>
            <w:r w:rsidRPr="006322E6">
              <w:rPr>
                <w:rFonts w:ascii="Times New Roman" w:eastAsia="標楷體" w:hAnsi="Times New Roman" w:cs="Times New Roman"/>
              </w:rPr>
              <w:t>、吳睦傑、陳斐卿、陳德懷</w:t>
            </w:r>
            <w:r w:rsidRPr="006322E6">
              <w:rPr>
                <w:rFonts w:ascii="Times New Roman" w:eastAsia="標楷體" w:hAnsi="Times New Roman" w:cs="Times New Roman"/>
              </w:rPr>
              <w:t>(2011)</w:t>
            </w:r>
            <w:r w:rsidRPr="006322E6">
              <w:rPr>
                <w:rFonts w:ascii="Times New Roman" w:eastAsia="標楷體" w:hAnsi="Times New Roman" w:cs="Times New Roman"/>
              </w:rPr>
              <w:t>。數學擬題系統之設計：從心理擁有感的觀點。</w:t>
            </w:r>
            <w:r w:rsidRPr="006322E6">
              <w:rPr>
                <w:rFonts w:ascii="Times New Roman" w:eastAsia="標楷體" w:hAnsi="Times New Roman" w:cs="Times New Roman"/>
                <w:b/>
              </w:rPr>
              <w:t>第二十七屆科學教育研討會</w:t>
            </w:r>
            <w:r w:rsidRPr="006322E6">
              <w:rPr>
                <w:rFonts w:ascii="Times New Roman" w:eastAsia="標楷體" w:hAnsi="Times New Roman" w:cs="Times New Roman"/>
              </w:rPr>
              <w:t>，台灣，高雄。</w:t>
            </w:r>
          </w:p>
        </w:tc>
      </w:tr>
      <w:tr w:rsidR="003A4D27" w:rsidRPr="00E07E8E" w14:paraId="1ED2E6A3" w14:textId="77777777" w:rsidTr="00AA5D5F">
        <w:trPr>
          <w:cantSplit/>
          <w:trHeight w:val="646"/>
        </w:trPr>
        <w:tc>
          <w:tcPr>
            <w:tcW w:w="797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32FF685D" w14:textId="21C92838" w:rsidR="003A4D27" w:rsidRPr="003A4D27" w:rsidRDefault="003A4D27" w:rsidP="00382D1D">
            <w:pPr>
              <w:pStyle w:val="a8"/>
              <w:numPr>
                <w:ilvl w:val="0"/>
                <w:numId w:val="1"/>
              </w:numPr>
              <w:spacing w:line="320" w:lineRule="exact"/>
              <w:ind w:leftChars="0"/>
              <w:jc w:val="righ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631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0B53899C" w14:textId="58390FF4" w:rsidR="003A4D27" w:rsidRPr="006322E6" w:rsidRDefault="003A4D27" w:rsidP="003A4D27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</w:rPr>
            </w:pPr>
            <w:r w:rsidRPr="006322E6">
              <w:rPr>
                <w:rFonts w:ascii="Times New Roman" w:eastAsia="標楷體" w:hAnsi="Times New Roman" w:cs="Times New Roman"/>
              </w:rPr>
              <w:t xml:space="preserve">Liao, C. C. Y., Chen, Z. H., </w:t>
            </w:r>
            <w:r w:rsidRPr="00382D1D">
              <w:rPr>
                <w:rFonts w:ascii="Times New Roman" w:eastAsia="標楷體" w:hAnsi="Times New Roman" w:cs="Times New Roman"/>
                <w:color w:val="FF0000"/>
              </w:rPr>
              <w:t>Yeh, C. Y. C.</w:t>
            </w:r>
            <w:r w:rsidRPr="006322E6">
              <w:rPr>
                <w:rFonts w:ascii="Times New Roman" w:eastAsia="標楷體" w:hAnsi="Times New Roman" w:cs="Times New Roman"/>
              </w:rPr>
              <w:t xml:space="preserve">, &amp; Chan, T. W. (2011). Exploring the Potential of Game-based Network Homework to Support Sustainable Learning between Home and School. </w:t>
            </w:r>
            <w:r w:rsidRPr="006322E6">
              <w:rPr>
                <w:rFonts w:ascii="Times New Roman" w:eastAsia="標楷體" w:hAnsi="Times New Roman" w:cs="Times New Roman"/>
                <w:i/>
              </w:rPr>
              <w:t>International Conference on Joyful E-Learning</w:t>
            </w:r>
            <w:r w:rsidRPr="006322E6">
              <w:rPr>
                <w:rFonts w:ascii="Times New Roman" w:eastAsia="標楷體" w:hAnsi="Times New Roman" w:cs="Times New Roman"/>
              </w:rPr>
              <w:t xml:space="preserve"> (pp.31-36). Taiwan.</w:t>
            </w:r>
          </w:p>
        </w:tc>
      </w:tr>
      <w:tr w:rsidR="003A4D27" w:rsidRPr="00E07E8E" w14:paraId="3DEB8DD7" w14:textId="77777777" w:rsidTr="00AA5D5F">
        <w:trPr>
          <w:cantSplit/>
          <w:trHeight w:val="646"/>
        </w:trPr>
        <w:tc>
          <w:tcPr>
            <w:tcW w:w="797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14:paraId="1BE6C133" w14:textId="76811865" w:rsidR="003A4D27" w:rsidRPr="003A4D27" w:rsidRDefault="003A4D27" w:rsidP="00382D1D">
            <w:pPr>
              <w:pStyle w:val="a8"/>
              <w:numPr>
                <w:ilvl w:val="0"/>
                <w:numId w:val="1"/>
              </w:numPr>
              <w:spacing w:line="320" w:lineRule="exact"/>
              <w:ind w:leftChars="0"/>
              <w:jc w:val="righ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631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7E8E8E07" w14:textId="1DE6724C" w:rsidR="003A4D27" w:rsidRPr="006322E6" w:rsidRDefault="003A4D27" w:rsidP="003A4D27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</w:rPr>
            </w:pPr>
            <w:r w:rsidRPr="006322E6">
              <w:rPr>
                <w:rFonts w:ascii="Times New Roman" w:eastAsia="標楷體" w:hAnsi="Times New Roman" w:cs="Times New Roman"/>
              </w:rPr>
              <w:t xml:space="preserve">Liao, C. C. Y., Wu, M., Cheng, H. N. H., </w:t>
            </w:r>
            <w:r w:rsidRPr="00382D1D">
              <w:rPr>
                <w:rFonts w:ascii="Times New Roman" w:eastAsia="標楷體" w:hAnsi="Times New Roman" w:cs="Times New Roman"/>
                <w:color w:val="FF0000"/>
              </w:rPr>
              <w:t>Yeh, C. Y. C.</w:t>
            </w:r>
            <w:r w:rsidRPr="006322E6">
              <w:rPr>
                <w:rFonts w:ascii="Times New Roman" w:eastAsia="標楷體" w:hAnsi="Times New Roman" w:cs="Times New Roman"/>
              </w:rPr>
              <w:t>, Chen, Z. H., &amp; Chan, T. W. (2011).</w:t>
            </w:r>
            <w:r w:rsidRPr="006322E6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Pr="006322E6">
              <w:rPr>
                <w:rFonts w:ascii="Times New Roman" w:eastAsia="標楷體" w:hAnsi="Times New Roman" w:cs="Times New Roman"/>
              </w:rPr>
              <w:t>Influence of Game-based Network Homework on Cognitive Effectiveness and Affective Experience in Math Learning</w:t>
            </w:r>
            <w:r w:rsidRPr="006322E6">
              <w:rPr>
                <w:rFonts w:ascii="Times New Roman" w:eastAsia="標楷體" w:hAnsi="Times New Roman" w:cs="Times New Roman" w:hint="eastAsia"/>
              </w:rPr>
              <w:t>.</w:t>
            </w:r>
            <w:r w:rsidRPr="006322E6">
              <w:rPr>
                <w:rFonts w:ascii="Times New Roman" w:eastAsia="標楷體" w:hAnsi="Times New Roman" w:cs="Times New Roman"/>
              </w:rPr>
              <w:t xml:space="preserve"> </w:t>
            </w:r>
            <w:r w:rsidRPr="006322E6">
              <w:rPr>
                <w:rFonts w:ascii="Times New Roman" w:eastAsia="標楷體" w:hAnsi="Times New Roman" w:cs="Times New Roman"/>
                <w:i/>
              </w:rPr>
              <w:t>The 15th Global Chinese Conference on Computing in Education Conference</w:t>
            </w:r>
            <w:r w:rsidRPr="006322E6">
              <w:rPr>
                <w:rFonts w:ascii="Times New Roman" w:eastAsia="標楷體" w:hAnsi="Times New Roman" w:cs="Times New Roman" w:hint="eastAsia"/>
              </w:rPr>
              <w:t>.</w:t>
            </w:r>
            <w:r w:rsidRPr="006322E6">
              <w:rPr>
                <w:rFonts w:ascii="Times New Roman" w:eastAsia="標楷體" w:hAnsi="Times New Roman" w:cs="Times New Roman"/>
              </w:rPr>
              <w:t xml:space="preserve"> H</w:t>
            </w:r>
            <w:r w:rsidRPr="006322E6">
              <w:rPr>
                <w:rFonts w:ascii="Times New Roman" w:eastAsia="標楷體" w:hAnsi="Times New Roman" w:cs="Times New Roman" w:hint="eastAsia"/>
              </w:rPr>
              <w:t>angzhou</w:t>
            </w:r>
            <w:r w:rsidRPr="006322E6">
              <w:rPr>
                <w:rFonts w:ascii="Times New Roman" w:eastAsia="標楷體" w:hAnsi="Times New Roman" w:cs="Times New Roman"/>
              </w:rPr>
              <w:t>, China.</w:t>
            </w:r>
          </w:p>
        </w:tc>
      </w:tr>
      <w:tr w:rsidR="003A4D27" w:rsidRPr="00E07E8E" w14:paraId="32816629" w14:textId="77777777" w:rsidTr="00AA5D5F">
        <w:trPr>
          <w:cantSplit/>
          <w:trHeight w:val="646"/>
        </w:trPr>
        <w:tc>
          <w:tcPr>
            <w:tcW w:w="797" w:type="dxa"/>
            <w:tcBorders>
              <w:top w:val="doub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2A52903" w14:textId="63003AF1" w:rsidR="003A4D27" w:rsidRPr="003A4D27" w:rsidRDefault="003A4D27" w:rsidP="00382D1D">
            <w:pPr>
              <w:pStyle w:val="a8"/>
              <w:numPr>
                <w:ilvl w:val="0"/>
                <w:numId w:val="1"/>
              </w:numPr>
              <w:spacing w:line="320" w:lineRule="exact"/>
              <w:ind w:leftChars="0"/>
              <w:jc w:val="right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631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052333A8" w14:textId="6C578C0A" w:rsidR="003A4D27" w:rsidRPr="006322E6" w:rsidRDefault="003A4D27" w:rsidP="003A4D27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</w:t>
            </w:r>
            <w:r w:rsidRPr="000B4499">
              <w:rPr>
                <w:rFonts w:ascii="Times New Roman" w:eastAsia="標楷體" w:hAnsi="Times New Roman" w:cs="Times New Roman"/>
              </w:rPr>
              <w:t xml:space="preserve">iao, C. C. Y., Wu, M., Cheng, H. N. H., </w:t>
            </w:r>
            <w:r w:rsidRPr="00382D1D">
              <w:rPr>
                <w:rFonts w:ascii="Times New Roman" w:eastAsia="標楷體" w:hAnsi="Times New Roman" w:cs="Times New Roman"/>
                <w:color w:val="FF0000"/>
              </w:rPr>
              <w:t>Yeh, C. Y. C.</w:t>
            </w:r>
            <w:r w:rsidRPr="000B4499">
              <w:rPr>
                <w:rFonts w:ascii="Times New Roman" w:eastAsia="標楷體" w:hAnsi="Times New Roman" w:cs="Times New Roman"/>
              </w:rPr>
              <w:t xml:space="preserve">, Chen, Z. H., &amp; Chan, T. W. (2011). The Long-term Influence of Game-based Network Homework on Cognitive Effectiveness and Affective Experience in Math Learning. </w:t>
            </w:r>
            <w:r w:rsidRPr="006322E6">
              <w:rPr>
                <w:rFonts w:ascii="Times New Roman" w:eastAsia="標楷體" w:hAnsi="Times New Roman" w:cs="Times New Roman"/>
                <w:i/>
              </w:rPr>
              <w:t>Proceedings of the 19th International Conference on Computers in Education</w:t>
            </w:r>
            <w:r w:rsidRPr="006322E6">
              <w:rPr>
                <w:rFonts w:ascii="Times New Roman" w:eastAsia="標楷體" w:hAnsi="Times New Roman" w:cs="Times New Roman"/>
              </w:rPr>
              <w:t>.</w:t>
            </w:r>
            <w:r w:rsidRPr="000B4499">
              <w:rPr>
                <w:rFonts w:ascii="Times New Roman" w:eastAsia="標楷體" w:hAnsi="Times New Roman" w:cs="Times New Roman"/>
              </w:rPr>
              <w:t xml:space="preserve"> Chiang Mai, Thailand: Asia-Pacific Society for Computers in Education.</w:t>
            </w:r>
          </w:p>
        </w:tc>
      </w:tr>
    </w:tbl>
    <w:p w14:paraId="62CCFFAE" w14:textId="77777777" w:rsidR="00210CF7" w:rsidRPr="000B4499" w:rsidRDefault="00210CF7" w:rsidP="00BD5B1B">
      <w:pPr>
        <w:jc w:val="both"/>
        <w:rPr>
          <w:rFonts w:ascii="Times New Roman" w:eastAsia="標楷體" w:hAnsi="Times New Roman" w:cs="Times New Roman"/>
        </w:rPr>
      </w:pPr>
    </w:p>
    <w:sectPr w:rsidR="00210CF7" w:rsidRPr="000B4499" w:rsidSect="00421AA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10ABDE" w14:textId="77777777" w:rsidR="00A15ABA" w:rsidRDefault="00A15ABA" w:rsidP="00274B50">
      <w:r>
        <w:separator/>
      </w:r>
    </w:p>
  </w:endnote>
  <w:endnote w:type="continuationSeparator" w:id="0">
    <w:p w14:paraId="372D16BC" w14:textId="77777777" w:rsidR="00A15ABA" w:rsidRDefault="00A15ABA" w:rsidP="00274B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71B08B" w14:textId="77777777" w:rsidR="00A15ABA" w:rsidRDefault="00A15ABA" w:rsidP="00274B50">
      <w:r>
        <w:separator/>
      </w:r>
    </w:p>
  </w:footnote>
  <w:footnote w:type="continuationSeparator" w:id="0">
    <w:p w14:paraId="70D5D57B" w14:textId="77777777" w:rsidR="00A15ABA" w:rsidRDefault="00A15ABA" w:rsidP="00274B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156749"/>
    <w:multiLevelType w:val="hybridMultilevel"/>
    <w:tmpl w:val="5D62DE9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E16CC4"/>
    <w:multiLevelType w:val="hybridMultilevel"/>
    <w:tmpl w:val="EE22400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03980877">
    <w:abstractNumId w:val="1"/>
  </w:num>
  <w:num w:numId="2" w16cid:durableId="1692603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E82"/>
    <w:rsid w:val="00004CE6"/>
    <w:rsid w:val="000565AF"/>
    <w:rsid w:val="00063641"/>
    <w:rsid w:val="000A24EC"/>
    <w:rsid w:val="000B4499"/>
    <w:rsid w:val="000B73EC"/>
    <w:rsid w:val="000E4126"/>
    <w:rsid w:val="000E4D7F"/>
    <w:rsid w:val="0011066C"/>
    <w:rsid w:val="0013306B"/>
    <w:rsid w:val="001352B1"/>
    <w:rsid w:val="00173717"/>
    <w:rsid w:val="001A765F"/>
    <w:rsid w:val="001A7E5C"/>
    <w:rsid w:val="001D3610"/>
    <w:rsid w:val="00210CF7"/>
    <w:rsid w:val="00211C23"/>
    <w:rsid w:val="00223BC4"/>
    <w:rsid w:val="0023508D"/>
    <w:rsid w:val="002542BA"/>
    <w:rsid w:val="00274B50"/>
    <w:rsid w:val="00294164"/>
    <w:rsid w:val="00297219"/>
    <w:rsid w:val="002A0115"/>
    <w:rsid w:val="002C109E"/>
    <w:rsid w:val="003037F8"/>
    <w:rsid w:val="00316A58"/>
    <w:rsid w:val="00316DA4"/>
    <w:rsid w:val="00336068"/>
    <w:rsid w:val="00382D1D"/>
    <w:rsid w:val="00393E5C"/>
    <w:rsid w:val="00395266"/>
    <w:rsid w:val="003A4D27"/>
    <w:rsid w:val="003C5ADD"/>
    <w:rsid w:val="003F345C"/>
    <w:rsid w:val="00421AA2"/>
    <w:rsid w:val="00423846"/>
    <w:rsid w:val="00447AB4"/>
    <w:rsid w:val="00456C02"/>
    <w:rsid w:val="004602A4"/>
    <w:rsid w:val="004B3DDF"/>
    <w:rsid w:val="00560EF9"/>
    <w:rsid w:val="00564F3B"/>
    <w:rsid w:val="00595BE2"/>
    <w:rsid w:val="005B3F81"/>
    <w:rsid w:val="005C040D"/>
    <w:rsid w:val="005C70D3"/>
    <w:rsid w:val="005E659F"/>
    <w:rsid w:val="00600499"/>
    <w:rsid w:val="00605EE2"/>
    <w:rsid w:val="00614FD1"/>
    <w:rsid w:val="006220E3"/>
    <w:rsid w:val="0063018C"/>
    <w:rsid w:val="006322E6"/>
    <w:rsid w:val="00633543"/>
    <w:rsid w:val="00646FFE"/>
    <w:rsid w:val="00661598"/>
    <w:rsid w:val="00677BA2"/>
    <w:rsid w:val="0069215E"/>
    <w:rsid w:val="006E1BAD"/>
    <w:rsid w:val="00717235"/>
    <w:rsid w:val="00725BA7"/>
    <w:rsid w:val="007350FD"/>
    <w:rsid w:val="0079776C"/>
    <w:rsid w:val="007A4BC6"/>
    <w:rsid w:val="007B493B"/>
    <w:rsid w:val="007E0B1E"/>
    <w:rsid w:val="00805417"/>
    <w:rsid w:val="00837858"/>
    <w:rsid w:val="00872485"/>
    <w:rsid w:val="00880DC7"/>
    <w:rsid w:val="008E126A"/>
    <w:rsid w:val="008F6670"/>
    <w:rsid w:val="00904409"/>
    <w:rsid w:val="0096740B"/>
    <w:rsid w:val="009B08FC"/>
    <w:rsid w:val="009C130B"/>
    <w:rsid w:val="009E607E"/>
    <w:rsid w:val="00A15ABA"/>
    <w:rsid w:val="00A45E64"/>
    <w:rsid w:val="00A50B9B"/>
    <w:rsid w:val="00A52A72"/>
    <w:rsid w:val="00A96A09"/>
    <w:rsid w:val="00AA5D5F"/>
    <w:rsid w:val="00AC03CE"/>
    <w:rsid w:val="00AC4624"/>
    <w:rsid w:val="00AE78A8"/>
    <w:rsid w:val="00AF16C2"/>
    <w:rsid w:val="00AF7B5C"/>
    <w:rsid w:val="00B16BB5"/>
    <w:rsid w:val="00B71F46"/>
    <w:rsid w:val="00B758A1"/>
    <w:rsid w:val="00B90F77"/>
    <w:rsid w:val="00BA27F0"/>
    <w:rsid w:val="00BD0BD1"/>
    <w:rsid w:val="00BD5B1B"/>
    <w:rsid w:val="00BE30C2"/>
    <w:rsid w:val="00CA5C03"/>
    <w:rsid w:val="00CB51A9"/>
    <w:rsid w:val="00CE27D1"/>
    <w:rsid w:val="00CE4E82"/>
    <w:rsid w:val="00CE69C8"/>
    <w:rsid w:val="00D9381D"/>
    <w:rsid w:val="00DA14F5"/>
    <w:rsid w:val="00DA7B4A"/>
    <w:rsid w:val="00DB3F34"/>
    <w:rsid w:val="00DE6A25"/>
    <w:rsid w:val="00E131E3"/>
    <w:rsid w:val="00E23393"/>
    <w:rsid w:val="00E428C1"/>
    <w:rsid w:val="00E5377B"/>
    <w:rsid w:val="00E57AAA"/>
    <w:rsid w:val="00E758BA"/>
    <w:rsid w:val="00E92831"/>
    <w:rsid w:val="00E952E2"/>
    <w:rsid w:val="00EA660C"/>
    <w:rsid w:val="00EC1601"/>
    <w:rsid w:val="00EC34EE"/>
    <w:rsid w:val="00F41336"/>
    <w:rsid w:val="00F82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E302D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E8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CE4E82"/>
  </w:style>
  <w:style w:type="table" w:styleId="a3">
    <w:name w:val="Table Grid"/>
    <w:basedOn w:val="a1"/>
    <w:uiPriority w:val="59"/>
    <w:rsid w:val="003C5A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a0"/>
    <w:rsid w:val="00DA14F5"/>
  </w:style>
  <w:style w:type="paragraph" w:styleId="a4">
    <w:name w:val="header"/>
    <w:basedOn w:val="a"/>
    <w:link w:val="a5"/>
    <w:uiPriority w:val="99"/>
    <w:unhideWhenUsed/>
    <w:rsid w:val="00274B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74B5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274B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74B50"/>
    <w:rPr>
      <w:sz w:val="20"/>
      <w:szCs w:val="20"/>
    </w:rPr>
  </w:style>
  <w:style w:type="paragraph" w:styleId="Web">
    <w:name w:val="Normal (Web)"/>
    <w:basedOn w:val="a"/>
    <w:uiPriority w:val="99"/>
    <w:unhideWhenUsed/>
    <w:rsid w:val="003A4D2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8">
    <w:name w:val="List Paragraph"/>
    <w:basedOn w:val="a"/>
    <w:uiPriority w:val="34"/>
    <w:qFormat/>
    <w:rsid w:val="003A4D2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1109</Words>
  <Characters>6324</Characters>
  <Application>Microsoft Office Word</Application>
  <DocSecurity>0</DocSecurity>
  <Lines>52</Lines>
  <Paragraphs>14</Paragraphs>
  <ScaleCrop>false</ScaleCrop>
  <Company>LST</Company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Euphony</dc:creator>
  <cp:keywords/>
  <dc:description/>
  <cp:lastModifiedBy>彥呈 葉</cp:lastModifiedBy>
  <cp:revision>2</cp:revision>
  <dcterms:created xsi:type="dcterms:W3CDTF">2024-05-25T14:30:00Z</dcterms:created>
  <dcterms:modified xsi:type="dcterms:W3CDTF">2024-05-25T14:30:00Z</dcterms:modified>
</cp:coreProperties>
</file>