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Arial" w:hAnsi="Arial"/>
          <w:sz w:val="30"/>
          <w:b/>
        </w:rPr>
        <w:t xml:space="preserve">CyberClub • Выручка сети клубов</w:t>
      </w:r>
    </w:p>
    <w:p>
      <w:r>
        <w:rPr>
          <w:rFonts w:ascii="Arial" w:hAnsi="Arial"/>
          <w:sz w:val="20"/>
        </w:rPr>
        <w:t xml:space="preserve">Дата отчёта: 19.10.2026 00:23. Записей: 3</w:t>
      </w:r>
    </w:p>
    <w:tbl>
      <w:tblPr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7250"/>
        <w:gridCol w:w="7250"/>
      </w:tblGrid>
      <w:tr>
        <w:trPr>
          <w:tblHeader/>
        </w:trPr>
        <w:tc>
          <w:tcPr>
            <w:tcW w:w="7250" w:type="dxa"/>
            <w:shd w:fill="EAEAED"/>
          </w:tcPr>
          <w:p>
            <w:r>
              <w:rPr>
                <w:rFonts w:ascii="Arial" w:hAnsi="Arial"/>
                <w:sz w:val="18"/>
                <w:b/>
              </w:rPr>
              <w:t xml:space="preserve">Клуб</w:t>
            </w:r>
          </w:p>
        </w:tc>
        <w:tc>
          <w:tcPr>
            <w:tcW w:w="7250" w:type="dxa"/>
            <w:shd w:fill="EAEAED"/>
          </w:tcPr>
          <w:p>
            <w:r>
              <w:rPr>
                <w:rFonts w:ascii="Arial" w:hAnsi="Arial"/>
                <w:sz w:val="18"/>
                <w:b/>
              </w:rPr>
              <w:t xml:space="preserve">Выручка</w:t>
            </w:r>
          </w:p>
        </w:tc>
      </w:tr>
      <w:tr>
        <w:trPr>
          <w:cantSplit/>
        </w:trPr>
        <w:tc>
          <w:p>
            <w:r>
              <w:rPr>
                <w:rFonts w:ascii="Arial" w:hAnsi="Arial"/>
                <w:sz w:val="18"/>
              </w:rPr>
              <w:t xml:space="preserve">CyberClub Центр</w:t>
            </w:r>
          </w:p>
        </w:tc>
        <w:tc>
          <w:p>
            <w:r>
              <w:rPr>
                <w:rFonts w:ascii="Arial" w:hAnsi="Arial"/>
                <w:sz w:val="18"/>
              </w:rPr>
              <w:t xml:space="preserve">1840,00</w:t>
            </w:r>
          </w:p>
        </w:tc>
      </w:tr>
      <w:tr>
        <w:trPr>
          <w:cantSplit/>
        </w:trPr>
        <w:tc>
          <w:p>
            <w:r>
              <w:rPr>
                <w:rFonts w:ascii="Arial" w:hAnsi="Arial"/>
                <w:sz w:val="18"/>
              </w:rPr>
              <w:t xml:space="preserve">CyberClub Север</w:t>
            </w:r>
          </w:p>
        </w:tc>
        <w:tc>
          <w:p>
            <w:r>
              <w:rPr>
                <w:rFonts w:ascii="Arial" w:hAnsi="Arial"/>
                <w:sz w:val="18"/>
              </w:rPr>
              <w:t xml:space="preserve">1190,00</w:t>
            </w:r>
          </w:p>
        </w:tc>
      </w:tr>
      <w:tr>
        <w:trPr>
          <w:cantSplit/>
        </w:trPr>
        <w:tc>
          <w:p>
            <w:r>
              <w:rPr>
                <w:rFonts w:ascii="Arial" w:hAnsi="Arial"/>
                <w:sz w:val="18"/>
              </w:rPr>
              <w:t xml:space="preserve">CyberClub Юг</w:t>
            </w:r>
          </w:p>
        </w:tc>
        <w:tc>
          <w:p>
            <w:r>
              <w:rPr>
                <w:rFonts w:ascii="Arial" w:hAnsi="Arial"/>
                <w:sz w:val="18"/>
              </w:rPr>
              <w:t xml:space="preserve">0,00</w:t>
            </w:r>
          </w:p>
        </w:tc>
      </w:tr>
    </w:tbl>
    <w:p>
      <w:r>
        <w:rPr>
          <w:rFonts w:ascii="Arial" w:hAnsi="Arial"/>
          <w:sz w:val="20"/>
        </w:rPr>
        <w:t xml:space="preserve">Итого «Выручка»: 3 030,00</w:t>
      </w:r>
    </w:p>
    <w:sectPr>
      <w:footerReference w:type="default" r:id="rIdFooter"/>
      <w:pgSz w:w="16838" w:h="11906" w:orient="landscape"/>
      <w:pgMar w:top="850" w:right="850" w:bottom="850" w:left="850" w:footer="40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/>
  </w:p>
</w:ftr>
</file>

<file path=word/_rels/document.xml.rels><Relationships xmlns="http://schemas.openxmlformats.org/package/2006/relationships"><Relationship Id="rIdFooter" Type="http://schemas.openxmlformats.org/officeDocument/2006/relationships/footer" Target="footer1.xml"/></Relationships>
</file>