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EFF37" w14:textId="148E79AF" w:rsidR="00BD1643" w:rsidRDefault="00BD1643" w:rsidP="004D67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Princípio de Responsabilidade Única – SRP</w:t>
      </w:r>
    </w:p>
    <w:p w14:paraId="75C693B1" w14:textId="22800858" w:rsidR="00BD1643" w:rsidRDefault="00BD1643" w:rsidP="004D67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Uma classe deveria ter apenas uma única razão para mudar, ou seja, a classe deve ter apenas um trabalho.</w:t>
      </w:r>
    </w:p>
    <w:p w14:paraId="24CCD21D" w14:textId="60A57A93" w:rsidR="00BD1643" w:rsidRDefault="00BD1643" w:rsidP="004D67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5C43A7" w14:textId="51EDA582" w:rsidR="00BD1643" w:rsidRDefault="00BD1643" w:rsidP="004D67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 é a necessidade da existência desse princípio?</w:t>
      </w:r>
    </w:p>
    <w:p w14:paraId="24F34FCF" w14:textId="67B9B4B0" w:rsidR="00BD1643" w:rsidRDefault="00BD1643" w:rsidP="004D67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se cria uma classe com diversas funcionalidades, podemos acabar criando uma grande quantidade de dependências dentro da própria classe. Com isso caso seja necessário alterar alguma dessas funcionalidades futuramente, é possível que essa mudança tenha impacto em outras funcionalidades, o que faz ser necessário testar todas as outras responsabilidades da classe após a mudança.</w:t>
      </w:r>
    </w:p>
    <w:p w14:paraId="5A55AAAA" w14:textId="238116B9" w:rsidR="004D671C" w:rsidRDefault="004D671C" w:rsidP="004D671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89175F" w14:textId="6D7C9CB7" w:rsidR="004D671C" w:rsidRDefault="004D671C" w:rsidP="004D67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Digamos que nós temos uma classe que é utilizada para que um usuário possa fazer alterações nas suas configurações, mas antes disso, ele deve se autenticar no sistema. Uma das formas de implementar essa classe, seria essa: (slide)</w:t>
      </w:r>
    </w:p>
    <w:p w14:paraId="71958866" w14:textId="77777777" w:rsidR="004D671C" w:rsidRDefault="004D671C" w:rsidP="004D67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dessa forma, caso precisemos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checarAcesso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em algum outro lugar, caso precisemos fazer mudanças na forma que a checagem esteja sendo feita ou caso queiramos alterar a forma na qual os e-mails estão sendo aprovados, nos últimos 2 casos teríamos que alterar a mesma classe, e no primeiro caso, teríamos que puxar a classe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ServicoConfigUsuario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autenticar, o que é desnecessário.</w:t>
      </w:r>
    </w:p>
    <w:p w14:paraId="3514EB4A" w14:textId="3097CD92" w:rsidR="00BD1643" w:rsidRPr="00BD1643" w:rsidRDefault="004D671C" w:rsidP="004D671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Uma forma simples de corrigir isso, é decompondo a classe </w:t>
      </w:r>
      <w:proofErr w:type="spellStart"/>
      <w:r w:rsidR="00546DAC" w:rsidRPr="00546DAC">
        <w:rPr>
          <w:rFonts w:ascii="Times New Roman" w:hAnsi="Times New Roman" w:cs="Times New Roman"/>
          <w:sz w:val="24"/>
          <w:szCs w:val="24"/>
        </w:rPr>
        <w:t>ServicoConfigUsuario</w:t>
      </w:r>
      <w:proofErr w:type="spellEnd"/>
      <w:r w:rsidR="00546DAC">
        <w:rPr>
          <w:rFonts w:ascii="Times New Roman" w:hAnsi="Times New Roman" w:cs="Times New Roman"/>
          <w:sz w:val="24"/>
          <w:szCs w:val="24"/>
        </w:rPr>
        <w:t xml:space="preserve"> em duas outras, como mostrado no exemplo: (slides).</w:t>
      </w:r>
    </w:p>
    <w:sectPr w:rsidR="00BD1643" w:rsidRPr="00BD1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64DE2D" w14:textId="77777777" w:rsidR="004D671C" w:rsidRDefault="004D671C" w:rsidP="004D671C">
      <w:pPr>
        <w:spacing w:after="0" w:line="240" w:lineRule="auto"/>
      </w:pPr>
      <w:r>
        <w:separator/>
      </w:r>
    </w:p>
  </w:endnote>
  <w:endnote w:type="continuationSeparator" w:id="0">
    <w:p w14:paraId="4C0C6C03" w14:textId="77777777" w:rsidR="004D671C" w:rsidRDefault="004D671C" w:rsidP="004D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EB44F" w14:textId="77777777" w:rsidR="004D671C" w:rsidRDefault="004D671C" w:rsidP="004D671C">
      <w:pPr>
        <w:spacing w:after="0" w:line="240" w:lineRule="auto"/>
      </w:pPr>
      <w:r>
        <w:separator/>
      </w:r>
    </w:p>
  </w:footnote>
  <w:footnote w:type="continuationSeparator" w:id="0">
    <w:p w14:paraId="057C8810" w14:textId="77777777" w:rsidR="004D671C" w:rsidRDefault="004D671C" w:rsidP="004D67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643"/>
    <w:rsid w:val="004D671C"/>
    <w:rsid w:val="00546DAC"/>
    <w:rsid w:val="00BD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44AF7"/>
  <w15:chartTrackingRefBased/>
  <w15:docId w15:val="{55495B0B-65A9-4305-A29E-854218A5D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D6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671C"/>
  </w:style>
  <w:style w:type="paragraph" w:styleId="Rodap">
    <w:name w:val="footer"/>
    <w:basedOn w:val="Normal"/>
    <w:link w:val="RodapChar"/>
    <w:uiPriority w:val="99"/>
    <w:unhideWhenUsed/>
    <w:rsid w:val="004D67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6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bolognesi</dc:creator>
  <cp:keywords/>
  <dc:description/>
  <cp:lastModifiedBy>daniel bolognesi</cp:lastModifiedBy>
  <cp:revision>2</cp:revision>
  <dcterms:created xsi:type="dcterms:W3CDTF">2020-07-05T20:04:00Z</dcterms:created>
  <dcterms:modified xsi:type="dcterms:W3CDTF">2020-07-05T20:04:00Z</dcterms:modified>
</cp:coreProperties>
</file>