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5561" w14:textId="77777777" w:rsidR="00C12D99" w:rsidRDefault="00C12D99">
      <w:r>
        <w:rPr>
          <w:noProof/>
        </w:rPr>
        <w:drawing>
          <wp:inline distT="0" distB="0" distL="0" distR="0" wp14:anchorId="248FE275" wp14:editId="3EEF5DC6">
            <wp:extent cx="936702" cy="461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692" cy="4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2AFA" w14:textId="611F6105" w:rsidR="00C12D99" w:rsidRPr="00C12D99" w:rsidRDefault="00F36099">
      <w:pPr>
        <w:rPr>
          <w:u w:val="single"/>
        </w:rPr>
      </w:pPr>
      <w:r>
        <w:rPr>
          <w:u w:val="single"/>
        </w:rPr>
        <w:t xml:space="preserve">Borrower </w:t>
      </w:r>
      <w:r w:rsidR="00C12D99">
        <w:rPr>
          <w:u w:val="single"/>
        </w:rPr>
        <w:t>Register:</w:t>
      </w:r>
    </w:p>
    <w:p w14:paraId="7CB09042" w14:textId="497E9E31" w:rsidR="00C12D99" w:rsidRDefault="00C12D99">
      <w:proofErr w:type="gramStart"/>
      <w:r>
        <w:t>In order to</w:t>
      </w:r>
      <w:proofErr w:type="gramEnd"/>
      <w:r>
        <w:t xml:space="preserve"> register a borrower so that they will be able to check out books, input all the information required by the fields given. A borrower with the same SSN cannot exist.</w:t>
      </w:r>
      <w:r w:rsidR="00800406">
        <w:t xml:space="preserve"> A unique borrower id will be automatically created for each new borrower.</w:t>
      </w:r>
    </w:p>
    <w:p w14:paraId="1C9B3335" w14:textId="77777777" w:rsidR="00C12D99" w:rsidRPr="00C12D99" w:rsidRDefault="00C12D99"/>
    <w:p w14:paraId="09083C38" w14:textId="77777777" w:rsidR="00570D5E" w:rsidRDefault="00C12D99">
      <w:pPr>
        <w:rPr>
          <w:u w:val="single"/>
        </w:rPr>
      </w:pPr>
      <w:r>
        <w:rPr>
          <w:noProof/>
        </w:rPr>
        <w:drawing>
          <wp:inline distT="0" distB="0" distL="0" distR="0" wp14:anchorId="7FED4267" wp14:editId="4C196294">
            <wp:extent cx="825191" cy="45527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476" cy="4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A28" w14:textId="2E212558" w:rsidR="00C12D99" w:rsidRPr="00474C20" w:rsidRDefault="00F36099">
      <w:pPr>
        <w:rPr>
          <w:u w:val="single"/>
        </w:rPr>
      </w:pPr>
      <w:r>
        <w:rPr>
          <w:u w:val="single"/>
        </w:rPr>
        <w:t xml:space="preserve">Book </w:t>
      </w:r>
      <w:r w:rsidR="00C12D99">
        <w:rPr>
          <w:u w:val="single"/>
        </w:rPr>
        <w:t>Search:</w:t>
      </w:r>
    </w:p>
    <w:p w14:paraId="018FF1A6" w14:textId="77777777" w:rsidR="00474C20" w:rsidRDefault="00474C20" w:rsidP="00474C20">
      <w:r>
        <w:t>Using the search field, search for a book, with any combination of ISBN, title, and/or Author(s). Search supports substring matching where the full text of a title, author name, etc. is not required and will return matches of the text in ISBN, title, and Author. For example, “</w:t>
      </w:r>
      <w:proofErr w:type="spellStart"/>
      <w:r>
        <w:t>william</w:t>
      </w:r>
      <w:proofErr w:type="spellEnd"/>
      <w:r>
        <w:t>” returns author “William Jones”, author “Sam Williamson”, and title “Houses of Williamsburg, Virginia”).</w:t>
      </w:r>
      <w:r w:rsidR="007E0673">
        <w:t xml:space="preserve"> The availability of a book will be shown as a 1 for available </w:t>
      </w:r>
      <w:proofErr w:type="gramStart"/>
      <w:r w:rsidR="007E0673">
        <w:t>or  0</w:t>
      </w:r>
      <w:proofErr w:type="gramEnd"/>
      <w:r w:rsidR="007E0673">
        <w:t xml:space="preserve"> for NOT available.</w:t>
      </w:r>
    </w:p>
    <w:p w14:paraId="0A361ADD" w14:textId="77777777" w:rsidR="00474C20" w:rsidRDefault="00474C20" w:rsidP="00474C20"/>
    <w:p w14:paraId="58B1548B" w14:textId="268698A6" w:rsidR="00474C20" w:rsidRDefault="00F36099" w:rsidP="00474C20">
      <w:pPr>
        <w:rPr>
          <w:u w:val="single"/>
        </w:rPr>
      </w:pPr>
      <w:r>
        <w:rPr>
          <w:u w:val="single"/>
        </w:rPr>
        <w:t xml:space="preserve">Book </w:t>
      </w:r>
      <w:r w:rsidR="00E20915">
        <w:rPr>
          <w:u w:val="single"/>
        </w:rPr>
        <w:t>Checkout</w:t>
      </w:r>
      <w:r w:rsidR="00E20915" w:rsidRPr="00E20915">
        <w:rPr>
          <w:u w:val="single"/>
        </w:rPr>
        <w:t>:</w:t>
      </w:r>
    </w:p>
    <w:p w14:paraId="2605500C" w14:textId="77777777" w:rsidR="00E20915" w:rsidRDefault="00E20915" w:rsidP="00474C20">
      <w:r w:rsidRPr="00E20915">
        <w:t>Once</w:t>
      </w:r>
      <w:r>
        <w:t xml:space="preserve"> a book has been found, it can be checked out by clicking on the checkout button </w:t>
      </w:r>
      <w:r w:rsidR="007E0673">
        <w:t>and providing a borrower id in the pop-up. There will be a success message stating that the book was successfully checked out and the due date will always be set to 14 days from the checkout date.</w:t>
      </w:r>
    </w:p>
    <w:p w14:paraId="34DC9B9A" w14:textId="77777777" w:rsidR="007E0673" w:rsidRDefault="007E0673" w:rsidP="00474C20">
      <w:r>
        <w:t>Possible Error Messages:</w:t>
      </w:r>
    </w:p>
    <w:p w14:paraId="0E4A221D" w14:textId="77777777" w:rsidR="007E0673" w:rsidRDefault="007E0673" w:rsidP="00474C20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Book is already checked out</w:t>
      </w:r>
      <w:r>
        <w:t xml:space="preserve"> – The selected book </w:t>
      </w:r>
      <w:r w:rsidR="00C926F8">
        <w:t>has already been checked ou</w:t>
      </w:r>
      <w:r w:rsidR="00907C95">
        <w:t>t</w:t>
      </w:r>
    </w:p>
    <w:p w14:paraId="4D0B6ABB" w14:textId="77777777" w:rsidR="00907C95" w:rsidRDefault="00907C95" w:rsidP="00474C20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Borrower already has 3 books out</w:t>
      </w:r>
      <w:r>
        <w:t xml:space="preserve"> – The borrower with the inputted borrower id cannot check out more than 3 books simultaneously</w:t>
      </w:r>
    </w:p>
    <w:p w14:paraId="4A0A6A9D" w14:textId="77777777" w:rsidR="007E0673" w:rsidRDefault="007E0673" w:rsidP="00474C20"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Error,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could not update database</w:t>
      </w:r>
      <w:r>
        <w:t xml:space="preserve"> – There was a problem communicating with the database and the checkout was unsuccessful</w:t>
      </w:r>
    </w:p>
    <w:p w14:paraId="0CA8EB58" w14:textId="77777777" w:rsidR="00A759F9" w:rsidRDefault="00A759F9" w:rsidP="00474C20"/>
    <w:p w14:paraId="47594E6F" w14:textId="77777777" w:rsidR="00C12D99" w:rsidRDefault="00C12D99" w:rsidP="00907C95">
      <w:pPr>
        <w:rPr>
          <w:u w:val="single"/>
        </w:rPr>
      </w:pPr>
      <w:r>
        <w:rPr>
          <w:noProof/>
        </w:rPr>
        <w:drawing>
          <wp:inline distT="0" distB="0" distL="0" distR="0" wp14:anchorId="04E796AB" wp14:editId="438BDBDD">
            <wp:extent cx="959005" cy="46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029" cy="4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C65" w14:textId="40B522B8" w:rsidR="00907C95" w:rsidRDefault="00F36099" w:rsidP="00907C95">
      <w:pPr>
        <w:rPr>
          <w:u w:val="single"/>
        </w:rPr>
      </w:pPr>
      <w:r>
        <w:rPr>
          <w:u w:val="single"/>
        </w:rPr>
        <w:t xml:space="preserve">Book </w:t>
      </w:r>
      <w:r w:rsidR="00907C95">
        <w:rPr>
          <w:u w:val="single"/>
        </w:rPr>
        <w:t>Check In</w:t>
      </w:r>
      <w:r w:rsidR="00907C95" w:rsidRPr="00E20915">
        <w:rPr>
          <w:u w:val="single"/>
        </w:rPr>
        <w:t>:</w:t>
      </w:r>
    </w:p>
    <w:p w14:paraId="7A0810E2" w14:textId="77777777" w:rsidR="007E0673" w:rsidRDefault="00907C95" w:rsidP="00474C20">
      <w:r>
        <w:t>To check in a book, type in all or some of the fields provided (ISBN, borrower id, borrower name) to search for loans. If all fields are left</w:t>
      </w:r>
      <w:r w:rsidR="00A759F9">
        <w:t xml:space="preserve"> </w:t>
      </w:r>
      <w:r>
        <w:t>blank, all loans will be returned.</w:t>
      </w:r>
    </w:p>
    <w:p w14:paraId="227CB845" w14:textId="77777777" w:rsidR="00A759F9" w:rsidRDefault="00A759F9" w:rsidP="00474C20"/>
    <w:p w14:paraId="25B606CF" w14:textId="77777777" w:rsidR="00C12D99" w:rsidRDefault="00C12D99" w:rsidP="00474C20">
      <w:pPr>
        <w:rPr>
          <w:u w:val="single"/>
        </w:rPr>
      </w:pPr>
      <w:r>
        <w:rPr>
          <w:noProof/>
        </w:rPr>
        <w:drawing>
          <wp:inline distT="0" distB="0" distL="0" distR="0" wp14:anchorId="677E7A89" wp14:editId="7A2FBE05">
            <wp:extent cx="765718" cy="466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197" cy="4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0193" w14:textId="3DF29F77" w:rsidR="00A759F9" w:rsidRDefault="00F36099" w:rsidP="00474C20">
      <w:r>
        <w:rPr>
          <w:u w:val="single"/>
        </w:rPr>
        <w:t xml:space="preserve">Loan </w:t>
      </w:r>
      <w:r w:rsidR="00A759F9">
        <w:rPr>
          <w:u w:val="single"/>
        </w:rPr>
        <w:t>Fines:</w:t>
      </w:r>
    </w:p>
    <w:p w14:paraId="73B93E17" w14:textId="2EB720F6" w:rsidR="00A759F9" w:rsidRDefault="00A759F9" w:rsidP="00474C20">
      <w:r>
        <w:t>Enter a borrower id to search for the loans belonging to that borrowe</w:t>
      </w:r>
      <w:bookmarkStart w:id="0" w:name="_GoBack"/>
      <w:bookmarkEnd w:id="0"/>
      <w:r>
        <w:t xml:space="preserve">r or leave it blank to search </w:t>
      </w:r>
      <w:r w:rsidR="00C12D99">
        <w:t>for all loans. Select a fine to pay and click the pay button, a popup will appear with a message that only full payments of fines are accepted. If the borrower has paid in full, click pay</w:t>
      </w:r>
      <w:r w:rsidR="00570903">
        <w:t>. T</w:t>
      </w:r>
      <w:r w:rsidR="00C12D99">
        <w:t>he fine will cleared from the borrower</w:t>
      </w:r>
      <w:r w:rsidR="00570903">
        <w:t xml:space="preserve"> and a success message will appear</w:t>
      </w:r>
      <w:r w:rsidR="00C12D99">
        <w:t>.</w:t>
      </w:r>
      <w:r w:rsidR="00CB4D85">
        <w:t xml:space="preserve"> Fines are calculated at $0.25 </w:t>
      </w:r>
      <w:r w:rsidR="00570903">
        <w:t xml:space="preserve">per day until the book is checked in and no fine associated with a </w:t>
      </w:r>
      <w:proofErr w:type="gramStart"/>
      <w:r w:rsidR="00570903">
        <w:t>checked out</w:t>
      </w:r>
      <w:proofErr w:type="gramEnd"/>
      <w:r w:rsidR="00570903">
        <w:t xml:space="preserve"> book can be paid. All fine amounts can be recalculated/refreshed if a blank search is done.</w:t>
      </w:r>
    </w:p>
    <w:p w14:paraId="4CE16AD3" w14:textId="1DD28C8D" w:rsidR="00570903" w:rsidRDefault="00570903" w:rsidP="00474C20">
      <w:r>
        <w:t>Possible Error Messages:</w:t>
      </w:r>
    </w:p>
    <w:p w14:paraId="377F9752" w14:textId="76CE128C" w:rsidR="00570903" w:rsidRDefault="00570903" w:rsidP="00570903"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Error,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could not update database</w:t>
      </w:r>
      <w:r>
        <w:t xml:space="preserve"> – There was a problem communicating with the database and the </w:t>
      </w:r>
      <w:r>
        <w:t>payment</w:t>
      </w:r>
      <w:r>
        <w:t xml:space="preserve"> was unsuccessful</w:t>
      </w:r>
    </w:p>
    <w:p w14:paraId="3166D1E5" w14:textId="1150F89D" w:rsidR="00570903" w:rsidRPr="00A759F9" w:rsidRDefault="00570903" w:rsidP="00474C20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Borrower has not checked in this book</w:t>
      </w:r>
      <w:r>
        <w:t xml:space="preserve"> –</w:t>
      </w:r>
      <w:r>
        <w:t xml:space="preserve"> Payment cannot be received because book is still checked out</w:t>
      </w:r>
    </w:p>
    <w:sectPr w:rsidR="00570903" w:rsidRPr="00A759F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25F95" w14:textId="77777777" w:rsidR="00474C20" w:rsidRDefault="00474C20" w:rsidP="00474C20">
      <w:pPr>
        <w:spacing w:after="0" w:line="240" w:lineRule="auto"/>
      </w:pPr>
      <w:r>
        <w:separator/>
      </w:r>
    </w:p>
  </w:endnote>
  <w:endnote w:type="continuationSeparator" w:id="0">
    <w:p w14:paraId="28BBA232" w14:textId="77777777" w:rsidR="00474C20" w:rsidRDefault="00474C20" w:rsidP="0047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1692B" w14:textId="77777777" w:rsidR="00474C20" w:rsidRDefault="00474C20" w:rsidP="00474C20">
      <w:pPr>
        <w:spacing w:after="0" w:line="240" w:lineRule="auto"/>
      </w:pPr>
      <w:r>
        <w:separator/>
      </w:r>
    </w:p>
  </w:footnote>
  <w:footnote w:type="continuationSeparator" w:id="0">
    <w:p w14:paraId="113370DB" w14:textId="77777777" w:rsidR="00474C20" w:rsidRDefault="00474C20" w:rsidP="00474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9F73" w14:textId="77777777" w:rsidR="00474C20" w:rsidRDefault="00474C20" w:rsidP="00474C20">
    <w:pPr>
      <w:pStyle w:val="Header"/>
      <w:jc w:val="right"/>
    </w:pPr>
    <w:r>
      <w:t>Nancy Dominguez</w:t>
    </w:r>
  </w:p>
  <w:p w14:paraId="513FD279" w14:textId="77777777" w:rsidR="00474C20" w:rsidRDefault="00474C20" w:rsidP="00474C20">
    <w:pPr>
      <w:pStyle w:val="Header"/>
      <w:jc w:val="right"/>
    </w:pPr>
    <w:r>
      <w:t>CS6360.003</w:t>
    </w:r>
  </w:p>
  <w:p w14:paraId="187A41AE" w14:textId="77777777" w:rsidR="00474C20" w:rsidRDefault="00C12D99" w:rsidP="00474C20">
    <w:pPr>
      <w:pStyle w:val="Header"/>
      <w:jc w:val="center"/>
    </w:pPr>
    <w:r>
      <w:t xml:space="preserve">Library App </w:t>
    </w:r>
    <w:r w:rsidR="00474C20">
      <w:t>Quick Start Guide</w:t>
    </w:r>
  </w:p>
  <w:p w14:paraId="25365BE5" w14:textId="77777777" w:rsidR="00474C20" w:rsidRDefault="00474C20" w:rsidP="00474C2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0"/>
    <w:rsid w:val="00474C20"/>
    <w:rsid w:val="004D7ED2"/>
    <w:rsid w:val="00570903"/>
    <w:rsid w:val="00570D5E"/>
    <w:rsid w:val="007E0673"/>
    <w:rsid w:val="00800406"/>
    <w:rsid w:val="00907C95"/>
    <w:rsid w:val="00A759F9"/>
    <w:rsid w:val="00C12D99"/>
    <w:rsid w:val="00C926F8"/>
    <w:rsid w:val="00CB4D85"/>
    <w:rsid w:val="00E20915"/>
    <w:rsid w:val="00F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800304"/>
  <w15:chartTrackingRefBased/>
  <w15:docId w15:val="{BD18E35B-9551-44CA-B6C6-A3E7BA24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C20"/>
  </w:style>
  <w:style w:type="paragraph" w:styleId="Footer">
    <w:name w:val="footer"/>
    <w:basedOn w:val="Normal"/>
    <w:link w:val="FooterChar"/>
    <w:uiPriority w:val="99"/>
    <w:unhideWhenUsed/>
    <w:rsid w:val="0047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Dominguez Bueno</dc:creator>
  <cp:keywords/>
  <dc:description/>
  <cp:lastModifiedBy>Nancy Dominguez Bueno</cp:lastModifiedBy>
  <cp:revision>5</cp:revision>
  <dcterms:created xsi:type="dcterms:W3CDTF">2019-02-25T06:34:00Z</dcterms:created>
  <dcterms:modified xsi:type="dcterms:W3CDTF">2019-03-02T05:31:00Z</dcterms:modified>
</cp:coreProperties>
</file>