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 w:val="0"/>
          <w:bCs w:val="0"/>
          <w:color w:val="000000" w:themeColor="text1"/>
          <w:sz w:val="24"/>
          <w:szCs w:val="22"/>
          <w:highlight w:val="whit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2"/>
          <w:highlight w:val="white"/>
          <w:lang w:val="fr-FR"/>
          <w14:textFill>
            <w14:solidFill>
              <w14:schemeClr w14:val="tx1"/>
            </w14:solidFill>
          </w14:textFill>
        </w:rPr>
        <w:t>/pdv_liste/pdv/services/following-sibling::*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4"/>
          <w:szCs w:val="22"/>
          <w:highlight w:val="whit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2"/>
          <w:highlight w:val="white"/>
          <w:lang w:val="fr-FR"/>
          <w14:textFill>
            <w14:solidFill>
              <w14:schemeClr w14:val="tx1"/>
            </w14:solidFill>
          </w14:textFill>
        </w:rPr>
        <w:t>/pdv_liste/pdv/[@cp = '16170']/ville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pdv_liste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ouverture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@saufjour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"Lundi"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]]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pdv_liste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[(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services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service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()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"Relais colis"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)]</w:t>
      </w:r>
    </w:p>
    <w:p>
      <w:pPr>
        <w:numPr>
          <w:ilvl w:val="0"/>
          <w:numId w:val="1"/>
        </w:numPr>
        <w:shd w:val="clear" w:color="auto" w:fill="FFFFFF"/>
        <w:spacing w:beforeLines="0" w:afterLines="0"/>
        <w:ind w:left="0" w:leftChars="0" w:firstLine="0" w:firstLineChars="0"/>
        <w:jc w:val="left"/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pdv_liste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services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descendant::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*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10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][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contains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()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'Piste poids'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)]</w:t>
      </w:r>
    </w:p>
    <w:p>
      <w:pPr>
        <w:numPr>
          <w:ilvl w:val="0"/>
          <w:numId w:val="1"/>
        </w:numPr>
        <w:shd w:val="clear" w:color="auto" w:fill="FFFFFF"/>
        <w:spacing w:beforeLines="0" w:afterLines="0"/>
        <w:ind w:left="0" w:leftChars="0" w:firstLine="0" w:firstLineChars="0"/>
        <w:jc w:val="left"/>
        <w:rPr>
          <w:rFonts w:hint="eastAsia" w:eastAsia="SimSun"/>
          <w:b w:val="0"/>
          <w:bCs w:val="0"/>
          <w:color w:val="000000" w:themeColor="text1"/>
          <w:sz w:val="24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  <w:t>/pdv_liste/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  <w:t>rupture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@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  <w:t>nom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"SP95"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and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  <w:t>rupture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contains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@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  <w:t>début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  <w:t xml:space="preserve"> “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  <w:t>2013-02-04”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)]]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  <w:t>pdv_liste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/pdv[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not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(fermeture)]</w:t>
      </w:r>
    </w:p>
    <w:p>
      <w:pPr>
        <w:numPr>
          <w:ilvl w:val="0"/>
          <w:numId w:val="1"/>
        </w:numPr>
        <w:shd w:val="clear" w:color="auto" w:fill="FFFFFF"/>
        <w:spacing w:beforeLines="0" w:afterLines="0"/>
        <w:ind w:left="0" w:leftChars="0" w:firstLine="0" w:firstLineChars="0"/>
        <w:jc w:val="left"/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pdv_liste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ville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()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"La Mure"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]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/../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prix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@nom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"E10"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1"/>
        </w:numPr>
        <w:shd w:val="clear" w:color="auto" w:fill="FFFFFF"/>
        <w:spacing w:beforeLines="0" w:afterLines="0"/>
        <w:ind w:left="0" w:leftChars="0" w:firstLine="0" w:firstLineChars="0"/>
        <w:jc w:val="left"/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count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(//pdv)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pdv_liste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adresse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string-length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())</w:t>
      </w:r>
    </w:p>
    <w:p>
      <w:pPr>
        <w:numPr>
          <w:ilvl w:val="0"/>
          <w:numId w:val="1"/>
        </w:numPr>
        <w:shd w:val="clear" w:color="auto" w:fill="FFFFFF"/>
        <w:spacing w:beforeLines="0" w:afterLines="0"/>
        <w:ind w:left="0" w:leftChars="0" w:firstLine="0" w:firstLineChars="0"/>
        <w:jc w:val="left"/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max(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pdv_liste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adresse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/string-length(</w:t>
      </w:r>
      <w:r>
        <w:rPr>
          <w:rFonts w:hint="eastAsia"/>
          <w:b w:val="0"/>
          <w:bCs w:val="0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:lang w:val="fr-FR" w:eastAsia="zh-CN"/>
          <w14:textFill>
            <w14:solidFill>
              <w14:schemeClr w14:val="tx1"/>
            </w14:solidFill>
          </w14:textFill>
        </w:rPr>
        <w:t>()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)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1"/>
        </w:numPr>
        <w:shd w:val="clear" w:color="auto" w:fill="FFFFFF"/>
        <w:spacing w:beforeLines="0" w:afterLines="0"/>
        <w:ind w:left="0" w:leftChars="0" w:firstLine="0" w:firstLineChars="0"/>
        <w:jc w:val="left"/>
        <w:rPr>
          <w:rFonts w:hint="default"/>
          <w:b w:val="0"/>
          <w:bCs w:val="0"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pdv_liste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not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ouverture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[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@fin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"20:00"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])]</w:t>
      </w:r>
    </w:p>
    <w:p>
      <w:pPr>
        <w:numPr>
          <w:ilvl w:val="0"/>
          <w:numId w:val="1"/>
        </w:numPr>
        <w:shd w:val="clear" w:color="auto" w:fill="FFFFFF"/>
        <w:spacing w:beforeLines="0" w:afterLines="0"/>
        <w:ind w:left="0" w:leftChars="0" w:firstLine="0" w:firstLineChars="0"/>
        <w:jc w:val="left"/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  <w:t>pdv_liste/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dv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prix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lower-case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@name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1"/>
        </w:numPr>
        <w:shd w:val="clear" w:color="auto" w:fill="FFFFFF"/>
        <w:spacing w:beforeLines="0" w:afterLines="0"/>
        <w:ind w:left="0" w:leftChars="0" w:firstLine="0" w:firstLineChars="0"/>
        <w:jc w:val="left"/>
        <w:rPr>
          <w:rFonts w:hint="default"/>
          <w:b w:val="0"/>
          <w:bCs w:val="0"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pdv_liste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pdv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translate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(</w:t>
      </w:r>
      <w:r>
        <w:rPr>
          <w:rFonts w:hint="default"/>
          <w:b w:val="0"/>
          <w:bCs w:val="0"/>
          <w:i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@latitude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'.'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'--'</w:t>
      </w:r>
      <w:r>
        <w:rPr>
          <w:rFonts w:hint="default"/>
          <w:b w:val="0"/>
          <w:bCs w:val="0"/>
          <w:color w:val="000000" w:themeColor="text1"/>
          <w:sz w:val="24"/>
          <w:highlight w:val="white"/>
          <w14:textFill>
            <w14:solidFill>
              <w14:schemeClr w14:val="tx1"/>
            </w14:solidFill>
          </w14:textFill>
        </w:rPr>
        <w:t>)</w:t>
      </w:r>
      <w:bookmarkStart w:id="0" w:name="_GoBack"/>
      <w:bookmarkEnd w:id="0"/>
    </w:p>
    <w:p>
      <w:pPr>
        <w:rPr>
          <w:rFonts w:hint="default"/>
          <w:b w:val="0"/>
          <w:bCs w:val="0"/>
          <w:color w:val="000000" w:themeColor="text1"/>
          <w:sz w:val="24"/>
          <w:highlight w:val="white"/>
          <w:lang w:val="fr-FR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F7E0D"/>
    <w:multiLevelType w:val="singleLevel"/>
    <w:tmpl w:val="614F7E0D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7F1DBD"/>
    <w:rsid w:val="5940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2021-01-27T20:24:00Z</dcterms:created>
  <dc:creator>YAYING</dc:creator>
  <cp:lastModifiedBy>YAYING</cp:lastModifiedBy>
  <dcterms:modified xsi:type="dcterms:W3CDTF">2021-01-27T21:42:39Z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