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CC85D" w14:textId="77777777" w:rsidR="00257C5B" w:rsidRDefault="00257C5B"/>
    <w:p w14:paraId="4E7F7A2A" w14:textId="77777777" w:rsidR="00165E14" w:rsidRDefault="00257C5B">
      <w:r>
        <w:t>Mounting ADLS in Azure Databricks (Access ADLS files from Azure Databricks) – Using Service Principal:</w:t>
      </w:r>
    </w:p>
    <w:p w14:paraId="0B7E8A0F" w14:textId="77777777" w:rsidR="00257C5B" w:rsidRDefault="004050E3" w:rsidP="00257C5B">
      <w:r>
        <w:t>Different ways to access are:</w:t>
      </w:r>
    </w:p>
    <w:p w14:paraId="10830B0A" w14:textId="77777777" w:rsidR="004050E3" w:rsidRDefault="004050E3" w:rsidP="004050E3">
      <w:pPr>
        <w:pStyle w:val="ListParagraph"/>
        <w:numPr>
          <w:ilvl w:val="0"/>
          <w:numId w:val="3"/>
        </w:numPr>
      </w:pPr>
      <w:r>
        <w:t>Service principal – Microsoft recommends this method due to efficiency.</w:t>
      </w:r>
    </w:p>
    <w:p w14:paraId="0E4B2AD8" w14:textId="77777777" w:rsidR="004050E3" w:rsidRDefault="004050E3" w:rsidP="004050E3">
      <w:pPr>
        <w:pStyle w:val="ListParagraph"/>
        <w:numPr>
          <w:ilvl w:val="0"/>
          <w:numId w:val="3"/>
        </w:numPr>
      </w:pPr>
      <w:r>
        <w:t>SAS key</w:t>
      </w:r>
    </w:p>
    <w:p w14:paraId="74B75A63" w14:textId="77777777" w:rsidR="004050E3" w:rsidRDefault="004050E3" w:rsidP="004050E3">
      <w:pPr>
        <w:pStyle w:val="ListParagraph"/>
        <w:numPr>
          <w:ilvl w:val="0"/>
          <w:numId w:val="3"/>
        </w:numPr>
      </w:pPr>
      <w:r>
        <w:t>Account access keys</w:t>
      </w:r>
    </w:p>
    <w:p w14:paraId="39137177" w14:textId="77777777" w:rsidR="00257C5B" w:rsidRDefault="00257C5B" w:rsidP="00257C5B"/>
    <w:p w14:paraId="39F4B27B" w14:textId="77777777" w:rsidR="00257C5B" w:rsidRDefault="00257C5B" w:rsidP="00257C5B">
      <w:r>
        <w:t>Steps to do that:</w:t>
      </w:r>
    </w:p>
    <w:p w14:paraId="7B6FE0C3" w14:textId="77777777" w:rsidR="00257C5B" w:rsidRDefault="00257C5B" w:rsidP="00257C5B">
      <w:pPr>
        <w:pStyle w:val="ListParagraph"/>
        <w:numPr>
          <w:ilvl w:val="0"/>
          <w:numId w:val="2"/>
        </w:numPr>
      </w:pPr>
      <w:r>
        <w:t>Create App/ service Principal – App registration</w:t>
      </w:r>
      <w:r w:rsidR="00377581">
        <w:t xml:space="preserve"> – Create a pointer to </w:t>
      </w:r>
      <w:proofErr w:type="spellStart"/>
      <w:r w:rsidR="00377581">
        <w:t>Datalake</w:t>
      </w:r>
      <w:proofErr w:type="spellEnd"/>
      <w:r w:rsidR="00377581">
        <w:t xml:space="preserve"> from </w:t>
      </w:r>
      <w:proofErr w:type="spellStart"/>
      <w:r w:rsidR="00377581">
        <w:t>databricks</w:t>
      </w:r>
      <w:proofErr w:type="spellEnd"/>
      <w:r w:rsidR="00377581">
        <w:t xml:space="preserve"> to access files</w:t>
      </w:r>
    </w:p>
    <w:p w14:paraId="0E0E8F01" w14:textId="77777777" w:rsidR="00257C5B" w:rsidRDefault="00257C5B" w:rsidP="00257C5B">
      <w:pPr>
        <w:pStyle w:val="ListParagraph"/>
        <w:numPr>
          <w:ilvl w:val="0"/>
          <w:numId w:val="2"/>
        </w:numPr>
      </w:pPr>
      <w:r>
        <w:t>Store Key vault</w:t>
      </w:r>
    </w:p>
    <w:p w14:paraId="5F90DE12" w14:textId="77777777" w:rsidR="00257C5B" w:rsidRDefault="00257C5B" w:rsidP="00257C5B">
      <w:pPr>
        <w:pStyle w:val="ListParagraph"/>
        <w:numPr>
          <w:ilvl w:val="0"/>
          <w:numId w:val="2"/>
        </w:numPr>
      </w:pPr>
      <w:r>
        <w:t>Create Scope</w:t>
      </w:r>
    </w:p>
    <w:p w14:paraId="53A44808" w14:textId="77777777" w:rsidR="00257C5B" w:rsidRDefault="00257C5B" w:rsidP="00257C5B">
      <w:pPr>
        <w:pStyle w:val="ListParagraph"/>
        <w:numPr>
          <w:ilvl w:val="0"/>
          <w:numId w:val="2"/>
        </w:numPr>
      </w:pPr>
      <w:r>
        <w:t>Mount DL</w:t>
      </w:r>
    </w:p>
    <w:p w14:paraId="606C3F89" w14:textId="77777777" w:rsidR="004050E3" w:rsidRDefault="004050E3" w:rsidP="004050E3">
      <w:pPr>
        <w:pStyle w:val="ListParagraph"/>
      </w:pPr>
    </w:p>
    <w:p w14:paraId="33CE4270" w14:textId="77777777" w:rsidR="00257C5B" w:rsidRDefault="00257C5B" w:rsidP="00257C5B">
      <w:pPr>
        <w:ind w:left="360"/>
      </w:pPr>
    </w:p>
    <w:p w14:paraId="0AD78A19" w14:textId="77777777" w:rsidR="00257C5B" w:rsidRPr="004050E3" w:rsidRDefault="00257C5B" w:rsidP="00257C5B">
      <w:pPr>
        <w:ind w:left="360"/>
        <w:rPr>
          <w:b/>
          <w:bCs/>
        </w:rPr>
      </w:pPr>
      <w:r w:rsidRPr="004050E3">
        <w:rPr>
          <w:b/>
          <w:bCs/>
        </w:rPr>
        <w:t>Created ADLS</w:t>
      </w:r>
      <w:r w:rsidR="004050E3" w:rsidRPr="004050E3">
        <w:rPr>
          <w:b/>
          <w:bCs/>
        </w:rPr>
        <w:t xml:space="preserve"> and upload files:</w:t>
      </w:r>
    </w:p>
    <w:p w14:paraId="09D99888" w14:textId="77777777" w:rsidR="00257C5B" w:rsidRDefault="00257C5B" w:rsidP="00257C5B">
      <w:pPr>
        <w:ind w:left="360"/>
      </w:pPr>
    </w:p>
    <w:p w14:paraId="7BBD5CC3" w14:textId="77777777" w:rsidR="00257C5B" w:rsidRDefault="00257C5B" w:rsidP="00257C5B">
      <w:pPr>
        <w:ind w:left="360"/>
      </w:pPr>
      <w:r w:rsidRPr="00257C5B">
        <w:drawing>
          <wp:inline distT="0" distB="0" distL="0" distR="0" wp14:anchorId="04DEFAA6" wp14:editId="79427237">
            <wp:extent cx="5943600" cy="1372235"/>
            <wp:effectExtent l="0" t="0" r="0" b="0"/>
            <wp:docPr id="108873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354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B05C" w14:textId="77777777" w:rsidR="00377581" w:rsidRDefault="00377581" w:rsidP="00257C5B">
      <w:pPr>
        <w:ind w:left="360"/>
      </w:pPr>
    </w:p>
    <w:p w14:paraId="5826754A" w14:textId="77777777" w:rsidR="00377581" w:rsidRPr="00377581" w:rsidRDefault="00377581" w:rsidP="00257C5B">
      <w:pPr>
        <w:ind w:left="360"/>
        <w:rPr>
          <w:b/>
          <w:bCs/>
        </w:rPr>
      </w:pPr>
      <w:r w:rsidRPr="00377581">
        <w:rPr>
          <w:b/>
          <w:bCs/>
        </w:rPr>
        <w:t>Search for App registration in the home page:</w:t>
      </w:r>
    </w:p>
    <w:p w14:paraId="566E76BE" w14:textId="77777777" w:rsidR="00377581" w:rsidRDefault="00377581" w:rsidP="00257C5B">
      <w:pPr>
        <w:ind w:left="360"/>
      </w:pPr>
    </w:p>
    <w:p w14:paraId="66CE2F36" w14:textId="77777777" w:rsidR="00377581" w:rsidRDefault="00377581" w:rsidP="00257C5B">
      <w:pPr>
        <w:ind w:left="360"/>
      </w:pPr>
      <w:r w:rsidRPr="00377581">
        <w:drawing>
          <wp:inline distT="0" distB="0" distL="0" distR="0" wp14:anchorId="0524A5DD" wp14:editId="69FBC8C1">
            <wp:extent cx="5943600" cy="1709420"/>
            <wp:effectExtent l="0" t="0" r="0" b="5080"/>
            <wp:docPr id="1030071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717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22CE" w14:textId="77777777" w:rsidR="00377581" w:rsidRDefault="00377581" w:rsidP="00257C5B">
      <w:pPr>
        <w:ind w:left="360"/>
      </w:pPr>
    </w:p>
    <w:p w14:paraId="13A1F9CD" w14:textId="77777777" w:rsidR="00377581" w:rsidRDefault="00377581" w:rsidP="00257C5B">
      <w:pPr>
        <w:ind w:left="360"/>
        <w:rPr>
          <w:b/>
          <w:bCs/>
        </w:rPr>
      </w:pPr>
      <w:r w:rsidRPr="00377581">
        <w:rPr>
          <w:b/>
          <w:bCs/>
        </w:rPr>
        <w:t>New Registration:</w:t>
      </w:r>
    </w:p>
    <w:p w14:paraId="47F8F375" w14:textId="77777777" w:rsidR="00377581" w:rsidRDefault="00377581" w:rsidP="00257C5B">
      <w:pPr>
        <w:ind w:left="360"/>
        <w:rPr>
          <w:b/>
          <w:bCs/>
        </w:rPr>
      </w:pPr>
    </w:p>
    <w:p w14:paraId="34A09C02" w14:textId="77777777" w:rsidR="00377581" w:rsidRPr="00377581" w:rsidRDefault="00377581" w:rsidP="00257C5B">
      <w:pPr>
        <w:ind w:left="360"/>
        <w:rPr>
          <w:b/>
          <w:bCs/>
        </w:rPr>
      </w:pPr>
      <w:r w:rsidRPr="00377581">
        <w:rPr>
          <w:b/>
          <w:bCs/>
        </w:rPr>
        <w:drawing>
          <wp:inline distT="0" distB="0" distL="0" distR="0" wp14:anchorId="7B517A2A" wp14:editId="7FC8863B">
            <wp:extent cx="5943600" cy="4798060"/>
            <wp:effectExtent l="0" t="0" r="0" b="2540"/>
            <wp:docPr id="148364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467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BDAA" w14:textId="77777777" w:rsidR="00377581" w:rsidRDefault="00377581" w:rsidP="00257C5B">
      <w:pPr>
        <w:ind w:left="360"/>
      </w:pPr>
    </w:p>
    <w:p w14:paraId="28B1DA6E" w14:textId="77777777" w:rsidR="00257C5B" w:rsidRDefault="00377581">
      <w:r>
        <w:t xml:space="preserve">Created the </w:t>
      </w:r>
      <w:proofErr w:type="spellStart"/>
      <w:r>
        <w:t>ServicePrincipal</w:t>
      </w:r>
      <w:proofErr w:type="spellEnd"/>
      <w:r>
        <w:t>/ Application:</w:t>
      </w:r>
    </w:p>
    <w:p w14:paraId="4A15863A" w14:textId="77777777" w:rsidR="00377581" w:rsidRDefault="00377581"/>
    <w:p w14:paraId="36CB37DC" w14:textId="77777777" w:rsidR="00377581" w:rsidRDefault="00377581">
      <w:r w:rsidRPr="00377581">
        <w:lastRenderedPageBreak/>
        <w:drawing>
          <wp:inline distT="0" distB="0" distL="0" distR="0" wp14:anchorId="4AD271B4" wp14:editId="0660F25E">
            <wp:extent cx="5943600" cy="2273935"/>
            <wp:effectExtent l="0" t="0" r="0" b="0"/>
            <wp:docPr id="54741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158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D621" w14:textId="77777777" w:rsidR="00377581" w:rsidRDefault="00377581"/>
    <w:p w14:paraId="5F657658" w14:textId="77777777" w:rsidR="00377581" w:rsidRDefault="0018365E">
      <w:r>
        <w:t>Copy Client Id, Tenant Id:</w:t>
      </w:r>
    </w:p>
    <w:p w14:paraId="5279FD50" w14:textId="77777777" w:rsidR="00377581" w:rsidRDefault="00377581">
      <w:r>
        <w:t xml:space="preserve">Client </w:t>
      </w:r>
      <w:proofErr w:type="gramStart"/>
      <w:r>
        <w:t>ID :</w:t>
      </w:r>
      <w:proofErr w:type="gramEnd"/>
      <w:r>
        <w:t xml:space="preserve"> </w:t>
      </w:r>
      <w:r w:rsidRPr="00377581">
        <w:t>5622b89e-c61e-4e10-81e2-53812f4214f8</w:t>
      </w:r>
    </w:p>
    <w:p w14:paraId="2CF7BCC2" w14:textId="77777777" w:rsidR="00377581" w:rsidRDefault="0018365E">
      <w:r>
        <w:t xml:space="preserve">Tenant Id: </w:t>
      </w:r>
      <w:r w:rsidRPr="0018365E">
        <w:t>5ac85b13-d717-4824-acbc-0ae135edd01e</w:t>
      </w:r>
    </w:p>
    <w:p w14:paraId="37111806" w14:textId="77777777" w:rsidR="0018365E" w:rsidRDefault="0018365E"/>
    <w:p w14:paraId="25D364D7" w14:textId="77777777" w:rsidR="0018365E" w:rsidRDefault="0018365E"/>
    <w:p w14:paraId="39D04A99" w14:textId="77777777" w:rsidR="0018365E" w:rsidRDefault="0018365E">
      <w:r w:rsidRPr="0018365E">
        <w:drawing>
          <wp:inline distT="0" distB="0" distL="0" distR="0" wp14:anchorId="503EA9CF" wp14:editId="0F0543BE">
            <wp:extent cx="5943600" cy="2986405"/>
            <wp:effectExtent l="0" t="0" r="0" b="4445"/>
            <wp:docPr id="38600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028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95CB" w14:textId="77777777" w:rsidR="0018365E" w:rsidRDefault="0018365E"/>
    <w:p w14:paraId="24E147CB" w14:textId="77777777" w:rsidR="0018365E" w:rsidRDefault="0018365E">
      <w:r w:rsidRPr="0018365E">
        <w:lastRenderedPageBreak/>
        <w:drawing>
          <wp:inline distT="0" distB="0" distL="0" distR="0" wp14:anchorId="580485D2" wp14:editId="408EB32A">
            <wp:extent cx="5943600" cy="2949575"/>
            <wp:effectExtent l="0" t="0" r="0" b="3175"/>
            <wp:docPr id="90806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682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EF50" w14:textId="77777777" w:rsidR="0018365E" w:rsidRDefault="0018365E"/>
    <w:p w14:paraId="2068D596" w14:textId="77777777" w:rsidR="0018365E" w:rsidRDefault="0018365E"/>
    <w:p w14:paraId="70D6A957" w14:textId="77777777" w:rsidR="0018365E" w:rsidRDefault="0018365E">
      <w:r w:rsidRPr="0018365E">
        <w:drawing>
          <wp:inline distT="0" distB="0" distL="0" distR="0" wp14:anchorId="3D7C1EFC" wp14:editId="5DBD8362">
            <wp:extent cx="5943600" cy="2499360"/>
            <wp:effectExtent l="0" t="0" r="0" b="0"/>
            <wp:docPr id="70761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16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643D" w14:textId="77777777" w:rsidR="0018365E" w:rsidRDefault="0018365E"/>
    <w:p w14:paraId="79B17F41" w14:textId="77777777" w:rsidR="0018365E" w:rsidRDefault="0018365E">
      <w:r>
        <w:t>Make a note of the Client Secret Key:</w:t>
      </w:r>
    </w:p>
    <w:p w14:paraId="296BCDA3" w14:textId="77777777" w:rsidR="0018365E" w:rsidRDefault="0018365E">
      <w:r>
        <w:t>Client Secret key:</w:t>
      </w:r>
    </w:p>
    <w:p w14:paraId="27BCA4C8" w14:textId="77777777" w:rsidR="0018365E" w:rsidRDefault="0018365E">
      <w:r w:rsidRPr="0018365E">
        <w:t>1R98Q~t.RK-O1WbSCTttQuZO3dABofumIGHU5aiM</w:t>
      </w:r>
    </w:p>
    <w:p w14:paraId="0B0A59D6" w14:textId="77777777" w:rsidR="0018365E" w:rsidRDefault="0018365E"/>
    <w:p w14:paraId="27251DAB" w14:textId="77777777" w:rsidR="0018365E" w:rsidRDefault="0018365E">
      <w:r w:rsidRPr="0018365E">
        <w:t>1R98Q~t.RK-O1WbSCTttQuZO3dABofumIGHU5aiM</w:t>
      </w:r>
    </w:p>
    <w:p w14:paraId="55EFE211" w14:textId="77777777" w:rsidR="0018365E" w:rsidRDefault="0018365E"/>
    <w:p w14:paraId="6EC081D0" w14:textId="77777777" w:rsidR="0018365E" w:rsidRDefault="00445DF1">
      <w:r>
        <w:lastRenderedPageBreak/>
        <w:t xml:space="preserve"> </w:t>
      </w:r>
    </w:p>
    <w:p w14:paraId="6A40E805" w14:textId="77777777" w:rsidR="0018365E" w:rsidRDefault="0018365E">
      <w:r>
        <w:t xml:space="preserve">Go to resource group where the </w:t>
      </w:r>
      <w:r w:rsidR="00445DF1">
        <w:t>ADLS</w:t>
      </w:r>
      <w:r>
        <w:t xml:space="preserve"> is present and create IAM access to provide access</w:t>
      </w:r>
      <w:r w:rsidR="00445DF1">
        <w:t xml:space="preserve"> for the service principal to access ADLS.</w:t>
      </w:r>
    </w:p>
    <w:p w14:paraId="5711F18A" w14:textId="77777777" w:rsidR="00445DF1" w:rsidRDefault="00445DF1"/>
    <w:p w14:paraId="666C2049" w14:textId="77777777" w:rsidR="00445DF1" w:rsidRDefault="00445DF1"/>
    <w:p w14:paraId="5D1F7299" w14:textId="77777777" w:rsidR="00445DF1" w:rsidRDefault="00445DF1">
      <w:r w:rsidRPr="00445DF1">
        <w:drawing>
          <wp:inline distT="0" distB="0" distL="0" distR="0" wp14:anchorId="4A663EA3" wp14:editId="4F7DCC9B">
            <wp:extent cx="5943600" cy="2214245"/>
            <wp:effectExtent l="0" t="0" r="0" b="0"/>
            <wp:docPr id="37450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015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4EDF" w14:textId="77777777" w:rsidR="00445DF1" w:rsidRDefault="00445DF1"/>
    <w:p w14:paraId="2DEA7B15" w14:textId="77777777" w:rsidR="00445DF1" w:rsidRDefault="00445DF1">
      <w:r w:rsidRPr="00445DF1">
        <w:drawing>
          <wp:inline distT="0" distB="0" distL="0" distR="0" wp14:anchorId="281F2489" wp14:editId="4DC96786">
            <wp:extent cx="5943600" cy="2197735"/>
            <wp:effectExtent l="0" t="0" r="0" b="0"/>
            <wp:docPr id="1981891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912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A5B4" w14:textId="77777777" w:rsidR="00445DF1" w:rsidRDefault="00445DF1"/>
    <w:p w14:paraId="3D61B266" w14:textId="77777777" w:rsidR="00445DF1" w:rsidRDefault="00445DF1"/>
    <w:p w14:paraId="6805BBE2" w14:textId="77777777" w:rsidR="00445DF1" w:rsidRDefault="00445DF1">
      <w:r>
        <w:t>Search for Storage Contributor</w:t>
      </w:r>
    </w:p>
    <w:p w14:paraId="3F05BC38" w14:textId="77777777" w:rsidR="00445DF1" w:rsidRDefault="00445DF1"/>
    <w:p w14:paraId="5A12987E" w14:textId="77777777" w:rsidR="00445DF1" w:rsidRDefault="00445DF1">
      <w:r w:rsidRPr="00445DF1">
        <w:lastRenderedPageBreak/>
        <w:drawing>
          <wp:inline distT="0" distB="0" distL="0" distR="0" wp14:anchorId="42954BA8" wp14:editId="74844CE9">
            <wp:extent cx="5943600" cy="2113280"/>
            <wp:effectExtent l="0" t="0" r="0" b="1270"/>
            <wp:docPr id="22980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008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060C" w14:textId="77777777" w:rsidR="00445DF1" w:rsidRDefault="00445DF1">
      <w:r w:rsidRPr="00445DF1">
        <w:drawing>
          <wp:inline distT="0" distB="0" distL="0" distR="0" wp14:anchorId="12878188" wp14:editId="7380EDAF">
            <wp:extent cx="5943600" cy="2183130"/>
            <wp:effectExtent l="0" t="0" r="0" b="7620"/>
            <wp:docPr id="172690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020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BFE6" w14:textId="77777777" w:rsidR="00445DF1" w:rsidRDefault="00445DF1"/>
    <w:p w14:paraId="232B7D40" w14:textId="77777777" w:rsidR="00445DF1" w:rsidRDefault="00445DF1"/>
    <w:p w14:paraId="5670B78C" w14:textId="77777777" w:rsidR="00445DF1" w:rsidRDefault="00E87D98">
      <w:r>
        <w:t>Search</w:t>
      </w:r>
      <w:r w:rsidR="00445DF1">
        <w:t xml:space="preserve"> for the service principal and assign the contributor role:</w:t>
      </w:r>
    </w:p>
    <w:p w14:paraId="3D3E51A6" w14:textId="77777777" w:rsidR="00445DF1" w:rsidRDefault="00445DF1"/>
    <w:p w14:paraId="1ACF1457" w14:textId="77777777" w:rsidR="00445DF1" w:rsidRDefault="00445DF1">
      <w:r w:rsidRPr="00445DF1">
        <w:drawing>
          <wp:inline distT="0" distB="0" distL="0" distR="0" wp14:anchorId="342B4404" wp14:editId="7ADD2797">
            <wp:extent cx="5943600" cy="1979930"/>
            <wp:effectExtent l="0" t="0" r="0" b="1270"/>
            <wp:docPr id="36371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186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0894" w14:textId="77777777" w:rsidR="001536DE" w:rsidRDefault="001536DE"/>
    <w:p w14:paraId="20F1C75F" w14:textId="77777777" w:rsidR="00132C68" w:rsidRDefault="00132C68"/>
    <w:p w14:paraId="767A446D" w14:textId="77777777" w:rsidR="00132C68" w:rsidRDefault="00132C68">
      <w:r>
        <w:t>Create Azure Databricks:</w:t>
      </w:r>
    </w:p>
    <w:p w14:paraId="4B9FFD49" w14:textId="77777777" w:rsidR="00132C68" w:rsidRDefault="00132C68"/>
    <w:p w14:paraId="53C4C4BE" w14:textId="77777777" w:rsidR="00132C68" w:rsidRDefault="00132C68"/>
    <w:p w14:paraId="3EBC8417" w14:textId="77777777" w:rsidR="001536DE" w:rsidRDefault="001536DE">
      <w:r w:rsidRPr="001536DE">
        <w:drawing>
          <wp:inline distT="0" distB="0" distL="0" distR="0" wp14:anchorId="1144B967" wp14:editId="14896D7A">
            <wp:extent cx="5943600" cy="3105150"/>
            <wp:effectExtent l="0" t="0" r="0" b="0"/>
            <wp:docPr id="156232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268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42BE" w14:textId="77777777" w:rsidR="001536DE" w:rsidRDefault="001536DE">
      <w:r>
        <w:t>Creating Azure Key Vaults</w:t>
      </w:r>
    </w:p>
    <w:p w14:paraId="47214B70" w14:textId="77777777" w:rsidR="001536DE" w:rsidRDefault="001536DE"/>
    <w:p w14:paraId="6357EE6A" w14:textId="77777777" w:rsidR="001536DE" w:rsidRDefault="001536DE">
      <w:r w:rsidRPr="001536DE">
        <w:drawing>
          <wp:inline distT="0" distB="0" distL="0" distR="0" wp14:anchorId="7739989D" wp14:editId="77A0C12F">
            <wp:extent cx="5943600" cy="3046095"/>
            <wp:effectExtent l="0" t="0" r="0" b="1905"/>
            <wp:docPr id="147016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612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3379" w14:textId="77777777" w:rsidR="00445DF1" w:rsidRDefault="00445DF1"/>
    <w:p w14:paraId="355D7011" w14:textId="77777777" w:rsidR="001536DE" w:rsidRDefault="001536DE">
      <w:r w:rsidRPr="001536DE">
        <w:drawing>
          <wp:inline distT="0" distB="0" distL="0" distR="0" wp14:anchorId="6D20158B" wp14:editId="02E75DE0">
            <wp:extent cx="5943600" cy="4662170"/>
            <wp:effectExtent l="0" t="0" r="0" b="5080"/>
            <wp:docPr id="63185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585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FE1C" w14:textId="77777777" w:rsidR="001536DE" w:rsidRDefault="001536DE"/>
    <w:p w14:paraId="27417262" w14:textId="77777777" w:rsidR="001536DE" w:rsidRDefault="001536DE">
      <w:r>
        <w:t>Creating a key vault:</w:t>
      </w:r>
    </w:p>
    <w:p w14:paraId="14CDD6E5" w14:textId="77777777" w:rsidR="001536DE" w:rsidRDefault="001536DE"/>
    <w:p w14:paraId="37B9D8FF" w14:textId="77777777" w:rsidR="001536DE" w:rsidRDefault="001536DE">
      <w:r w:rsidRPr="001536DE">
        <w:lastRenderedPageBreak/>
        <w:drawing>
          <wp:inline distT="0" distB="0" distL="0" distR="0" wp14:anchorId="01090EE7" wp14:editId="538D740F">
            <wp:extent cx="5943600" cy="6355715"/>
            <wp:effectExtent l="0" t="0" r="0" b="6985"/>
            <wp:docPr id="171171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163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8540" w14:textId="77777777" w:rsidR="001536DE" w:rsidRDefault="001536DE"/>
    <w:p w14:paraId="2DF2E78E" w14:textId="77777777" w:rsidR="001536DE" w:rsidRDefault="001536DE"/>
    <w:p w14:paraId="5AA9FD70" w14:textId="77777777" w:rsidR="00E87D98" w:rsidRDefault="00E87D98"/>
    <w:p w14:paraId="466C9D22" w14:textId="77777777" w:rsidR="00E87D98" w:rsidRDefault="00E87D98">
      <w:r>
        <w:t>Ensure you select this while creating key vault not the RBAC one</w:t>
      </w:r>
    </w:p>
    <w:p w14:paraId="4FD50D53" w14:textId="77777777" w:rsidR="00E87D98" w:rsidRDefault="00E87D98"/>
    <w:p w14:paraId="3B6CF92D" w14:textId="77777777" w:rsidR="00E87D98" w:rsidRDefault="00E87D98"/>
    <w:p w14:paraId="5EA00CE3" w14:textId="77777777" w:rsidR="00E87D98" w:rsidRDefault="00E87D98">
      <w:r w:rsidRPr="00E87D98">
        <w:lastRenderedPageBreak/>
        <w:drawing>
          <wp:inline distT="0" distB="0" distL="0" distR="0" wp14:anchorId="74AA4080" wp14:editId="42797286">
            <wp:extent cx="5943600" cy="3343275"/>
            <wp:effectExtent l="0" t="0" r="0" b="9525"/>
            <wp:docPr id="155081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156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3CA1" w14:textId="77777777" w:rsidR="001536DE" w:rsidRDefault="001536DE"/>
    <w:p w14:paraId="58F1AFFF" w14:textId="77777777" w:rsidR="00E87D98" w:rsidRDefault="00E87D98">
      <w:r>
        <w:t xml:space="preserve">3 </w:t>
      </w:r>
      <w:proofErr w:type="spellStart"/>
      <w:r>
        <w:t>secrtes</w:t>
      </w:r>
      <w:proofErr w:type="spellEnd"/>
      <w:r>
        <w:t xml:space="preserve"> are created for client id, </w:t>
      </w:r>
      <w:proofErr w:type="spellStart"/>
      <w:r>
        <w:t>tenenat</w:t>
      </w:r>
      <w:proofErr w:type="spellEnd"/>
      <w:r>
        <w:t xml:space="preserve"> id and </w:t>
      </w:r>
      <w:proofErr w:type="spellStart"/>
      <w:r>
        <w:t>clientsecret</w:t>
      </w:r>
      <w:proofErr w:type="spellEnd"/>
    </w:p>
    <w:p w14:paraId="4AF9BCBA" w14:textId="77777777" w:rsidR="001536DE" w:rsidRDefault="001536DE"/>
    <w:p w14:paraId="69CA0568" w14:textId="77777777" w:rsidR="001536DE" w:rsidRDefault="00E87D98">
      <w:r w:rsidRPr="00E87D98">
        <w:drawing>
          <wp:inline distT="0" distB="0" distL="0" distR="0" wp14:anchorId="482B5A9E" wp14:editId="4240345E">
            <wp:extent cx="5943600" cy="2256790"/>
            <wp:effectExtent l="0" t="0" r="0" b="0"/>
            <wp:docPr id="57698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827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5ED2" w14:textId="77777777" w:rsidR="001536DE" w:rsidRDefault="00E87D98">
      <w:r>
        <w:t>Copy the URL of Key vault and Resource ID</w:t>
      </w:r>
    </w:p>
    <w:p w14:paraId="21C85151" w14:textId="77777777" w:rsidR="001536DE" w:rsidRDefault="00E87D98">
      <w:hyperlink r:id="rId25" w:history="1">
        <w:r w:rsidRPr="003D59A0">
          <w:rPr>
            <w:rStyle w:val="Hyperlink"/>
          </w:rPr>
          <w:t>https://newkeyval22.vault.azure.net/</w:t>
        </w:r>
      </w:hyperlink>
    </w:p>
    <w:p w14:paraId="1CE45EA7" w14:textId="77777777" w:rsidR="00E87D98" w:rsidRDefault="00E87D98">
      <w:pPr>
        <w:rPr>
          <w:b/>
          <w:bCs/>
        </w:rPr>
      </w:pPr>
      <w:r w:rsidRPr="00E87D98">
        <w:rPr>
          <w:b/>
          <w:bCs/>
        </w:rPr>
        <w:t>/subscriptions/d4cb9eb5-eec8-4ca3-a67d-1a2b2e66c733/resourceGroups/RG1/providers/Microsoft.KeyVault/vaults/newkeyval22</w:t>
      </w:r>
    </w:p>
    <w:p w14:paraId="000FF86D" w14:textId="77777777" w:rsidR="00E87D98" w:rsidRDefault="00E87D98">
      <w:pPr>
        <w:rPr>
          <w:b/>
          <w:bCs/>
        </w:rPr>
      </w:pPr>
    </w:p>
    <w:p w14:paraId="7FBA1335" w14:textId="77777777" w:rsidR="00E87D98" w:rsidRDefault="002920ED">
      <w:pPr>
        <w:rPr>
          <w:b/>
          <w:bCs/>
        </w:rPr>
      </w:pPr>
      <w:proofErr w:type="spellStart"/>
      <w:r w:rsidRPr="002920ED">
        <w:rPr>
          <w:b/>
          <w:bCs/>
        </w:rPr>
        <w:t>secretscope</w:t>
      </w:r>
      <w:proofErr w:type="spellEnd"/>
    </w:p>
    <w:p w14:paraId="207FDF81" w14:textId="77777777" w:rsidR="00E87D98" w:rsidRDefault="003C6AAB">
      <w:pPr>
        <w:rPr>
          <w:b/>
          <w:bCs/>
        </w:rPr>
      </w:pPr>
      <w:r w:rsidRPr="00132C68">
        <w:lastRenderedPageBreak/>
        <w:drawing>
          <wp:inline distT="0" distB="0" distL="0" distR="0" wp14:anchorId="3425D33D" wp14:editId="2A25A3E0">
            <wp:extent cx="5943600" cy="3181350"/>
            <wp:effectExtent l="0" t="0" r="0" b="0"/>
            <wp:docPr id="9855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79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13BB" w14:textId="77777777" w:rsidR="003C6AAB" w:rsidRDefault="003C6AAB">
      <w:pPr>
        <w:rPr>
          <w:b/>
          <w:bCs/>
        </w:rPr>
      </w:pPr>
    </w:p>
    <w:p w14:paraId="0537CBCC" w14:textId="77777777" w:rsidR="003C6AAB" w:rsidRDefault="003C6AAB">
      <w:pPr>
        <w:rPr>
          <w:b/>
          <w:bCs/>
        </w:rPr>
      </w:pPr>
      <w:r w:rsidRPr="003C6AAB">
        <w:rPr>
          <w:b/>
          <w:bCs/>
        </w:rPr>
        <w:drawing>
          <wp:inline distT="0" distB="0" distL="0" distR="0" wp14:anchorId="010CA49E" wp14:editId="5D13E583">
            <wp:extent cx="5943600" cy="3192145"/>
            <wp:effectExtent l="0" t="0" r="0" b="8255"/>
            <wp:docPr id="161148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860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02F0" w14:textId="77777777" w:rsidR="00611720" w:rsidRDefault="00611720">
      <w:pPr>
        <w:rPr>
          <w:b/>
          <w:bCs/>
        </w:rPr>
      </w:pPr>
    </w:p>
    <w:p w14:paraId="24878303" w14:textId="77777777" w:rsidR="00611720" w:rsidRDefault="001368AE">
      <w:pPr>
        <w:rPr>
          <w:b/>
          <w:bCs/>
        </w:rPr>
      </w:pPr>
      <w:r w:rsidRPr="001368AE">
        <w:rPr>
          <w:b/>
          <w:bCs/>
        </w:rPr>
        <w:lastRenderedPageBreak/>
        <w:drawing>
          <wp:inline distT="0" distB="0" distL="0" distR="0" wp14:anchorId="5F58C18F" wp14:editId="6B0670A0">
            <wp:extent cx="5943600" cy="2656840"/>
            <wp:effectExtent l="0" t="0" r="0" b="0"/>
            <wp:docPr id="166570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020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CB0D" w14:textId="77777777" w:rsidR="00611720" w:rsidRDefault="00611720">
      <w:pPr>
        <w:rPr>
          <w:b/>
          <w:bCs/>
        </w:rPr>
      </w:pPr>
      <w:r w:rsidRPr="00611720">
        <w:rPr>
          <w:b/>
          <w:bCs/>
        </w:rPr>
        <w:drawing>
          <wp:inline distT="0" distB="0" distL="0" distR="0" wp14:anchorId="711B969E" wp14:editId="4A6E2C33">
            <wp:extent cx="5943600" cy="3491865"/>
            <wp:effectExtent l="0" t="0" r="0" b="0"/>
            <wp:docPr id="151431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185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9E11" w14:textId="77777777" w:rsidR="00611720" w:rsidRDefault="00611720">
      <w:pPr>
        <w:rPr>
          <w:b/>
          <w:bCs/>
        </w:rPr>
      </w:pPr>
      <w:r>
        <w:rPr>
          <w:b/>
          <w:bCs/>
        </w:rPr>
        <w:t xml:space="preserve">Go to create scope page and provide key vault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and resource type copied</w:t>
      </w:r>
    </w:p>
    <w:p w14:paraId="7B4FE530" w14:textId="77777777" w:rsidR="00611720" w:rsidRDefault="00611720">
      <w:pPr>
        <w:rPr>
          <w:b/>
          <w:bCs/>
        </w:rPr>
      </w:pPr>
    </w:p>
    <w:p w14:paraId="43185BAC" w14:textId="77777777" w:rsidR="00611720" w:rsidRDefault="00611720">
      <w:pPr>
        <w:rPr>
          <w:b/>
          <w:bCs/>
        </w:rPr>
      </w:pPr>
      <w:r w:rsidRPr="00611720">
        <w:rPr>
          <w:b/>
          <w:bCs/>
        </w:rPr>
        <w:lastRenderedPageBreak/>
        <w:drawing>
          <wp:inline distT="0" distB="0" distL="0" distR="0" wp14:anchorId="7FA283A7" wp14:editId="18A1A9C9">
            <wp:extent cx="5943600" cy="4005580"/>
            <wp:effectExtent l="0" t="0" r="0" b="0"/>
            <wp:docPr id="105459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923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AB6E" w14:textId="77777777" w:rsidR="001368AE" w:rsidRDefault="001368AE">
      <w:pPr>
        <w:rPr>
          <w:b/>
          <w:bCs/>
        </w:rPr>
      </w:pPr>
    </w:p>
    <w:p w14:paraId="419A5B8D" w14:textId="77777777" w:rsidR="001368AE" w:rsidRDefault="001368AE">
      <w:pPr>
        <w:rPr>
          <w:b/>
          <w:bCs/>
        </w:rPr>
      </w:pPr>
      <w:r w:rsidRPr="001368AE">
        <w:rPr>
          <w:b/>
          <w:bCs/>
        </w:rPr>
        <w:drawing>
          <wp:inline distT="0" distB="0" distL="0" distR="0" wp14:anchorId="0CFB5146" wp14:editId="2069A853">
            <wp:extent cx="5943600" cy="2684780"/>
            <wp:effectExtent l="0" t="0" r="0" b="1270"/>
            <wp:docPr id="192359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956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F9BA" w14:textId="77777777" w:rsidR="001368AE" w:rsidRDefault="001368AE">
      <w:pPr>
        <w:rPr>
          <w:b/>
          <w:bCs/>
        </w:rPr>
      </w:pPr>
      <w:r w:rsidRPr="001368AE">
        <w:rPr>
          <w:b/>
          <w:bCs/>
        </w:rPr>
        <w:lastRenderedPageBreak/>
        <w:drawing>
          <wp:inline distT="0" distB="0" distL="0" distR="0" wp14:anchorId="106B2CFB" wp14:editId="7AA94ED4">
            <wp:extent cx="5943600" cy="2794000"/>
            <wp:effectExtent l="0" t="0" r="0" b="6350"/>
            <wp:docPr id="57450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047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35AD" w14:textId="77777777" w:rsidR="001368AE" w:rsidRDefault="001368AE">
      <w:pPr>
        <w:rPr>
          <w:b/>
          <w:bCs/>
        </w:rPr>
      </w:pPr>
      <w:r w:rsidRPr="001368AE">
        <w:rPr>
          <w:b/>
          <w:bCs/>
        </w:rPr>
        <w:drawing>
          <wp:inline distT="0" distB="0" distL="0" distR="0" wp14:anchorId="4C421D51" wp14:editId="1F6B8179">
            <wp:extent cx="5943600" cy="922655"/>
            <wp:effectExtent l="0" t="0" r="0" b="0"/>
            <wp:docPr id="89942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241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1745" w14:textId="77777777" w:rsidR="00142591" w:rsidRDefault="00142591">
      <w:pPr>
        <w:rPr>
          <w:b/>
          <w:bCs/>
        </w:rPr>
      </w:pPr>
    </w:p>
    <w:p w14:paraId="52D0A1B5" w14:textId="77777777" w:rsidR="00142591" w:rsidRDefault="00142591">
      <w:pPr>
        <w:rPr>
          <w:b/>
          <w:bCs/>
        </w:rPr>
      </w:pPr>
    </w:p>
    <w:p w14:paraId="28D88F52" w14:textId="77777777" w:rsidR="00142591" w:rsidRDefault="00142591">
      <w:pPr>
        <w:rPr>
          <w:b/>
          <w:bCs/>
        </w:rPr>
      </w:pPr>
      <w:r w:rsidRPr="00142591">
        <w:rPr>
          <w:b/>
          <w:bCs/>
        </w:rPr>
        <w:drawing>
          <wp:inline distT="0" distB="0" distL="0" distR="0" wp14:anchorId="7A52B8A6" wp14:editId="5282B343">
            <wp:extent cx="5943600" cy="2822575"/>
            <wp:effectExtent l="0" t="0" r="0" b="0"/>
            <wp:docPr id="78527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738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0C37" w14:textId="77777777" w:rsidR="00142591" w:rsidRDefault="00142591">
      <w:pPr>
        <w:rPr>
          <w:b/>
          <w:bCs/>
        </w:rPr>
      </w:pPr>
    </w:p>
    <w:p w14:paraId="51846223" w14:textId="77777777" w:rsidR="00142591" w:rsidRDefault="00142591">
      <w:pPr>
        <w:rPr>
          <w:b/>
          <w:bCs/>
        </w:rPr>
      </w:pPr>
    </w:p>
    <w:p w14:paraId="5EB5AF7B" w14:textId="77777777" w:rsidR="00142591" w:rsidRDefault="00142591">
      <w:pPr>
        <w:rPr>
          <w:b/>
          <w:bCs/>
        </w:rPr>
      </w:pPr>
      <w:proofErr w:type="spellStart"/>
      <w:r>
        <w:rPr>
          <w:b/>
          <w:bCs/>
        </w:rPr>
        <w:t>Bricksscope</w:t>
      </w:r>
      <w:proofErr w:type="spellEnd"/>
      <w:r>
        <w:rPr>
          <w:b/>
          <w:bCs/>
        </w:rPr>
        <w:t xml:space="preserve"> is the name of the scope</w:t>
      </w:r>
    </w:p>
    <w:p w14:paraId="7B19E88F" w14:textId="77777777" w:rsidR="00BB4943" w:rsidRDefault="00BB4943">
      <w:pPr>
        <w:rPr>
          <w:b/>
          <w:bCs/>
        </w:rPr>
      </w:pPr>
    </w:p>
    <w:p w14:paraId="2BFB9EDA" w14:textId="77777777" w:rsidR="00BB4943" w:rsidRDefault="00BB4943">
      <w:pPr>
        <w:rPr>
          <w:b/>
          <w:bCs/>
        </w:rPr>
      </w:pPr>
    </w:p>
    <w:p w14:paraId="6F09D00F" w14:textId="77777777" w:rsidR="00BB4943" w:rsidRDefault="00BB4943">
      <w:pPr>
        <w:rPr>
          <w:b/>
          <w:bCs/>
        </w:rPr>
      </w:pPr>
    </w:p>
    <w:p w14:paraId="667FB87F" w14:textId="77777777" w:rsidR="00BB4943" w:rsidRPr="00BB4943" w:rsidRDefault="00BB4943" w:rsidP="00BB494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</w:pPr>
      <w:proofErr w:type="spellStart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sp_clientid</w:t>
      </w:r>
      <w:proofErr w:type="spellEnd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r w:rsidRPr="00BB4943">
        <w:rPr>
          <w:rFonts w:ascii="Consolas" w:eastAsia="Times New Roman" w:hAnsi="Consolas" w:cs="Times New Roman"/>
          <w:color w:val="687687"/>
          <w:kern w:val="0"/>
          <w:sz w:val="20"/>
          <w:szCs w:val="20"/>
          <w14:ligatures w14:val="none"/>
        </w:rPr>
        <w:t>=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proofErr w:type="spellStart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dbutils.secrets.</w:t>
      </w:r>
      <w:r w:rsidRPr="00BB4943">
        <w:rPr>
          <w:rFonts w:ascii="Consolas" w:eastAsia="Times New Roman" w:hAnsi="Consolas" w:cs="Times New Roman"/>
          <w:color w:val="795E26"/>
          <w:kern w:val="0"/>
          <w:sz w:val="20"/>
          <w:szCs w:val="20"/>
          <w14:ligatures w14:val="none"/>
        </w:rPr>
        <w:t>get</w:t>
      </w:r>
      <w:proofErr w:type="spellEnd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(</w:t>
      </w:r>
      <w:r w:rsidRPr="00BB4943">
        <w:rPr>
          <w:rFonts w:ascii="Consolas" w:eastAsia="Times New Roman" w:hAnsi="Consolas" w:cs="Times New Roman"/>
          <w:color w:val="001080"/>
          <w:kern w:val="0"/>
          <w:sz w:val="20"/>
          <w:szCs w:val="20"/>
          <w14:ligatures w14:val="none"/>
        </w:rPr>
        <w:t>scope</w:t>
      </w:r>
      <w:r w:rsidRPr="00BB4943">
        <w:rPr>
          <w:rFonts w:ascii="Consolas" w:eastAsia="Times New Roman" w:hAnsi="Consolas" w:cs="Times New Roman"/>
          <w:color w:val="687687"/>
          <w:kern w:val="0"/>
          <w:sz w:val="20"/>
          <w:szCs w:val="20"/>
          <w14:ligatures w14:val="none"/>
        </w:rPr>
        <w:t>=</w:t>
      </w:r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proofErr w:type="spellStart"/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brickscope</w:t>
      </w:r>
      <w:proofErr w:type="spellEnd"/>
      <w:proofErr w:type="gramStart"/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,</w:t>
      </w:r>
      <w:r w:rsidRPr="00BB4943">
        <w:rPr>
          <w:rFonts w:ascii="Consolas" w:eastAsia="Times New Roman" w:hAnsi="Consolas" w:cs="Times New Roman"/>
          <w:color w:val="001080"/>
          <w:kern w:val="0"/>
          <w:sz w:val="20"/>
          <w:szCs w:val="20"/>
          <w14:ligatures w14:val="none"/>
        </w:rPr>
        <w:t>key</w:t>
      </w:r>
      <w:proofErr w:type="gramEnd"/>
      <w:r w:rsidRPr="00BB4943">
        <w:rPr>
          <w:rFonts w:ascii="Consolas" w:eastAsia="Times New Roman" w:hAnsi="Consolas" w:cs="Times New Roman"/>
          <w:color w:val="687687"/>
          <w:kern w:val="0"/>
          <w:sz w:val="20"/>
          <w:szCs w:val="20"/>
          <w14:ligatures w14:val="none"/>
        </w:rPr>
        <w:t>=</w:t>
      </w:r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"ClientID"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)</w:t>
      </w:r>
    </w:p>
    <w:p w14:paraId="4CD5D373" w14:textId="77777777" w:rsidR="00BB4943" w:rsidRPr="00BB4943" w:rsidRDefault="00BB4943" w:rsidP="00BB494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</w:pPr>
      <w:proofErr w:type="spellStart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sp_clientsecret_value</w:t>
      </w:r>
      <w:proofErr w:type="spellEnd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r w:rsidRPr="00BB4943">
        <w:rPr>
          <w:rFonts w:ascii="Consolas" w:eastAsia="Times New Roman" w:hAnsi="Consolas" w:cs="Times New Roman"/>
          <w:color w:val="687687"/>
          <w:kern w:val="0"/>
          <w:sz w:val="20"/>
          <w:szCs w:val="20"/>
          <w14:ligatures w14:val="none"/>
        </w:rPr>
        <w:t>=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proofErr w:type="spellStart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dbutils.secrets.</w:t>
      </w:r>
      <w:r w:rsidRPr="00BB4943">
        <w:rPr>
          <w:rFonts w:ascii="Consolas" w:eastAsia="Times New Roman" w:hAnsi="Consolas" w:cs="Times New Roman"/>
          <w:color w:val="795E26"/>
          <w:kern w:val="0"/>
          <w:sz w:val="20"/>
          <w:szCs w:val="20"/>
          <w14:ligatures w14:val="none"/>
        </w:rPr>
        <w:t>get</w:t>
      </w:r>
      <w:proofErr w:type="spellEnd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(</w:t>
      </w:r>
      <w:r w:rsidRPr="00BB4943">
        <w:rPr>
          <w:rFonts w:ascii="Consolas" w:eastAsia="Times New Roman" w:hAnsi="Consolas" w:cs="Times New Roman"/>
          <w:color w:val="001080"/>
          <w:kern w:val="0"/>
          <w:sz w:val="20"/>
          <w:szCs w:val="20"/>
          <w14:ligatures w14:val="none"/>
        </w:rPr>
        <w:t>scope</w:t>
      </w:r>
      <w:r w:rsidRPr="00BB4943">
        <w:rPr>
          <w:rFonts w:ascii="Consolas" w:eastAsia="Times New Roman" w:hAnsi="Consolas" w:cs="Times New Roman"/>
          <w:color w:val="687687"/>
          <w:kern w:val="0"/>
          <w:sz w:val="20"/>
          <w:szCs w:val="20"/>
          <w14:ligatures w14:val="none"/>
        </w:rPr>
        <w:t>=</w:t>
      </w:r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proofErr w:type="spellStart"/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brickscope</w:t>
      </w:r>
      <w:proofErr w:type="spellEnd"/>
      <w:proofErr w:type="gramStart"/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,</w:t>
      </w:r>
      <w:r w:rsidRPr="00BB4943">
        <w:rPr>
          <w:rFonts w:ascii="Consolas" w:eastAsia="Times New Roman" w:hAnsi="Consolas" w:cs="Times New Roman"/>
          <w:color w:val="001080"/>
          <w:kern w:val="0"/>
          <w:sz w:val="20"/>
          <w:szCs w:val="20"/>
          <w14:ligatures w14:val="none"/>
        </w:rPr>
        <w:t>key</w:t>
      </w:r>
      <w:proofErr w:type="gramEnd"/>
      <w:r w:rsidRPr="00BB4943">
        <w:rPr>
          <w:rFonts w:ascii="Consolas" w:eastAsia="Times New Roman" w:hAnsi="Consolas" w:cs="Times New Roman"/>
          <w:color w:val="687687"/>
          <w:kern w:val="0"/>
          <w:sz w:val="20"/>
          <w:szCs w:val="20"/>
          <w14:ligatures w14:val="none"/>
        </w:rPr>
        <w:t>=</w:t>
      </w:r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proofErr w:type="spellStart"/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ClientSecretKey</w:t>
      </w:r>
      <w:proofErr w:type="spellEnd"/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)</w:t>
      </w:r>
    </w:p>
    <w:p w14:paraId="421DD186" w14:textId="77777777" w:rsidR="00BB4943" w:rsidRPr="00BB4943" w:rsidRDefault="00BB4943" w:rsidP="00BB494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</w:pPr>
      <w:proofErr w:type="spellStart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tenantid</w:t>
      </w:r>
      <w:proofErr w:type="spellEnd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r w:rsidRPr="00BB4943">
        <w:rPr>
          <w:rFonts w:ascii="Consolas" w:eastAsia="Times New Roman" w:hAnsi="Consolas" w:cs="Times New Roman"/>
          <w:color w:val="687687"/>
          <w:kern w:val="0"/>
          <w:sz w:val="20"/>
          <w:szCs w:val="20"/>
          <w14:ligatures w14:val="none"/>
        </w:rPr>
        <w:t>=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proofErr w:type="spellStart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dbutils.secrets.</w:t>
      </w:r>
      <w:r w:rsidRPr="00BB4943">
        <w:rPr>
          <w:rFonts w:ascii="Consolas" w:eastAsia="Times New Roman" w:hAnsi="Consolas" w:cs="Times New Roman"/>
          <w:color w:val="795E26"/>
          <w:kern w:val="0"/>
          <w:sz w:val="20"/>
          <w:szCs w:val="20"/>
          <w14:ligatures w14:val="none"/>
        </w:rPr>
        <w:t>get</w:t>
      </w:r>
      <w:proofErr w:type="spellEnd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(</w:t>
      </w:r>
      <w:r w:rsidRPr="00BB4943">
        <w:rPr>
          <w:rFonts w:ascii="Consolas" w:eastAsia="Times New Roman" w:hAnsi="Consolas" w:cs="Times New Roman"/>
          <w:color w:val="001080"/>
          <w:kern w:val="0"/>
          <w:sz w:val="20"/>
          <w:szCs w:val="20"/>
          <w14:ligatures w14:val="none"/>
        </w:rPr>
        <w:t>scope</w:t>
      </w:r>
      <w:r w:rsidRPr="00BB4943">
        <w:rPr>
          <w:rFonts w:ascii="Consolas" w:eastAsia="Times New Roman" w:hAnsi="Consolas" w:cs="Times New Roman"/>
          <w:color w:val="687687"/>
          <w:kern w:val="0"/>
          <w:sz w:val="20"/>
          <w:szCs w:val="20"/>
          <w14:ligatures w14:val="none"/>
        </w:rPr>
        <w:t>=</w:t>
      </w:r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proofErr w:type="spellStart"/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brickscope</w:t>
      </w:r>
      <w:proofErr w:type="spellEnd"/>
      <w:proofErr w:type="gramStart"/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,</w:t>
      </w:r>
      <w:r w:rsidRPr="00BB4943">
        <w:rPr>
          <w:rFonts w:ascii="Consolas" w:eastAsia="Times New Roman" w:hAnsi="Consolas" w:cs="Times New Roman"/>
          <w:color w:val="001080"/>
          <w:kern w:val="0"/>
          <w:sz w:val="20"/>
          <w:szCs w:val="20"/>
          <w14:ligatures w14:val="none"/>
        </w:rPr>
        <w:t>key</w:t>
      </w:r>
      <w:proofErr w:type="gramEnd"/>
      <w:r w:rsidRPr="00BB4943">
        <w:rPr>
          <w:rFonts w:ascii="Consolas" w:eastAsia="Times New Roman" w:hAnsi="Consolas" w:cs="Times New Roman"/>
          <w:color w:val="687687"/>
          <w:kern w:val="0"/>
          <w:sz w:val="20"/>
          <w:szCs w:val="20"/>
          <w14:ligatures w14:val="none"/>
        </w:rPr>
        <w:t>=</w:t>
      </w:r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proofErr w:type="spellStart"/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TenantId</w:t>
      </w:r>
      <w:proofErr w:type="spellEnd"/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)</w:t>
      </w:r>
    </w:p>
    <w:p w14:paraId="0CFBC6FE" w14:textId="77777777" w:rsidR="00BB4943" w:rsidRPr="00BB4943" w:rsidRDefault="00BB4943" w:rsidP="00BB4943">
      <w:pPr>
        <w:shd w:val="clear" w:color="auto" w:fill="FAFAFA"/>
        <w:spacing w:after="24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</w:pPr>
    </w:p>
    <w:p w14:paraId="320DB26D" w14:textId="77777777" w:rsidR="00BB4943" w:rsidRPr="00BB4943" w:rsidRDefault="00BB4943" w:rsidP="00BB494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</w:pPr>
      <w:proofErr w:type="spellStart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oauth_endpoint</w:t>
      </w:r>
      <w:proofErr w:type="spellEnd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r w:rsidRPr="00BB4943">
        <w:rPr>
          <w:rFonts w:ascii="Consolas" w:eastAsia="Times New Roman" w:hAnsi="Consolas" w:cs="Times New Roman"/>
          <w:color w:val="687687"/>
          <w:kern w:val="0"/>
          <w:sz w:val="20"/>
          <w:szCs w:val="20"/>
          <w14:ligatures w14:val="none"/>
        </w:rPr>
        <w:t>=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"https://login.microsoftonline.com/"</w:t>
      </w:r>
      <w:r w:rsidRPr="00BB4943">
        <w:rPr>
          <w:rFonts w:ascii="Consolas" w:eastAsia="Times New Roman" w:hAnsi="Consolas" w:cs="Times New Roman"/>
          <w:color w:val="687687"/>
          <w:kern w:val="0"/>
          <w:sz w:val="20"/>
          <w:szCs w:val="20"/>
          <w14:ligatures w14:val="none"/>
        </w:rPr>
        <w:t>+</w:t>
      </w:r>
      <w:proofErr w:type="spellStart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tenantid</w:t>
      </w:r>
      <w:proofErr w:type="spellEnd"/>
      <w:r w:rsidRPr="00BB4943">
        <w:rPr>
          <w:rFonts w:ascii="Consolas" w:eastAsia="Times New Roman" w:hAnsi="Consolas" w:cs="Times New Roman"/>
          <w:color w:val="687687"/>
          <w:kern w:val="0"/>
          <w:sz w:val="20"/>
          <w:szCs w:val="20"/>
          <w14:ligatures w14:val="none"/>
        </w:rPr>
        <w:t>+</w:t>
      </w:r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"/oauth2/token"</w:t>
      </w:r>
    </w:p>
    <w:p w14:paraId="5282C342" w14:textId="77777777" w:rsidR="00BB4943" w:rsidRPr="00BB4943" w:rsidRDefault="00BB4943" w:rsidP="00BB494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</w:pPr>
      <w:proofErr w:type="spellStart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adls_container_name</w:t>
      </w:r>
      <w:proofErr w:type="spellEnd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r w:rsidRPr="00BB4943">
        <w:rPr>
          <w:rFonts w:ascii="Consolas" w:eastAsia="Times New Roman" w:hAnsi="Consolas" w:cs="Times New Roman"/>
          <w:color w:val="687687"/>
          <w:kern w:val="0"/>
          <w:sz w:val="20"/>
          <w:szCs w:val="20"/>
          <w14:ligatures w14:val="none"/>
        </w:rPr>
        <w:t>=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"container1"</w:t>
      </w:r>
    </w:p>
    <w:p w14:paraId="7D8995A3" w14:textId="77777777" w:rsidR="00BB4943" w:rsidRPr="00BB4943" w:rsidRDefault="00BB4943" w:rsidP="00BB494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</w:pPr>
      <w:proofErr w:type="spellStart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adls_account_name</w:t>
      </w:r>
      <w:proofErr w:type="spellEnd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r w:rsidRPr="00BB4943">
        <w:rPr>
          <w:rFonts w:ascii="Consolas" w:eastAsia="Times New Roman" w:hAnsi="Consolas" w:cs="Times New Roman"/>
          <w:color w:val="687687"/>
          <w:kern w:val="0"/>
          <w:sz w:val="20"/>
          <w:szCs w:val="20"/>
          <w14:ligatures w14:val="none"/>
        </w:rPr>
        <w:t>=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"adlsnew1"</w:t>
      </w:r>
    </w:p>
    <w:p w14:paraId="223E862D" w14:textId="77777777" w:rsidR="00BB4943" w:rsidRPr="00BB4943" w:rsidRDefault="00BB4943" w:rsidP="00BB494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</w:pPr>
      <w:proofErr w:type="spellStart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adls_source</w:t>
      </w:r>
      <w:proofErr w:type="spellEnd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r w:rsidRPr="00BB4943">
        <w:rPr>
          <w:rFonts w:ascii="Consolas" w:eastAsia="Times New Roman" w:hAnsi="Consolas" w:cs="Times New Roman"/>
          <w:color w:val="687687"/>
          <w:kern w:val="0"/>
          <w:sz w:val="20"/>
          <w:szCs w:val="20"/>
          <w14:ligatures w14:val="none"/>
        </w:rPr>
        <w:t>=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"abfss://</w:t>
      </w:r>
      <w:proofErr w:type="gramStart"/>
      <w:r w:rsidRPr="00BB4943">
        <w:rPr>
          <w:rFonts w:ascii="Consolas" w:eastAsia="Times New Roman" w:hAnsi="Consolas" w:cs="Times New Roman"/>
          <w:color w:val="0A6FBF"/>
          <w:kern w:val="0"/>
          <w:sz w:val="20"/>
          <w:szCs w:val="20"/>
          <w14:ligatures w14:val="none"/>
        </w:rPr>
        <w:t>{}</w:t>
      </w:r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@</w:t>
      </w:r>
      <w:proofErr w:type="gramEnd"/>
      <w:r w:rsidRPr="00BB4943">
        <w:rPr>
          <w:rFonts w:ascii="Consolas" w:eastAsia="Times New Roman" w:hAnsi="Consolas" w:cs="Times New Roman"/>
          <w:color w:val="0A6FBF"/>
          <w:kern w:val="0"/>
          <w:sz w:val="20"/>
          <w:szCs w:val="20"/>
          <w14:ligatures w14:val="none"/>
        </w:rPr>
        <w:t>{}</w:t>
      </w:r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.dfs.core.windows.net/"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.</w:t>
      </w:r>
      <w:r w:rsidRPr="00BB4943">
        <w:rPr>
          <w:rFonts w:ascii="Consolas" w:eastAsia="Times New Roman" w:hAnsi="Consolas" w:cs="Times New Roman"/>
          <w:color w:val="795E26"/>
          <w:kern w:val="0"/>
          <w:sz w:val="20"/>
          <w:szCs w:val="20"/>
          <w14:ligatures w14:val="none"/>
        </w:rPr>
        <w:t>format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(adls_container_name,adls_account_name)</w:t>
      </w:r>
    </w:p>
    <w:p w14:paraId="53AE3ED8" w14:textId="77777777" w:rsidR="00BB4943" w:rsidRPr="00BB4943" w:rsidRDefault="00BB4943" w:rsidP="00BB494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</w:pPr>
      <w:proofErr w:type="spellStart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mount_point_name</w:t>
      </w:r>
      <w:proofErr w:type="spellEnd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r w:rsidRPr="00BB4943">
        <w:rPr>
          <w:rFonts w:ascii="Consolas" w:eastAsia="Times New Roman" w:hAnsi="Consolas" w:cs="Times New Roman"/>
          <w:color w:val="687687"/>
          <w:kern w:val="0"/>
          <w:sz w:val="20"/>
          <w:szCs w:val="20"/>
          <w14:ligatures w14:val="none"/>
        </w:rPr>
        <w:t>=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"/</w:t>
      </w:r>
      <w:proofErr w:type="spellStart"/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mnt</w:t>
      </w:r>
      <w:proofErr w:type="spellEnd"/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/sample-datasets"</w:t>
      </w:r>
    </w:p>
    <w:p w14:paraId="5EADBDC8" w14:textId="77777777" w:rsidR="00BB4943" w:rsidRPr="00BB4943" w:rsidRDefault="00BB4943" w:rsidP="00BB4943">
      <w:pPr>
        <w:shd w:val="clear" w:color="auto" w:fill="FAFAFA"/>
        <w:spacing w:after="24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</w:pPr>
    </w:p>
    <w:p w14:paraId="4A568F47" w14:textId="77777777" w:rsidR="00BB4943" w:rsidRPr="00BB4943" w:rsidRDefault="00BB4943" w:rsidP="00BB494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</w:pP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configs </w:t>
      </w:r>
      <w:r w:rsidRPr="00BB4943">
        <w:rPr>
          <w:rFonts w:ascii="Consolas" w:eastAsia="Times New Roman" w:hAnsi="Consolas" w:cs="Times New Roman"/>
          <w:color w:val="687687"/>
          <w:kern w:val="0"/>
          <w:sz w:val="20"/>
          <w:szCs w:val="20"/>
          <w14:ligatures w14:val="none"/>
        </w:rPr>
        <w:t>=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{</w:t>
      </w:r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proofErr w:type="spellStart"/>
      <w:proofErr w:type="gramStart"/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fs.azure</w:t>
      </w:r>
      <w:proofErr w:type="gramEnd"/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.account.auth.type</w:t>
      </w:r>
      <w:proofErr w:type="spellEnd"/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: </w:t>
      </w:r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"OAuth"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,</w:t>
      </w:r>
    </w:p>
    <w:p w14:paraId="75C366AA" w14:textId="77777777" w:rsidR="00BB4943" w:rsidRPr="00BB4943" w:rsidRDefault="00BB4943" w:rsidP="00BB494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</w:pP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          </w:t>
      </w:r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proofErr w:type="spellStart"/>
      <w:proofErr w:type="gramStart"/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fs.azure</w:t>
      </w:r>
      <w:proofErr w:type="gramEnd"/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.account.oauth.provider.type</w:t>
      </w:r>
      <w:proofErr w:type="spellEnd"/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: </w:t>
      </w:r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"org.apache.hadoop.fs.azurebfs.oauth2.ClientCredsTokenProvider"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,</w:t>
      </w:r>
    </w:p>
    <w:p w14:paraId="644679B9" w14:textId="77777777" w:rsidR="00BB4943" w:rsidRPr="00BB4943" w:rsidRDefault="00BB4943" w:rsidP="00BB494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</w:pP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          </w:t>
      </w:r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"fs.azure.account.oauth2.client.id"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: </w:t>
      </w:r>
      <w:proofErr w:type="spellStart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sp_clientid</w:t>
      </w:r>
      <w:proofErr w:type="spellEnd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,</w:t>
      </w:r>
    </w:p>
    <w:p w14:paraId="7EB892AF" w14:textId="77777777" w:rsidR="00BB4943" w:rsidRPr="00BB4943" w:rsidRDefault="00BB4943" w:rsidP="00BB494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</w:pP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          </w:t>
      </w:r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proofErr w:type="gramStart"/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fs.azure</w:t>
      </w:r>
      <w:proofErr w:type="gramEnd"/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.account.oauth2.client.secret"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: </w:t>
      </w:r>
      <w:proofErr w:type="spellStart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sp_clientsecret_value</w:t>
      </w:r>
      <w:proofErr w:type="spellEnd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,</w:t>
      </w:r>
    </w:p>
    <w:p w14:paraId="09E033AC" w14:textId="77777777" w:rsidR="00BB4943" w:rsidRPr="00BB4943" w:rsidRDefault="00BB4943" w:rsidP="00BB494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</w:pP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          </w:t>
      </w:r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proofErr w:type="gramStart"/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fs.azure</w:t>
      </w:r>
      <w:proofErr w:type="gramEnd"/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.account.oauth2.client.endpoint"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: </w:t>
      </w:r>
      <w:proofErr w:type="spellStart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oauth_endpoint</w:t>
      </w:r>
      <w:proofErr w:type="spellEnd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}</w:t>
      </w:r>
    </w:p>
    <w:p w14:paraId="792AF6C4" w14:textId="77777777" w:rsidR="00BB4943" w:rsidRPr="00BB4943" w:rsidRDefault="00BB4943" w:rsidP="00BB4943">
      <w:pPr>
        <w:shd w:val="clear" w:color="auto" w:fill="FAFAFA"/>
        <w:spacing w:after="24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</w:pPr>
    </w:p>
    <w:p w14:paraId="0049C0A2" w14:textId="77777777" w:rsidR="00BB4943" w:rsidRPr="00BB4943" w:rsidRDefault="00BB4943" w:rsidP="00BB494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</w:pPr>
      <w:r w:rsidRPr="00BB4943">
        <w:rPr>
          <w:rFonts w:ascii="Consolas" w:eastAsia="Times New Roman" w:hAnsi="Consolas" w:cs="Times New Roman"/>
          <w:color w:val="0A6FBF"/>
          <w:kern w:val="0"/>
          <w:sz w:val="20"/>
          <w:szCs w:val="20"/>
          <w14:ligatures w14:val="none"/>
        </w:rPr>
        <w:t>if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r w:rsidRPr="00BB4943">
        <w:rPr>
          <w:rFonts w:ascii="Consolas" w:eastAsia="Times New Roman" w:hAnsi="Consolas" w:cs="Times New Roman"/>
          <w:color w:val="0A6FBF"/>
          <w:kern w:val="0"/>
          <w:sz w:val="20"/>
          <w:szCs w:val="20"/>
          <w14:ligatures w14:val="none"/>
        </w:rPr>
        <w:t>not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proofErr w:type="gramStart"/>
      <w:r w:rsidRPr="00BB4943">
        <w:rPr>
          <w:rFonts w:ascii="Consolas" w:eastAsia="Times New Roman" w:hAnsi="Consolas" w:cs="Times New Roman"/>
          <w:color w:val="795E26"/>
          <w:kern w:val="0"/>
          <w:sz w:val="20"/>
          <w:szCs w:val="20"/>
          <w14:ligatures w14:val="none"/>
        </w:rPr>
        <w:t>any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mount.mountPoint</w:t>
      </w:r>
      <w:proofErr w:type="spellEnd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r w:rsidRPr="00BB494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==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proofErr w:type="spellStart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mount_point_name</w:t>
      </w:r>
      <w:proofErr w:type="spellEnd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r w:rsidRPr="00BB4943">
        <w:rPr>
          <w:rFonts w:ascii="Consolas" w:eastAsia="Times New Roman" w:hAnsi="Consolas" w:cs="Times New Roman"/>
          <w:color w:val="0A6FBF"/>
          <w:kern w:val="0"/>
          <w:sz w:val="20"/>
          <w:szCs w:val="20"/>
          <w14:ligatures w14:val="none"/>
        </w:rPr>
        <w:t>for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mount </w:t>
      </w:r>
      <w:r w:rsidRPr="00BB4943">
        <w:rPr>
          <w:rFonts w:ascii="Consolas" w:eastAsia="Times New Roman" w:hAnsi="Consolas" w:cs="Times New Roman"/>
          <w:color w:val="0A6FBF"/>
          <w:kern w:val="0"/>
          <w:sz w:val="20"/>
          <w:szCs w:val="20"/>
          <w14:ligatures w14:val="none"/>
        </w:rPr>
        <w:t>in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proofErr w:type="spellStart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dbutils.fs.</w:t>
      </w:r>
      <w:r w:rsidRPr="00BB4943">
        <w:rPr>
          <w:rFonts w:ascii="Consolas" w:eastAsia="Times New Roman" w:hAnsi="Consolas" w:cs="Times New Roman"/>
          <w:color w:val="795E26"/>
          <w:kern w:val="0"/>
          <w:sz w:val="20"/>
          <w:szCs w:val="20"/>
          <w14:ligatures w14:val="none"/>
        </w:rPr>
        <w:t>mounts</w:t>
      </w:r>
      <w:proofErr w:type="spellEnd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()):</w:t>
      </w:r>
    </w:p>
    <w:p w14:paraId="286FAB0B" w14:textId="77777777" w:rsidR="00BB4943" w:rsidRPr="00BB4943" w:rsidRDefault="00BB4943" w:rsidP="00BB494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</w:pP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    </w:t>
      </w:r>
      <w:proofErr w:type="spellStart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dbutils.</w:t>
      </w:r>
      <w:proofErr w:type="gramStart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fs.</w:t>
      </w:r>
      <w:r w:rsidRPr="00BB4943">
        <w:rPr>
          <w:rFonts w:ascii="Consolas" w:eastAsia="Times New Roman" w:hAnsi="Consolas" w:cs="Times New Roman"/>
          <w:color w:val="795E26"/>
          <w:kern w:val="0"/>
          <w:sz w:val="20"/>
          <w:szCs w:val="20"/>
          <w14:ligatures w14:val="none"/>
        </w:rPr>
        <w:t>mount</w:t>
      </w:r>
      <w:proofErr w:type="spellEnd"/>
      <w:proofErr w:type="gramEnd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(</w:t>
      </w:r>
      <w:r w:rsidRPr="00BB4943">
        <w:rPr>
          <w:rFonts w:ascii="Consolas" w:eastAsia="Times New Roman" w:hAnsi="Consolas" w:cs="Times New Roman"/>
          <w:color w:val="001080"/>
          <w:kern w:val="0"/>
          <w:sz w:val="20"/>
          <w:szCs w:val="20"/>
          <w14:ligatures w14:val="none"/>
        </w:rPr>
        <w:t>source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r w:rsidRPr="00BB4943">
        <w:rPr>
          <w:rFonts w:ascii="Consolas" w:eastAsia="Times New Roman" w:hAnsi="Consolas" w:cs="Times New Roman"/>
          <w:color w:val="687687"/>
          <w:kern w:val="0"/>
          <w:sz w:val="20"/>
          <w:szCs w:val="20"/>
          <w14:ligatures w14:val="none"/>
        </w:rPr>
        <w:t>=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proofErr w:type="spellStart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adls_source,</w:t>
      </w:r>
      <w:r w:rsidRPr="00BB4943">
        <w:rPr>
          <w:rFonts w:ascii="Consolas" w:eastAsia="Times New Roman" w:hAnsi="Consolas" w:cs="Times New Roman"/>
          <w:color w:val="001080"/>
          <w:kern w:val="0"/>
          <w:sz w:val="20"/>
          <w:szCs w:val="20"/>
          <w14:ligatures w14:val="none"/>
        </w:rPr>
        <w:t>mount_point</w:t>
      </w:r>
      <w:proofErr w:type="spellEnd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r w:rsidRPr="00BB4943">
        <w:rPr>
          <w:rFonts w:ascii="Consolas" w:eastAsia="Times New Roman" w:hAnsi="Consolas" w:cs="Times New Roman"/>
          <w:color w:val="687687"/>
          <w:kern w:val="0"/>
          <w:sz w:val="20"/>
          <w:szCs w:val="20"/>
          <w14:ligatures w14:val="none"/>
        </w:rPr>
        <w:t>=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proofErr w:type="spellStart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mount_point_name,</w:t>
      </w:r>
      <w:r w:rsidRPr="00BB4943">
        <w:rPr>
          <w:rFonts w:ascii="Consolas" w:eastAsia="Times New Roman" w:hAnsi="Consolas" w:cs="Times New Roman"/>
          <w:color w:val="001080"/>
          <w:kern w:val="0"/>
          <w:sz w:val="20"/>
          <w:szCs w:val="20"/>
          <w14:ligatures w14:val="none"/>
        </w:rPr>
        <w:t>extra_configs</w:t>
      </w:r>
      <w:proofErr w:type="spellEnd"/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</w:t>
      </w:r>
      <w:r w:rsidRPr="00BB4943">
        <w:rPr>
          <w:rFonts w:ascii="Consolas" w:eastAsia="Times New Roman" w:hAnsi="Consolas" w:cs="Times New Roman"/>
          <w:color w:val="687687"/>
          <w:kern w:val="0"/>
          <w:sz w:val="20"/>
          <w:szCs w:val="20"/>
          <w14:ligatures w14:val="none"/>
        </w:rPr>
        <w:t>=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 configs)</w:t>
      </w:r>
    </w:p>
    <w:p w14:paraId="5F019492" w14:textId="77777777" w:rsidR="00BB4943" w:rsidRPr="00BB4943" w:rsidRDefault="00BB4943" w:rsidP="00BB494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</w:pP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 xml:space="preserve">    </w:t>
      </w:r>
      <w:proofErr w:type="gramStart"/>
      <w:r w:rsidRPr="00BB4943">
        <w:rPr>
          <w:rFonts w:ascii="Consolas" w:eastAsia="Times New Roman" w:hAnsi="Consolas" w:cs="Times New Roman"/>
          <w:color w:val="795E26"/>
          <w:kern w:val="0"/>
          <w:sz w:val="20"/>
          <w:szCs w:val="20"/>
          <w14:ligatures w14:val="none"/>
        </w:rPr>
        <w:t>print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(</w:t>
      </w:r>
      <w:proofErr w:type="gramEnd"/>
      <w:r w:rsidRPr="00BB4943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"mount succeeded!"</w:t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t>)</w:t>
      </w:r>
    </w:p>
    <w:p w14:paraId="5AAD8984" w14:textId="77777777" w:rsidR="00BB4943" w:rsidRPr="00BB4943" w:rsidRDefault="00BB4943" w:rsidP="00BB4943">
      <w:pPr>
        <w:shd w:val="clear" w:color="auto" w:fill="FAFAFA"/>
        <w:spacing w:after="24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</w:pP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br/>
      </w:r>
      <w:r w:rsidRPr="00BB4943">
        <w:rPr>
          <w:rFonts w:ascii="Consolas" w:eastAsia="Times New Roman" w:hAnsi="Consolas" w:cs="Times New Roman"/>
          <w:color w:val="3B3B3B"/>
          <w:kern w:val="0"/>
          <w:sz w:val="20"/>
          <w:szCs w:val="20"/>
          <w14:ligatures w14:val="none"/>
        </w:rPr>
        <w:br/>
      </w:r>
    </w:p>
    <w:p w14:paraId="4E817D0C" w14:textId="77777777" w:rsidR="00BB4943" w:rsidRDefault="00BB4943">
      <w:pPr>
        <w:rPr>
          <w:b/>
          <w:bCs/>
        </w:rPr>
      </w:pPr>
    </w:p>
    <w:p w14:paraId="58A70502" w14:textId="77777777" w:rsidR="000346C2" w:rsidRDefault="000346C2">
      <w:pPr>
        <w:rPr>
          <w:b/>
          <w:bCs/>
        </w:rPr>
      </w:pPr>
    </w:p>
    <w:p w14:paraId="1A77FACA" w14:textId="77777777" w:rsidR="000346C2" w:rsidRDefault="000346C2">
      <w:pPr>
        <w:rPr>
          <w:b/>
          <w:bCs/>
        </w:rPr>
      </w:pPr>
      <w:r w:rsidRPr="000346C2">
        <w:rPr>
          <w:b/>
          <w:bCs/>
        </w:rPr>
        <w:lastRenderedPageBreak/>
        <w:drawing>
          <wp:inline distT="0" distB="0" distL="0" distR="0" wp14:anchorId="7B23EE06" wp14:editId="2C6F5078">
            <wp:extent cx="5943600" cy="2391410"/>
            <wp:effectExtent l="0" t="0" r="0" b="0"/>
            <wp:docPr id="125291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164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E1CA" w14:textId="77777777" w:rsidR="000346C2" w:rsidRDefault="000346C2">
      <w:pPr>
        <w:rPr>
          <w:b/>
          <w:bCs/>
        </w:rPr>
      </w:pPr>
    </w:p>
    <w:p w14:paraId="3FCEC405" w14:textId="77777777" w:rsidR="000346C2" w:rsidRDefault="000346C2">
      <w:pPr>
        <w:rPr>
          <w:b/>
          <w:bCs/>
        </w:rPr>
      </w:pPr>
    </w:p>
    <w:p w14:paraId="7A42D226" w14:textId="77777777" w:rsidR="000346C2" w:rsidRDefault="000346C2">
      <w:pPr>
        <w:rPr>
          <w:b/>
          <w:bCs/>
        </w:rPr>
      </w:pPr>
      <w:r w:rsidRPr="000346C2">
        <w:rPr>
          <w:b/>
          <w:bCs/>
        </w:rPr>
        <w:drawing>
          <wp:inline distT="0" distB="0" distL="0" distR="0" wp14:anchorId="456EE1D6" wp14:editId="49DAAB34">
            <wp:extent cx="5943600" cy="2456180"/>
            <wp:effectExtent l="0" t="0" r="0" b="0"/>
            <wp:docPr id="200944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487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EFF1" w14:textId="77777777" w:rsidR="000346C2" w:rsidRDefault="000346C2">
      <w:pPr>
        <w:rPr>
          <w:b/>
          <w:bCs/>
        </w:rPr>
      </w:pPr>
    </w:p>
    <w:p w14:paraId="36F5DF5F" w14:textId="77777777" w:rsidR="000346C2" w:rsidRDefault="000346C2">
      <w:pPr>
        <w:rPr>
          <w:b/>
          <w:bCs/>
        </w:rPr>
      </w:pPr>
    </w:p>
    <w:p w14:paraId="11870BDE" w14:textId="77777777" w:rsidR="000346C2" w:rsidRPr="00E87D98" w:rsidRDefault="000346C2">
      <w:pPr>
        <w:rPr>
          <w:b/>
          <w:bCs/>
        </w:rPr>
      </w:pPr>
      <w:r>
        <w:rPr>
          <w:b/>
          <w:bCs/>
        </w:rPr>
        <w:t>Refer the coding file.</w:t>
      </w:r>
    </w:p>
    <w:sectPr w:rsidR="000346C2" w:rsidRPr="00E87D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E58D76" w14:textId="77777777" w:rsidR="00257C5B" w:rsidRDefault="00257C5B" w:rsidP="00257C5B">
      <w:pPr>
        <w:spacing w:after="0" w:line="240" w:lineRule="auto"/>
      </w:pPr>
      <w:r>
        <w:separator/>
      </w:r>
    </w:p>
  </w:endnote>
  <w:endnote w:type="continuationSeparator" w:id="0">
    <w:p w14:paraId="3DA18FFA" w14:textId="77777777" w:rsidR="00257C5B" w:rsidRDefault="00257C5B" w:rsidP="00257C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C95542" w14:textId="77777777" w:rsidR="00257C5B" w:rsidRDefault="00257C5B" w:rsidP="00257C5B">
      <w:pPr>
        <w:spacing w:after="0" w:line="240" w:lineRule="auto"/>
      </w:pPr>
      <w:r>
        <w:separator/>
      </w:r>
    </w:p>
  </w:footnote>
  <w:footnote w:type="continuationSeparator" w:id="0">
    <w:p w14:paraId="306B93F2" w14:textId="77777777" w:rsidR="00257C5B" w:rsidRDefault="00257C5B" w:rsidP="00257C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603D4"/>
    <w:multiLevelType w:val="hybridMultilevel"/>
    <w:tmpl w:val="B6CEA9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17760"/>
    <w:multiLevelType w:val="hybridMultilevel"/>
    <w:tmpl w:val="BAF843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A756A8"/>
    <w:multiLevelType w:val="hybridMultilevel"/>
    <w:tmpl w:val="DC32E6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0657103">
    <w:abstractNumId w:val="2"/>
  </w:num>
  <w:num w:numId="2" w16cid:durableId="1111432002">
    <w:abstractNumId w:val="1"/>
  </w:num>
  <w:num w:numId="3" w16cid:durableId="5491503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C5B"/>
    <w:rsid w:val="000346C2"/>
    <w:rsid w:val="00132C68"/>
    <w:rsid w:val="001368AE"/>
    <w:rsid w:val="00142591"/>
    <w:rsid w:val="001536DE"/>
    <w:rsid w:val="00165E14"/>
    <w:rsid w:val="0018365E"/>
    <w:rsid w:val="00257C5B"/>
    <w:rsid w:val="002920ED"/>
    <w:rsid w:val="00377581"/>
    <w:rsid w:val="003C6AAB"/>
    <w:rsid w:val="004050E3"/>
    <w:rsid w:val="00445DF1"/>
    <w:rsid w:val="00611720"/>
    <w:rsid w:val="00890A29"/>
    <w:rsid w:val="009D4285"/>
    <w:rsid w:val="00B971FD"/>
    <w:rsid w:val="00BB4943"/>
    <w:rsid w:val="00E87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90111"/>
  <w15:docId w15:val="{4B35C7B6-A61E-4824-B6F2-BC4C948A8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7C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7C5B"/>
  </w:style>
  <w:style w:type="paragraph" w:styleId="Footer">
    <w:name w:val="footer"/>
    <w:basedOn w:val="Normal"/>
    <w:link w:val="FooterChar"/>
    <w:uiPriority w:val="99"/>
    <w:unhideWhenUsed/>
    <w:rsid w:val="00257C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7C5B"/>
  </w:style>
  <w:style w:type="paragraph" w:styleId="ListParagraph">
    <w:name w:val="List Paragraph"/>
    <w:basedOn w:val="Normal"/>
    <w:uiPriority w:val="34"/>
    <w:qFormat/>
    <w:rsid w:val="00257C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7D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7D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07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2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newkeyval22.vault.azure.net/" TargetMode="External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423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KARTHIYAYINI RATHINAM</dc:creator>
  <cp:keywords/>
  <dc:description/>
  <cp:lastModifiedBy>KARTHIYAYINI RATHINAM</cp:lastModifiedBy>
  <cp:revision>2</cp:revision>
  <dcterms:created xsi:type="dcterms:W3CDTF">2024-05-15T14:04:00Z</dcterms:created>
  <dcterms:modified xsi:type="dcterms:W3CDTF">2024-05-15T14:04:00Z</dcterms:modified>
</cp:coreProperties>
</file>