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6DF5" w14:textId="77777777" w:rsidR="00671E04" w:rsidRPr="0085511E" w:rsidRDefault="00671E04" w:rsidP="00671E04">
      <w:pPr>
        <w:pStyle w:val="a3"/>
        <w:spacing w:before="25" w:beforeAutospacing="0" w:after="0" w:afterAutospacing="0" w:line="360" w:lineRule="auto"/>
        <w:jc w:val="center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МОСКОВСКИЙ ГОСУДАРСТВЕННЫЙ УНИВЕРСИТЕТ</w:t>
      </w:r>
      <w:r>
        <w:rPr>
          <w:color w:val="000000"/>
          <w:sz w:val="28"/>
          <w:szCs w:val="28"/>
        </w:rPr>
        <w:t> </w:t>
      </w:r>
    </w:p>
    <w:p w14:paraId="1BF72C8B" w14:textId="77777777" w:rsidR="00671E04" w:rsidRPr="0085511E" w:rsidRDefault="00671E04" w:rsidP="00671E04">
      <w:pPr>
        <w:pStyle w:val="a3"/>
        <w:spacing w:before="25" w:beforeAutospacing="0" w:after="0" w:afterAutospacing="0" w:line="360" w:lineRule="auto"/>
        <w:jc w:val="center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имени М.В.ЛОМОНОСОВА</w:t>
      </w:r>
      <w:r>
        <w:rPr>
          <w:color w:val="000000"/>
          <w:sz w:val="28"/>
          <w:szCs w:val="28"/>
        </w:rPr>
        <w:t> </w:t>
      </w:r>
    </w:p>
    <w:p w14:paraId="7474907B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671E04">
        <w:rPr>
          <w:color w:val="000000"/>
          <w:sz w:val="28"/>
          <w:szCs w:val="28"/>
          <w:lang w:val="ru-RU"/>
        </w:rPr>
        <w:t>ФАКУЛЬТЕТ БИОИНЖЕНЕРИИ И БИОИНФОРМАТИКИ</w:t>
      </w:r>
    </w:p>
    <w:p w14:paraId="36D7C388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0E751432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3C948932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2960247F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6864F41A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b/>
          <w:bCs/>
          <w:color w:val="000000"/>
          <w:sz w:val="36"/>
          <w:szCs w:val="36"/>
          <w:lang w:val="ru-RU"/>
        </w:rPr>
      </w:pPr>
      <w:r w:rsidRPr="0085511E">
        <w:rPr>
          <w:b/>
          <w:bCs/>
          <w:color w:val="000000"/>
          <w:sz w:val="36"/>
          <w:szCs w:val="36"/>
          <w:lang w:val="ru-RU"/>
        </w:rPr>
        <w:t>Эпсилон субъединица прокариотической АТФ-синтазы</w:t>
      </w:r>
    </w:p>
    <w:p w14:paraId="03F56CBB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b/>
          <w:bCs/>
          <w:color w:val="000000"/>
          <w:sz w:val="36"/>
          <w:szCs w:val="36"/>
          <w:lang w:val="ru-RU"/>
        </w:rPr>
      </w:pPr>
    </w:p>
    <w:p w14:paraId="7958E8E5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Курсовая работы студента 2 курса</w:t>
      </w:r>
    </w:p>
    <w:p w14:paraId="62EB8469" w14:textId="301161B8" w:rsidR="00671E04" w:rsidRPr="0048698A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Емельянова Артёма</w:t>
      </w:r>
      <w:r w:rsidR="0048698A">
        <w:rPr>
          <w:color w:val="000000"/>
          <w:sz w:val="32"/>
          <w:szCs w:val="32"/>
        </w:rPr>
        <w:t xml:space="preserve"> </w:t>
      </w:r>
      <w:r w:rsidR="0048698A">
        <w:rPr>
          <w:color w:val="000000"/>
          <w:sz w:val="32"/>
          <w:szCs w:val="32"/>
          <w:lang w:val="ru-RU"/>
        </w:rPr>
        <w:t>Александровича</w:t>
      </w:r>
    </w:p>
    <w:p w14:paraId="0043ADA7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3F699CA9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51ABD3B1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47E4FC6D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36B4B43F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4D7395C6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6645B24E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1AD65153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2AFAA1B7" w14:textId="55144A88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067C2784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6C1AA4AC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552C475B" w14:textId="77777777" w:rsidR="00671E04" w:rsidRPr="0085511E" w:rsidRDefault="00671E04" w:rsidP="00671E04">
      <w:pPr>
        <w:pStyle w:val="a3"/>
        <w:spacing w:before="25" w:beforeAutospacing="0" w:after="0" w:afterAutospacing="0"/>
        <w:jc w:val="right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Научны</w:t>
      </w:r>
      <w:r>
        <w:rPr>
          <w:color w:val="000000"/>
          <w:sz w:val="28"/>
          <w:szCs w:val="28"/>
          <w:lang w:val="ru-RU"/>
        </w:rPr>
        <w:t>й</w:t>
      </w:r>
      <w:r w:rsidRPr="0085511E">
        <w:rPr>
          <w:color w:val="000000"/>
          <w:sz w:val="28"/>
          <w:szCs w:val="28"/>
          <w:lang w:val="ru-RU"/>
        </w:rPr>
        <w:t xml:space="preserve"> руководител</w:t>
      </w:r>
      <w:r>
        <w:rPr>
          <w:color w:val="000000"/>
          <w:sz w:val="28"/>
          <w:szCs w:val="28"/>
          <w:lang w:val="ru-RU"/>
        </w:rPr>
        <w:t>ь</w:t>
      </w:r>
    </w:p>
    <w:p w14:paraId="1EBA450D" w14:textId="1F8EB15D" w:rsidR="00671E04" w:rsidRPr="0085511E" w:rsidRDefault="00671E04" w:rsidP="00671E04">
      <w:pPr>
        <w:pStyle w:val="a3"/>
        <w:spacing w:before="25" w:beforeAutospacing="0" w:after="0" w:afterAutospacing="0"/>
        <w:jc w:val="right"/>
        <w:rPr>
          <w:lang w:val="ru-RU"/>
        </w:rPr>
      </w:pPr>
      <w:r w:rsidRPr="003B30F3">
        <w:rPr>
          <w:color w:val="000000"/>
          <w:sz w:val="28"/>
          <w:szCs w:val="28"/>
          <w:lang w:val="ru-RU"/>
        </w:rPr>
        <w:t>д.б.н</w:t>
      </w:r>
      <w:r>
        <w:rPr>
          <w:color w:val="000000"/>
          <w:sz w:val="28"/>
          <w:szCs w:val="28"/>
          <w:lang w:val="ru-RU"/>
        </w:rPr>
        <w:t>.</w:t>
      </w:r>
      <w:r w:rsidRPr="0085511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Фенюк Борис Александрович</w:t>
      </w:r>
    </w:p>
    <w:p w14:paraId="67DA1D22" w14:textId="77777777" w:rsidR="00CE23E9" w:rsidRPr="00671E04" w:rsidRDefault="00CE23E9">
      <w:pPr>
        <w:rPr>
          <w:lang w:val="ru-RU"/>
        </w:rPr>
      </w:pPr>
    </w:p>
    <w:sectPr w:rsidR="00CE23E9" w:rsidRPr="00671E0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9E"/>
    <w:rsid w:val="001E644F"/>
    <w:rsid w:val="00320E97"/>
    <w:rsid w:val="0048698A"/>
    <w:rsid w:val="005C6CE6"/>
    <w:rsid w:val="00671E04"/>
    <w:rsid w:val="008A06C6"/>
    <w:rsid w:val="009C509E"/>
    <w:rsid w:val="00CE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2C0A"/>
  <w15:chartTrackingRefBased/>
  <w15:docId w15:val="{65C7633A-A7AE-42EF-935E-5F983ED1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3</cp:revision>
  <dcterms:created xsi:type="dcterms:W3CDTF">2024-11-12T06:58:00Z</dcterms:created>
  <dcterms:modified xsi:type="dcterms:W3CDTF">2024-11-12T06:58:00Z</dcterms:modified>
</cp:coreProperties>
</file>