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36B" w:rsidRDefault="0030336B" w:rsidP="0030336B">
      <w:r>
        <w:t>Whenever I come across a difficult situation, I would like to look at the conflict from various perspectives to find the best method to resolve it. When we look at situations from different perspectives and angles, it allows us understand the situation better enabling us to find the root of the problem. Looking at situations from different perspectives also allows us to take into consideration of all the factors that leads us to the problem and gives us a clearer image on how to solve the conflict. Everyone faces a conflict at one point of our lives, including me. One conflict that I have come across was during the 5-day camp with my school. The camp was unique as four different schools joined together for this camp and everyone was assigned to a group with people from different schools. On day 3 of the camp, we were packing to go camping in the woods and that was when the conflict occurred. As we were going camping in the woods for a day, we were asked to bring all our camping materials with us a well as the utensils for cooking. However, as many of us were carrying all our personal items, many of us did not wish to carry the camping materials as our bags were already heavy from our personal items. This situation became a conflict when we could not decide on a solution together and after a few minutes we started bickering. Lucky for us, our camp instructor was there with us and managed to calm all of us down and told us to look for a solution. After sometime, I managed to come up with the idea which would be fair to everyone in my group as well as carry the camping materials along with us. My solution was to take turns carrying the items throughout our journey so that everyone would be able to carry the items making it fair for everyone. When I voiced out my solution to the rest of my group, everyone agreed with my idea and thus the conflict was resolved. I only managed to come up with a solution as I was able to think from the perspectives of my group mates in a way which would be fair to everyone in my group while still getting the job done. However, I am aware that sometimes when we face a conflict in life, we may not always be able to solve it by ourselves. Sometimes we may need a helping hand from others to resolve certain conflicts. “You have two hands, one to help ourselves and another to help others” is a quote from Sam Levenson which I truly believes in.  Most of the time, I would try to handle conflicts by myself but sometimes it may get a little complicated so I would get help from the people that I am close to such as my family and my peers. I can rely on my family as they are extremely supportive and moreover they are my pillar of support. I can also rely on my peers as they are kind and I can trust them to help me whenever I am in need of help. I vividly remember another conflict that I have experienced where I needed the guidance of my friends. This conflict however was more of a conflict in decision making more than a conflict with others. When I was in school at 13 years old, all the students were required to take part in a co-curricular activity (CCA) and we would be in the CCA of our choice for 4 years until we graduated. As there were many CCAs to choose from, I was in a conflict of choosing between international dance and art club as my CCA. As I was stuck in this conflict and could not choose between the two CCAs, I decided to get the help from my close friend to guide me with my decision. She advised me that since art is something I am very familiar with, she thought that I should gain new experiences and try something new and asked me to try out dancing, which I had not try before. After considering her advice, I came to a clear decision and was no longer in a conflict. To this date, I am so thankful for that friend of mine who have helped me with my conflict as choosing dance as my CCA was the best decision I have ever made. I made many new friends and gained exposures to the different types of dances as well as went through many new experiences from dancing. All in all, conflicts may arise but instead of running away from conflicts, it is important to face the conflicts and resolve it. Personally, my best approach would be looking at conflicts from different perspectives so I can put myself inside someone’s shoes and view things from their point of view to give myself a better understanding towards the root of the conflict. If required, I would also ask for a helping hand from others to aid and guide me towards solving the conflicts. Conflicts are a part and parcel of life and I believe that how we solve our conflicts truly reflects who we are as a person.</w:t>
      </w:r>
      <w:r>
        <w:t xml:space="preserve"> (883 words)</w:t>
      </w:r>
      <w:bookmarkStart w:id="0" w:name="_GoBack"/>
      <w:bookmarkEnd w:id="0"/>
    </w:p>
    <w:p w:rsidR="00227DEB" w:rsidRDefault="00227DEB" w:rsidP="00227DEB">
      <w:pPr>
        <w:jc w:val="both"/>
      </w:pPr>
    </w:p>
    <w:p w:rsidR="00FC0AF8" w:rsidRDefault="00FC0AF8"/>
    <w:sectPr w:rsidR="00FC0A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4A7"/>
    <w:rsid w:val="00033E8C"/>
    <w:rsid w:val="00195A63"/>
    <w:rsid w:val="00227DEB"/>
    <w:rsid w:val="0027220C"/>
    <w:rsid w:val="002B4DFA"/>
    <w:rsid w:val="0030336B"/>
    <w:rsid w:val="003970B7"/>
    <w:rsid w:val="003A2305"/>
    <w:rsid w:val="003F2F7F"/>
    <w:rsid w:val="00436B18"/>
    <w:rsid w:val="004B4885"/>
    <w:rsid w:val="005C32CA"/>
    <w:rsid w:val="005D5F21"/>
    <w:rsid w:val="00664946"/>
    <w:rsid w:val="006B6E7C"/>
    <w:rsid w:val="006F6222"/>
    <w:rsid w:val="00745557"/>
    <w:rsid w:val="007734A7"/>
    <w:rsid w:val="007B08BB"/>
    <w:rsid w:val="007B3CD5"/>
    <w:rsid w:val="00837028"/>
    <w:rsid w:val="008B7692"/>
    <w:rsid w:val="008E2704"/>
    <w:rsid w:val="0097092D"/>
    <w:rsid w:val="009B18A1"/>
    <w:rsid w:val="00A02C04"/>
    <w:rsid w:val="00A654B6"/>
    <w:rsid w:val="00AB4619"/>
    <w:rsid w:val="00AF5524"/>
    <w:rsid w:val="00B821DD"/>
    <w:rsid w:val="00C9260D"/>
    <w:rsid w:val="00D10F8E"/>
    <w:rsid w:val="00E60FDC"/>
    <w:rsid w:val="00F34B3F"/>
    <w:rsid w:val="00FC0AF8"/>
  </w:rsids>
  <m:mathPr>
    <m:mathFont m:val="Cambria Math"/>
    <m:brkBin m:val="before"/>
    <m:brkBinSub m:val="--"/>
    <m:smallFrac m:val="0"/>
    <m:dispDef/>
    <m:lMargin m:val="0"/>
    <m:rMargin m:val="0"/>
    <m:defJc m:val="centerGroup"/>
    <m:wrapIndent m:val="1440"/>
    <m:intLim m:val="subSup"/>
    <m:naryLim m:val="undOvr"/>
  </m:mathPr>
  <w:themeFontLang w:val="en-SG"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796A09-BD35-4312-BF49-76A6F89E5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3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2</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 za hlaing</dc:creator>
  <cp:keywords/>
  <dc:description/>
  <cp:lastModifiedBy>ya za hlaing</cp:lastModifiedBy>
  <cp:revision>11</cp:revision>
  <dcterms:created xsi:type="dcterms:W3CDTF">2021-01-08T07:20:00Z</dcterms:created>
  <dcterms:modified xsi:type="dcterms:W3CDTF">2021-01-10T07:36:00Z</dcterms:modified>
</cp:coreProperties>
</file>