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Maó, 29 d’octubre de 2025: Avui, els alumnes de 1r SMX han realitzat una sessió pràctica de xarxes en els laboratoris del centre. Aquesta activitat forma part del pla anual per a millorar la competència pràctica dels estudiants.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Els professors han destacat la participació activa i l’interès dels alumnes, especialment en els mòduls de configuració de servidors i gestió de sistemes. Els resultats de les proves pràctiques es publicaran la propera setmana.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A més, el centre ha anunciat que els propers dies s’iniciarà un projecte col·laboratiu amb empreses locals per a fomentar la pràctica professional dels alumnes de cicles formatius.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Actualitat educativa: El Consell Insular ha organitzat uns cursos de català per a treballadors i alumnes interessats. Els cursos començaran el mes vinent i les inscripcions ja estan obertes via intranet i telèfon.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Paral·lelament, el servei de recaptació ha recordat que el termini per pagar l’IBI finalitza al pròxim mes d’abril, i s’ofereix atenció presencial per a qualsevol consulta sobre el rebut.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El centre ha publicat també el calendari de reunions amb les famílies i activitats extraescolars. S’anima els pares i mares a participar activament per tal de mantenir un diàleg constant sobre l’evolució acadèmica dels alumnes.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4"/>
              </w:rPr>
              <w:t>Diploma d’Excel·lència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El centre </w:t>
            </w:r>
            <w:r>
              <w:rPr>
                <w:rStyle w:val="4"/>
              </w:rPr>
              <w:t>IES Ciutadella</w:t>
            </w:r>
            <w:r>
              <w:t xml:space="preserve"> certifica que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4"/>
              </w:rPr>
            </w:pPr>
            <w:r>
              <w:rPr>
                <w:rStyle w:val="4"/>
              </w:rPr>
              <w:t>Youssef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bookmarkStart w:id="0" w:name="_GoBack"/>
            <w:bookmarkEnd w:id="0"/>
            <w:r>
              <w:t xml:space="preserve">ha obtingut el títol de </w:t>
            </w:r>
            <w:r>
              <w:rPr>
                <w:rStyle w:val="4"/>
              </w:rPr>
              <w:t>Millor Alumne</w:t>
            </w:r>
            <w:r>
              <w:t xml:space="preserve"> de 1r SMX,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en reconeixement del seu esforç, constància i excel·lència acadèmica durant el curs 2025-2026.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Maó, 29 d’octubre de 2025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4"/>
              </w:rPr>
              <w:t>Director/a:</w:t>
            </w:r>
            <w:r>
              <w:t>joan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4"/>
              </w:rPr>
              <w:t>Secretari/ària:</w:t>
            </w:r>
            <w:r>
              <w:t xml:space="preserve"> </w:t>
            </w:r>
            <w:r>
              <w:t>joan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EC7EA"/>
    <w:rsid w:val="5E3EC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2025-10-29T12:55:00Z</dcterms:created>
  <dc:creator>youssef</dc:creator>
  <cp:lastModifiedBy>youssef</cp:lastModifiedBy>
  <dcterms:modified xsi:type="dcterms:W3CDTF">2025-10-29T12:56:53Z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