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0C3C" w14:textId="29600803" w:rsidR="00920316" w:rsidRPr="00920316" w:rsidRDefault="00920316" w:rsidP="00920316">
      <w:pPr>
        <w:bidi/>
        <w:jc w:val="center"/>
        <w:rPr>
          <w:rFonts w:asciiTheme="minorBidi" w:hAnsiTheme="minorBidi"/>
          <w:sz w:val="28"/>
          <w:szCs w:val="28"/>
          <w:rtl/>
          <w:lang w:bidi="fa-IR"/>
        </w:rPr>
      </w:pPr>
      <w:r w:rsidRPr="00920316">
        <w:rPr>
          <w:rFonts w:asciiTheme="minorBidi" w:hAnsiTheme="minorBidi"/>
          <w:sz w:val="28"/>
          <w:szCs w:val="28"/>
          <w:rtl/>
          <w:lang w:bidi="fa-IR"/>
        </w:rPr>
        <w:t>به نام خدا</w:t>
      </w:r>
    </w:p>
    <w:p w14:paraId="7F9A20FC" w14:textId="77777777" w:rsidR="00920316" w:rsidRDefault="00920316" w:rsidP="00643D72">
      <w:pPr>
        <w:bidi/>
        <w:rPr>
          <w:lang w:bidi="fa-IR"/>
        </w:rPr>
      </w:pPr>
    </w:p>
    <w:p w14:paraId="5FA5691E" w14:textId="77777777" w:rsidR="00920316" w:rsidRDefault="00920316" w:rsidP="00920316">
      <w:pPr>
        <w:bidi/>
        <w:rPr>
          <w:lang w:bidi="fa-IR"/>
        </w:rPr>
      </w:pPr>
    </w:p>
    <w:p w14:paraId="20FD069B" w14:textId="56F066D2" w:rsidR="00643D72" w:rsidRPr="00920316" w:rsidRDefault="00643D72" w:rsidP="00920316">
      <w:pPr>
        <w:bidi/>
        <w:jc w:val="both"/>
        <w:rPr>
          <w:rFonts w:asciiTheme="minorBidi" w:hAnsiTheme="minorBidi"/>
          <w:sz w:val="24"/>
          <w:szCs w:val="24"/>
          <w:rtl/>
          <w:lang w:bidi="fa-IR"/>
        </w:rPr>
      </w:pPr>
      <w:r w:rsidRPr="00920316">
        <w:rPr>
          <w:rFonts w:asciiTheme="minorBidi" w:hAnsiTheme="minorBidi"/>
          <w:sz w:val="24"/>
          <w:szCs w:val="24"/>
          <w:rtl/>
          <w:lang w:bidi="fa-IR"/>
        </w:rPr>
        <w:t>جواب تمرین 1:</w:t>
      </w:r>
    </w:p>
    <w:p w14:paraId="7E82D164" w14:textId="77777777" w:rsidR="00643D72" w:rsidRPr="00920316" w:rsidRDefault="00643D72" w:rsidP="00920316">
      <w:pPr>
        <w:bidi/>
        <w:jc w:val="both"/>
        <w:rPr>
          <w:sz w:val="24"/>
          <w:szCs w:val="24"/>
        </w:rPr>
      </w:pPr>
    </w:p>
    <w:p w14:paraId="16935168" w14:textId="2C46968A" w:rsidR="00643D72" w:rsidRPr="00920316" w:rsidRDefault="00643D72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</w:rPr>
      </w:pPr>
      <w:r w:rsidRPr="00920316">
        <w:rPr>
          <w:rFonts w:ascii="Arial" w:hAnsi="Arial" w:cs="Arial"/>
          <w:sz w:val="24"/>
          <w:szCs w:val="24"/>
        </w:rPr>
        <w:t>DIP</w:t>
      </w:r>
      <w:r w:rsidR="006805D6" w:rsidRPr="00920316">
        <w:rPr>
          <w:rFonts w:ascii="Arial" w:hAnsi="Arial" w:cs="Arial"/>
          <w:sz w:val="24"/>
          <w:szCs w:val="24"/>
        </w:rPr>
        <w:t xml:space="preserve"> </w:t>
      </w:r>
      <w:r w:rsidR="006805D6" w:rsidRPr="00920316">
        <w:rPr>
          <w:rFonts w:ascii="Arial" w:hAnsi="Arial" w:cs="Arial"/>
          <w:sz w:val="24"/>
          <w:szCs w:val="24"/>
          <w:rtl/>
          <w:lang w:bidi="fa-IR"/>
        </w:rPr>
        <w:t xml:space="preserve"> یک اصل طراحی است</w:t>
      </w:r>
      <w:r w:rsidRPr="00920316">
        <w:rPr>
          <w:rFonts w:ascii="Arial" w:hAnsi="Arial" w:cs="Arial"/>
          <w:sz w:val="24"/>
          <w:szCs w:val="24"/>
          <w:rtl/>
        </w:rPr>
        <w:t xml:space="preserve"> وابستگی‌ها باید به سمت انتزاع</w:t>
      </w:r>
      <w:r w:rsidRPr="00920316">
        <w:rPr>
          <w:rFonts w:ascii="Arial" w:hAnsi="Arial" w:cs="Arial"/>
          <w:sz w:val="24"/>
          <w:szCs w:val="24"/>
        </w:rPr>
        <w:t xml:space="preserve"> (Interface/Abstraction) </w:t>
      </w:r>
      <w:r w:rsidRPr="00920316">
        <w:rPr>
          <w:rFonts w:ascii="Arial" w:hAnsi="Arial" w:cs="Arial"/>
          <w:sz w:val="24"/>
          <w:szCs w:val="24"/>
          <w:rtl/>
        </w:rPr>
        <w:t>باشند</w:t>
      </w:r>
      <w:r w:rsidR="006805D6" w:rsidRPr="00920316">
        <w:rPr>
          <w:rFonts w:ascii="Arial" w:hAnsi="Arial" w:cs="Arial"/>
          <w:sz w:val="24"/>
          <w:szCs w:val="24"/>
          <w:rtl/>
        </w:rPr>
        <w:t xml:space="preserve"> </w:t>
      </w:r>
      <w:r w:rsidRPr="00920316">
        <w:rPr>
          <w:rFonts w:ascii="Arial" w:hAnsi="Arial" w:cs="Arial"/>
          <w:sz w:val="24"/>
          <w:szCs w:val="24"/>
          <w:rtl/>
        </w:rPr>
        <w:t>نه پیاده‌سازی ، یعنی کلاس‌ها به یک قرارداد (</w:t>
      </w:r>
      <w:r w:rsidRPr="00920316">
        <w:rPr>
          <w:rFonts w:ascii="Arial" w:hAnsi="Arial" w:cs="Arial"/>
          <w:sz w:val="24"/>
          <w:szCs w:val="24"/>
        </w:rPr>
        <w:t>interface</w:t>
      </w:r>
      <w:r w:rsidRPr="00920316">
        <w:rPr>
          <w:rFonts w:ascii="Arial" w:hAnsi="Arial" w:cs="Arial"/>
          <w:sz w:val="24"/>
          <w:szCs w:val="24"/>
          <w:rtl/>
        </w:rPr>
        <w:t>) وابسته باشند، نه به کلاس مشخص.</w:t>
      </w:r>
    </w:p>
    <w:p w14:paraId="66AFC340" w14:textId="7FE25FD6" w:rsidR="006805D6" w:rsidRPr="00920316" w:rsidRDefault="006805D6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</w:rPr>
      </w:pPr>
    </w:p>
    <w:p w14:paraId="3FC52E98" w14:textId="16C09FA2" w:rsidR="006805D6" w:rsidRPr="00920316" w:rsidRDefault="006805D6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</w:rPr>
        <w:t xml:space="preserve">IoC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: یک الگوی طراحی است و به جای اینکه یک کلاس خودش وابستگی‌هایش را بسازد، کنترل ایجاد و مدیریت آن وابستگی‌ها به یک مکان دیگر (فریم‌ورک/کانتینر) واگذار می‌شود</w:t>
      </w:r>
      <w:r w:rsidRPr="00920316">
        <w:rPr>
          <w:rFonts w:ascii="Arial" w:hAnsi="Arial" w:cs="Arial"/>
          <w:sz w:val="24"/>
          <w:szCs w:val="24"/>
          <w:lang w:bidi="fa-IR"/>
        </w:rPr>
        <w:t>.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در واقع پیاده‌سازی </w:t>
      </w:r>
      <w:r w:rsidRPr="00920316">
        <w:rPr>
          <w:rFonts w:ascii="Arial" w:hAnsi="Arial" w:cs="Arial"/>
          <w:sz w:val="24"/>
          <w:szCs w:val="24"/>
          <w:lang w:bidi="fa-IR"/>
        </w:rPr>
        <w:t>DIP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را ساده‌تر می‌کند.</w:t>
      </w:r>
    </w:p>
    <w:p w14:paraId="708014EB" w14:textId="7CAF6099" w:rsidR="006805D6" w:rsidRPr="00920316" w:rsidRDefault="006805D6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</w:p>
    <w:p w14:paraId="6F19B6B4" w14:textId="789B8BF6" w:rsidR="006805D6" w:rsidRPr="00920316" w:rsidRDefault="006805D6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lang w:bidi="fa-IR"/>
        </w:rPr>
        <w:t>DI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: </w:t>
      </w:r>
      <w:r w:rsidR="005C610E" w:rsidRPr="00920316">
        <w:rPr>
          <w:rFonts w:ascii="Arial" w:hAnsi="Arial" w:cs="Arial"/>
          <w:sz w:val="24"/>
          <w:szCs w:val="24"/>
          <w:rtl/>
          <w:lang w:bidi="fa-IR"/>
        </w:rPr>
        <w:t xml:space="preserve">یک تکنیک محبوب برای </w:t>
      </w:r>
      <w:r w:rsidR="005C610E" w:rsidRPr="00920316">
        <w:rPr>
          <w:rFonts w:ascii="Arial" w:hAnsi="Arial" w:cs="Arial"/>
          <w:sz w:val="24"/>
          <w:szCs w:val="24"/>
          <w:lang w:bidi="fa-IR"/>
        </w:rPr>
        <w:t>IoC</w:t>
      </w:r>
      <w:r w:rsidR="005C610E" w:rsidRPr="00920316">
        <w:rPr>
          <w:rFonts w:ascii="Arial" w:hAnsi="Arial" w:cs="Arial"/>
          <w:sz w:val="24"/>
          <w:szCs w:val="24"/>
          <w:rtl/>
          <w:lang w:bidi="fa-IR"/>
        </w:rPr>
        <w:t xml:space="preserve"> ، به جای اینکه یک کلاس خودش وابستگی‌هایش را بسازد، آن وابستگی‌ها از بیرون (مثلاً توسط </w:t>
      </w:r>
      <w:r w:rsidR="005C610E" w:rsidRPr="00920316">
        <w:rPr>
          <w:rFonts w:ascii="Arial" w:hAnsi="Arial" w:cs="Arial"/>
          <w:sz w:val="24"/>
          <w:szCs w:val="24"/>
          <w:lang w:bidi="fa-IR"/>
        </w:rPr>
        <w:t>IoC Container</w:t>
      </w:r>
      <w:r w:rsidR="005C610E" w:rsidRPr="00920316">
        <w:rPr>
          <w:rFonts w:ascii="Arial" w:hAnsi="Arial" w:cs="Arial"/>
          <w:sz w:val="24"/>
          <w:szCs w:val="24"/>
          <w:rtl/>
          <w:lang w:bidi="fa-IR"/>
        </w:rPr>
        <w:t>) به آن تزریق می‌شوند.</w:t>
      </w:r>
    </w:p>
    <w:p w14:paraId="025558D4" w14:textId="1F3D6541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</w:p>
    <w:p w14:paraId="57DCADF0" w14:textId="77777777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lang w:bidi="fa-IR"/>
        </w:rPr>
        <w:t>IoC Container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: فریم ورکی  که 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DI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را مدیریت می کند وظیفه ی آن ،  ساختن اشیاء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(object creation)</w:t>
      </w:r>
      <w:r w:rsidRPr="00920316">
        <w:rPr>
          <w:rFonts w:ascii="Arial" w:hAnsi="Arial" w:cs="Arial"/>
          <w:sz w:val="24"/>
          <w:szCs w:val="24"/>
          <w:rtl/>
          <w:lang w:bidi="fa-IR"/>
        </w:rPr>
        <w:t>مدیریت وابستگی‌ها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(dependency management)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و کنترل چرخه‌ی حیات سرویس‌ها را برعهده دارد</w:t>
      </w:r>
      <w:r w:rsidRPr="00920316">
        <w:rPr>
          <w:rFonts w:ascii="Arial" w:hAnsi="Arial" w:cs="Arial"/>
          <w:sz w:val="24"/>
          <w:szCs w:val="24"/>
          <w:lang w:bidi="fa-IR"/>
        </w:rPr>
        <w:t>.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</w:t>
      </w:r>
    </w:p>
    <w:p w14:paraId="116236DA" w14:textId="25341E5B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rtl/>
          <w:lang w:bidi="fa-IR"/>
        </w:rPr>
        <w:t>مثال: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Microsoft.Extensions.DependencyInjection</w:t>
      </w:r>
    </w:p>
    <w:p w14:paraId="283F12CA" w14:textId="07677710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</w:p>
    <w:p w14:paraId="28CCEC09" w14:textId="4ED2DD74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lang w:bidi="fa-IR"/>
        </w:rPr>
        <w:t>Factory as IoC Container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: شکل ساده ای از 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IoC Container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،  یک کلاس یا متد مسئول ساخت اشیاء است</w:t>
      </w:r>
      <w:r w:rsidRPr="00920316">
        <w:rPr>
          <w:rFonts w:ascii="Arial" w:hAnsi="Arial" w:cs="Arial"/>
          <w:sz w:val="24"/>
          <w:szCs w:val="24"/>
          <w:lang w:bidi="fa-IR"/>
        </w:rPr>
        <w:t>.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اگر ای</w:t>
      </w:r>
      <w:r w:rsidR="00920316" w:rsidRPr="00920316">
        <w:rPr>
          <w:rFonts w:ascii="Arial" w:hAnsi="Arial" w:cs="Arial"/>
          <w:sz w:val="24"/>
          <w:szCs w:val="24"/>
          <w:rtl/>
          <w:lang w:bidi="fa-IR"/>
        </w:rPr>
        <w:t>ن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</w:t>
      </w:r>
      <w:r w:rsidRPr="00920316">
        <w:rPr>
          <w:rFonts w:ascii="Arial" w:hAnsi="Arial" w:cs="Arial"/>
          <w:sz w:val="24"/>
          <w:szCs w:val="24"/>
          <w:lang w:bidi="fa-IR"/>
        </w:rPr>
        <w:t>Factor</w:t>
      </w:r>
      <w:r w:rsidR="00920316" w:rsidRPr="00920316">
        <w:rPr>
          <w:rFonts w:ascii="Arial" w:hAnsi="Arial" w:cs="Arial"/>
          <w:sz w:val="24"/>
          <w:szCs w:val="24"/>
          <w:lang w:bidi="fa-IR"/>
        </w:rPr>
        <w:t>y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فقط کار ایجاد وابستگی‌ها را انجام دهد، می‌تواند به‌صورت ساده نقش یک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 IoC Container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>را ایفا کند</w:t>
      </w:r>
      <w:r w:rsidRPr="00920316">
        <w:rPr>
          <w:rFonts w:ascii="Arial" w:hAnsi="Arial" w:cs="Arial"/>
          <w:sz w:val="24"/>
          <w:szCs w:val="24"/>
          <w:lang w:bidi="fa-IR"/>
        </w:rPr>
        <w:t>.</w:t>
      </w:r>
    </w:p>
    <w:p w14:paraId="274F4F7F" w14:textId="6F889263" w:rsidR="005C610E" w:rsidRPr="00920316" w:rsidRDefault="005C610E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اما </w:t>
      </w:r>
      <w:r w:rsidRPr="00920316">
        <w:rPr>
          <w:rFonts w:ascii="Arial" w:hAnsi="Arial" w:cs="Arial"/>
          <w:sz w:val="24"/>
          <w:szCs w:val="24"/>
          <w:lang w:bidi="fa-IR"/>
        </w:rPr>
        <w:t>IoC Container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پیشرفته‌تر از </w:t>
      </w:r>
      <w:r w:rsidRPr="00920316">
        <w:rPr>
          <w:rFonts w:ascii="Arial" w:hAnsi="Arial" w:cs="Arial"/>
          <w:sz w:val="24"/>
          <w:szCs w:val="24"/>
          <w:lang w:bidi="fa-IR"/>
        </w:rPr>
        <w:t>Factory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است (چون مدیریت چرخه‌ی حیات و </w:t>
      </w:r>
      <w:r w:rsidRPr="00920316">
        <w:rPr>
          <w:rFonts w:ascii="Arial" w:hAnsi="Arial" w:cs="Arial"/>
          <w:sz w:val="24"/>
          <w:szCs w:val="24"/>
          <w:lang w:bidi="fa-IR"/>
        </w:rPr>
        <w:t>injection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خودکار را هم دارد).</w:t>
      </w:r>
    </w:p>
    <w:p w14:paraId="39BE9453" w14:textId="0174248E" w:rsidR="006805D6" w:rsidRPr="00920316" w:rsidRDefault="006805D6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</w:p>
    <w:p w14:paraId="5FAB01A6" w14:textId="723C74B7" w:rsidR="007E3AD7" w:rsidRPr="00920316" w:rsidRDefault="007E3AD7" w:rsidP="00920316">
      <w:pPr>
        <w:bidi/>
        <w:spacing w:line="240" w:lineRule="auto"/>
        <w:jc w:val="both"/>
        <w:rPr>
          <w:rFonts w:ascii="Arial" w:hAnsi="Arial" w:cs="Arial"/>
          <w:sz w:val="24"/>
          <w:szCs w:val="24"/>
          <w:rtl/>
          <w:lang w:bidi="fa-IR"/>
        </w:rPr>
      </w:pPr>
      <w:r w:rsidRPr="00920316">
        <w:rPr>
          <w:rFonts w:ascii="Arial" w:hAnsi="Arial" w:cs="Arial"/>
          <w:sz w:val="24"/>
          <w:szCs w:val="24"/>
          <w:lang w:bidi="fa-IR"/>
        </w:rPr>
        <w:t>Service Lifetime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: نحوه ی مدیریت اشیا در </w:t>
      </w:r>
      <w:r w:rsidRPr="00920316">
        <w:rPr>
          <w:rFonts w:ascii="Arial" w:hAnsi="Arial" w:cs="Arial"/>
          <w:sz w:val="24"/>
          <w:szCs w:val="24"/>
          <w:lang w:bidi="fa-IR"/>
        </w:rPr>
        <w:t xml:space="preserve">IoC Container 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، وقتی سرویسی را در </w:t>
      </w:r>
      <w:r w:rsidRPr="00920316">
        <w:rPr>
          <w:rFonts w:ascii="Arial" w:hAnsi="Arial" w:cs="Arial"/>
          <w:sz w:val="24"/>
          <w:szCs w:val="24"/>
          <w:lang w:bidi="fa-IR"/>
        </w:rPr>
        <w:t>IoC Container</w:t>
      </w:r>
      <w:r w:rsidRPr="00920316">
        <w:rPr>
          <w:rFonts w:ascii="Arial" w:hAnsi="Arial" w:cs="Arial"/>
          <w:sz w:val="24"/>
          <w:szCs w:val="24"/>
          <w:rtl/>
          <w:lang w:bidi="fa-IR"/>
        </w:rPr>
        <w:t xml:space="preserve"> رجیستر می‌کنیم، باید مشخص کنیم چرخه‌ی عمر (</w:t>
      </w:r>
      <w:r w:rsidRPr="00920316">
        <w:rPr>
          <w:rFonts w:ascii="Arial" w:hAnsi="Arial" w:cs="Arial"/>
          <w:sz w:val="24"/>
          <w:szCs w:val="24"/>
          <w:lang w:bidi="fa-IR"/>
        </w:rPr>
        <w:t>lifetime</w:t>
      </w:r>
      <w:r w:rsidRPr="00920316">
        <w:rPr>
          <w:rFonts w:ascii="Arial" w:hAnsi="Arial" w:cs="Arial"/>
          <w:sz w:val="24"/>
          <w:szCs w:val="24"/>
          <w:rtl/>
          <w:lang w:bidi="fa-IR"/>
        </w:rPr>
        <w:t>) آن چه‌طور باشد.</w:t>
      </w:r>
    </w:p>
    <w:p w14:paraId="14568333" w14:textId="55F3F299" w:rsidR="007E3AD7" w:rsidRDefault="007E3AD7" w:rsidP="007E3AD7">
      <w:pPr>
        <w:bidi/>
        <w:rPr>
          <w:rFonts w:cs="Arial"/>
          <w:rtl/>
          <w:lang w:bidi="fa-IR"/>
        </w:rPr>
      </w:pPr>
    </w:p>
    <w:p w14:paraId="0AAEC4D5" w14:textId="6DC1CC69" w:rsidR="007E3AD7" w:rsidRDefault="007E3AD7" w:rsidP="007E3AD7">
      <w:pPr>
        <w:bidi/>
        <w:rPr>
          <w:rFonts w:cs="Arial"/>
          <w:rtl/>
          <w:lang w:bidi="fa-IR"/>
        </w:rPr>
      </w:pPr>
    </w:p>
    <w:p w14:paraId="3ECBB85A" w14:textId="286C373A" w:rsidR="007E3AD7" w:rsidRDefault="007E3AD7" w:rsidP="007E3AD7">
      <w:pPr>
        <w:bidi/>
        <w:rPr>
          <w:rFonts w:cs="Arial"/>
          <w:rtl/>
          <w:lang w:bidi="fa-IR"/>
        </w:rPr>
      </w:pPr>
    </w:p>
    <w:p w14:paraId="5A8F8070" w14:textId="4E3F36C2" w:rsidR="007E3AD7" w:rsidRDefault="007E3AD7" w:rsidP="007E3AD7">
      <w:pPr>
        <w:bidi/>
        <w:rPr>
          <w:rFonts w:cs="Arial"/>
          <w:rtl/>
          <w:lang w:bidi="fa-IR"/>
        </w:rPr>
      </w:pPr>
    </w:p>
    <w:p w14:paraId="6A2483CB" w14:textId="15E1025A" w:rsidR="007E3AD7" w:rsidRDefault="007E3AD7" w:rsidP="007E3AD7">
      <w:pPr>
        <w:bidi/>
        <w:rPr>
          <w:rFonts w:cs="Arial"/>
          <w:rtl/>
          <w:lang w:bidi="fa-IR"/>
        </w:rPr>
      </w:pPr>
    </w:p>
    <w:p w14:paraId="7423F6FB" w14:textId="22C6F58B" w:rsidR="007E3AD7" w:rsidRDefault="007E3AD7" w:rsidP="007E3AD7">
      <w:pPr>
        <w:bidi/>
        <w:rPr>
          <w:rFonts w:cs="Arial"/>
          <w:rtl/>
          <w:lang w:bidi="fa-IR"/>
        </w:rPr>
      </w:pPr>
    </w:p>
    <w:p w14:paraId="45C6A0CD" w14:textId="7013A100" w:rsidR="007E3AD7" w:rsidRDefault="007E3AD7" w:rsidP="007E3AD7">
      <w:pPr>
        <w:bidi/>
        <w:rPr>
          <w:rFonts w:cs="Arial"/>
          <w:rtl/>
          <w:lang w:bidi="fa-IR"/>
        </w:rPr>
      </w:pPr>
    </w:p>
    <w:p w14:paraId="3C14769C" w14:textId="78171104" w:rsidR="007E3AD7" w:rsidRDefault="007E3AD7" w:rsidP="007E3AD7">
      <w:pPr>
        <w:bidi/>
        <w:rPr>
          <w:rFonts w:cs="Arial"/>
          <w:rtl/>
          <w:lang w:bidi="fa-IR"/>
        </w:rPr>
      </w:pPr>
    </w:p>
    <w:p w14:paraId="27F4B832" w14:textId="724B25CF" w:rsidR="007E3AD7" w:rsidRDefault="007E3AD7" w:rsidP="007E3AD7">
      <w:pPr>
        <w:bidi/>
        <w:rPr>
          <w:rFonts w:cs="Arial"/>
          <w:rtl/>
          <w:lang w:bidi="fa-IR"/>
        </w:rPr>
      </w:pPr>
    </w:p>
    <w:p w14:paraId="47F679A0" w14:textId="55A4B9AD" w:rsidR="007E3AD7" w:rsidRDefault="007E3AD7" w:rsidP="007E3AD7">
      <w:pPr>
        <w:bidi/>
        <w:rPr>
          <w:rFonts w:cs="Arial"/>
          <w:rtl/>
          <w:lang w:bidi="fa-IR"/>
        </w:rPr>
      </w:pPr>
    </w:p>
    <w:p w14:paraId="2BFD5E07" w14:textId="77777777" w:rsidR="007E3AD7" w:rsidRDefault="007E3AD7" w:rsidP="007E3AD7">
      <w:pPr>
        <w:bidi/>
        <w:rPr>
          <w:rFonts w:cs="Arial"/>
          <w:rtl/>
          <w:lang w:bidi="fa-IR"/>
        </w:rPr>
      </w:pPr>
    </w:p>
    <w:p w14:paraId="2B664C34" w14:textId="77777777" w:rsidR="006805D6" w:rsidRPr="006805D6" w:rsidRDefault="006805D6" w:rsidP="006805D6">
      <w:pPr>
        <w:bidi/>
        <w:rPr>
          <w:rFonts w:cs="Arial"/>
          <w:rtl/>
          <w:lang w:bidi="fa-IR"/>
        </w:rPr>
      </w:pPr>
    </w:p>
    <w:sectPr w:rsidR="006805D6" w:rsidRPr="0068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72"/>
    <w:rsid w:val="0022753E"/>
    <w:rsid w:val="005C610E"/>
    <w:rsid w:val="00643D72"/>
    <w:rsid w:val="006805D6"/>
    <w:rsid w:val="006B79AD"/>
    <w:rsid w:val="007E3AD7"/>
    <w:rsid w:val="008020F1"/>
    <w:rsid w:val="0092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B04B22"/>
  <w15:chartTrackingRefBased/>
  <w15:docId w15:val="{1E1D5BBC-D44C-4E8E-A89B-AFFFE66A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4</cp:revision>
  <dcterms:created xsi:type="dcterms:W3CDTF">2025-10-03T18:20:00Z</dcterms:created>
  <dcterms:modified xsi:type="dcterms:W3CDTF">2025-10-04T16:23:00Z</dcterms:modified>
</cp:coreProperties>
</file>