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Performance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F1-Score</w:t>
            </w:r>
          </w:p>
        </w:tc>
        <w:tc>
          <w:tcPr>
            <w:tcW w:type="dxa" w:w="1440"/>
          </w:tcPr>
          <w:p>
            <w:r>
              <w:t>AUC</w:t>
            </w:r>
          </w:p>
        </w:tc>
      </w:tr>
      <w:tr>
        <w:tc>
          <w:tcPr>
            <w:tcW w:type="dxa" w:w="1440"/>
          </w:tcPr>
          <w:p>
            <w:r>
              <w:t>Logistic Regression</w:t>
            </w:r>
          </w:p>
        </w:tc>
        <w:tc>
          <w:tcPr>
            <w:tcW w:type="dxa" w:w="1440"/>
          </w:tcPr>
          <w:p>
            <w:r>
              <w:t>0.7034</w:t>
            </w:r>
          </w:p>
        </w:tc>
        <w:tc>
          <w:tcPr>
            <w:tcW w:type="dxa" w:w="1440"/>
          </w:tcPr>
          <w:p>
            <w:r>
              <w:t>0.6122</w:t>
            </w:r>
          </w:p>
        </w:tc>
        <w:tc>
          <w:tcPr>
            <w:tcW w:type="dxa" w:w="1440"/>
          </w:tcPr>
          <w:p>
            <w:r>
              <w:t>0.6522</w:t>
            </w:r>
          </w:p>
        </w:tc>
        <w:tc>
          <w:tcPr>
            <w:tcW w:type="dxa" w:w="1440"/>
          </w:tcPr>
          <w:p>
            <w:r>
              <w:t>0.6316</w:t>
            </w:r>
          </w:p>
        </w:tc>
        <w:tc>
          <w:tcPr>
            <w:tcW w:type="dxa" w:w="1440"/>
          </w:tcPr>
          <w:p>
            <w:r>
              <w:t>0.776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0.7797</w:t>
            </w:r>
          </w:p>
        </w:tc>
        <w:tc>
          <w:tcPr>
            <w:tcW w:type="dxa" w:w="1440"/>
          </w:tcPr>
          <w:p>
            <w:r>
              <w:t>0.7174</w:t>
            </w:r>
          </w:p>
        </w:tc>
        <w:tc>
          <w:tcPr>
            <w:tcW w:type="dxa" w:w="1440"/>
          </w:tcPr>
          <w:p>
            <w:r>
              <w:t>0.7174</w:t>
            </w:r>
          </w:p>
        </w:tc>
        <w:tc>
          <w:tcPr>
            <w:tcW w:type="dxa" w:w="1440"/>
          </w:tcPr>
          <w:p>
            <w:r>
              <w:t>0.7174</w:t>
            </w:r>
          </w:p>
        </w:tc>
        <w:tc>
          <w:tcPr>
            <w:tcW w:type="dxa" w:w="1440"/>
          </w:tcPr>
          <w:p>
            <w:r>
              <w:t>0.7926</w:t>
            </w:r>
          </w:p>
        </w:tc>
      </w:tr>
      <w:tr>
        <w:tc>
          <w:tcPr>
            <w:tcW w:type="dxa" w:w="1440"/>
          </w:tcPr>
          <w:p>
            <w:r>
              <w:t>XGBoost</w:t>
            </w:r>
          </w:p>
        </w:tc>
        <w:tc>
          <w:tcPr>
            <w:tcW w:type="dxa" w:w="1440"/>
          </w:tcPr>
          <w:p>
            <w:r>
              <w:t>0.6186</w:t>
            </w:r>
          </w:p>
        </w:tc>
        <w:tc>
          <w:tcPr>
            <w:tcW w:type="dxa" w:w="1440"/>
          </w:tcPr>
          <w:p>
            <w:r>
              <w:t>0.5091</w:t>
            </w:r>
          </w:p>
        </w:tc>
        <w:tc>
          <w:tcPr>
            <w:tcW w:type="dxa" w:w="1440"/>
          </w:tcPr>
          <w:p>
            <w:r>
              <w:t>0.6087</w:t>
            </w:r>
          </w:p>
        </w:tc>
        <w:tc>
          <w:tcPr>
            <w:tcW w:type="dxa" w:w="1440"/>
          </w:tcPr>
          <w:p>
            <w:r>
              <w:t>0.5545</w:t>
            </w:r>
          </w:p>
        </w:tc>
        <w:tc>
          <w:tcPr>
            <w:tcW w:type="dxa" w:w="1440"/>
          </w:tcPr>
          <w:p>
            <w:r>
              <w:t>0.696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