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7222B" w14:textId="77777777" w:rsidR="00977D20" w:rsidRDefault="00000000">
      <w:pPr>
        <w:pStyle w:val="Heading1"/>
      </w:pPr>
      <w:bookmarkStart w:id="0" w:name="template-readme-and-guidance"/>
      <w:r>
        <w:t>Template README and Guidance</w:t>
      </w:r>
      <w:bookmarkEnd w:id="0"/>
    </w:p>
    <w:p w14:paraId="6F92C46B" w14:textId="77777777" w:rsidR="00977D20" w:rsidRDefault="00000000">
      <w:pPr>
        <w:pStyle w:val="Heading2"/>
      </w:pPr>
      <w:bookmarkStart w:id="1" w:name="overview"/>
      <w:r>
        <w:t>Overview</w:t>
      </w:r>
      <w:bookmarkEnd w:id="1"/>
    </w:p>
    <w:p w14:paraId="72FEE960" w14:textId="7240DF81" w:rsidR="00977D20" w:rsidRDefault="00000000">
      <w:pPr>
        <w:pStyle w:val="FirstParagraph"/>
      </w:pPr>
      <w:r>
        <w:t xml:space="preserve">Example: The code in this replication package constructs the analysis file from </w:t>
      </w:r>
      <w:r w:rsidR="00D771CD">
        <w:t xml:space="preserve">author-collected </w:t>
      </w:r>
      <w:r>
        <w:t xml:space="preserve">data using Stata. </w:t>
      </w:r>
      <w:r w:rsidR="00D771CD">
        <w:t xml:space="preserve">One master script </w:t>
      </w:r>
      <w:r>
        <w:t>run</w:t>
      </w:r>
      <w:r w:rsidR="00D771CD">
        <w:t xml:space="preserve">s </w:t>
      </w:r>
      <w:proofErr w:type="gramStart"/>
      <w:r>
        <w:t>all of</w:t>
      </w:r>
      <w:proofErr w:type="gramEnd"/>
      <w:r>
        <w:t xml:space="preserve"> the code to generate the data </w:t>
      </w:r>
      <w:r w:rsidR="00D771CD">
        <w:t xml:space="preserve">and tables </w:t>
      </w:r>
      <w:r>
        <w:t xml:space="preserve">for the figures and tables in the paper. The replicator should expect the code to run for about </w:t>
      </w:r>
      <w:r w:rsidR="00D771CD">
        <w:t>15 minutes</w:t>
      </w:r>
      <w:r>
        <w:t>.</w:t>
      </w:r>
    </w:p>
    <w:p w14:paraId="384BEA1B" w14:textId="77777777" w:rsidR="00977D20" w:rsidRDefault="00000000">
      <w:pPr>
        <w:pStyle w:val="Heading2"/>
      </w:pPr>
      <w:bookmarkStart w:id="2" w:name="X2a26b784290afcf59b085c472e937fe0771d283"/>
      <w:r>
        <w:t>Data Availability and Provenance Statements</w:t>
      </w:r>
      <w:bookmarkEnd w:id="2"/>
    </w:p>
    <w:p w14:paraId="1AFE5123" w14:textId="77777777" w:rsidR="00977D20" w:rsidRDefault="00000000">
      <w:pPr>
        <w:pStyle w:val="Heading3"/>
      </w:pPr>
      <w:bookmarkStart w:id="3" w:name="statement-about-rights"/>
      <w:r>
        <w:t>Statement about Rights</w:t>
      </w:r>
      <w:bookmarkEnd w:id="3"/>
    </w:p>
    <w:p w14:paraId="297B6436" w14:textId="5D244FF6" w:rsidR="00977D20" w:rsidRDefault="00000000" w:rsidP="00D771CD">
      <w:r>
        <w:t>I certify that the author(s) of the manuscript have legitimate access to and permission to use the data used in this manuscript.</w:t>
      </w:r>
    </w:p>
    <w:p w14:paraId="2D1A6E75" w14:textId="77777777" w:rsidR="00977D20" w:rsidRDefault="00000000">
      <w:pPr>
        <w:pStyle w:val="Heading3"/>
      </w:pPr>
      <w:bookmarkStart w:id="4" w:name="summary-of-availability"/>
      <w:r>
        <w:t>Summary of Availability</w:t>
      </w:r>
      <w:bookmarkEnd w:id="4"/>
    </w:p>
    <w:p w14:paraId="6A0C3D37" w14:textId="4E846DB1" w:rsidR="00977D20" w:rsidRDefault="00000000">
      <w:pPr>
        <w:numPr>
          <w:ilvl w:val="0"/>
          <w:numId w:val="4"/>
        </w:numPr>
      </w:pPr>
      <w:r>
        <w:t xml:space="preserve">All data </w:t>
      </w:r>
      <w:r>
        <w:rPr>
          <w:b/>
        </w:rPr>
        <w:t>are</w:t>
      </w:r>
      <w:r>
        <w:t xml:space="preserve"> publicly available.</w:t>
      </w:r>
    </w:p>
    <w:p w14:paraId="3FFC8150" w14:textId="75D933B2" w:rsidR="00977D20" w:rsidRDefault="00000000" w:rsidP="00D771CD">
      <w:pPr>
        <w:pStyle w:val="Heading3"/>
      </w:pPr>
      <w:bookmarkStart w:id="5" w:name="details-on-each-data-source"/>
      <w:r>
        <w:t>Details on each Data Source</w:t>
      </w:r>
      <w:bookmarkEnd w:id="5"/>
    </w:p>
    <w:p w14:paraId="60341A56" w14:textId="0D1514D4" w:rsidR="00D771CD" w:rsidRDefault="00D771CD" w:rsidP="00D771CD">
      <w:pPr>
        <w:pStyle w:val="BodyText"/>
      </w:pPr>
      <w:r>
        <w:t>All data listed below are provided in the folder data/01_raw</w:t>
      </w:r>
    </w:p>
    <w:tbl>
      <w:tblPr>
        <w:tblW w:w="5000" w:type="pct"/>
        <w:tblLook w:val="04A0" w:firstRow="1" w:lastRow="0" w:firstColumn="1" w:lastColumn="0" w:noHBand="0" w:noVBand="1"/>
      </w:tblPr>
      <w:tblGrid>
        <w:gridCol w:w="4503"/>
        <w:gridCol w:w="5073"/>
      </w:tblGrid>
      <w:tr w:rsidR="00D771CD" w:rsidRPr="00D771CD" w14:paraId="777195B0" w14:textId="77777777" w:rsidTr="0047260A">
        <w:trPr>
          <w:trHeight w:val="320"/>
        </w:trPr>
        <w:tc>
          <w:tcPr>
            <w:tcW w:w="2351" w:type="pct"/>
            <w:tcBorders>
              <w:top w:val="nil"/>
              <w:left w:val="nil"/>
              <w:bottom w:val="nil"/>
              <w:right w:val="nil"/>
            </w:tcBorders>
            <w:shd w:val="clear" w:color="auto" w:fill="auto"/>
            <w:noWrap/>
            <w:vAlign w:val="bottom"/>
            <w:hideMark/>
          </w:tcPr>
          <w:p w14:paraId="2D77AF86" w14:textId="77777777" w:rsidR="00D771CD" w:rsidRPr="00D771CD" w:rsidRDefault="00D771CD" w:rsidP="00D771CD">
            <w:pPr>
              <w:spacing w:after="0"/>
              <w:rPr>
                <w:rFonts w:ascii="Aptos Narrow" w:eastAsia="Times New Roman" w:hAnsi="Aptos Narrow" w:cs="Times New Roman"/>
                <w:b/>
                <w:bCs/>
                <w:color w:val="000000"/>
                <w:u w:val="single"/>
              </w:rPr>
            </w:pPr>
            <w:r w:rsidRPr="00D771CD">
              <w:rPr>
                <w:rFonts w:ascii="Aptos Narrow" w:eastAsia="Times New Roman" w:hAnsi="Aptos Narrow" w:cs="Times New Roman"/>
                <w:b/>
                <w:bCs/>
                <w:color w:val="000000"/>
                <w:u w:val="single"/>
              </w:rPr>
              <w:t>Data Name</w:t>
            </w:r>
          </w:p>
        </w:tc>
        <w:tc>
          <w:tcPr>
            <w:tcW w:w="2649" w:type="pct"/>
            <w:tcBorders>
              <w:top w:val="nil"/>
              <w:left w:val="nil"/>
              <w:bottom w:val="nil"/>
              <w:right w:val="nil"/>
            </w:tcBorders>
            <w:shd w:val="clear" w:color="auto" w:fill="auto"/>
            <w:noWrap/>
            <w:vAlign w:val="bottom"/>
            <w:hideMark/>
          </w:tcPr>
          <w:p w14:paraId="63957335" w14:textId="77777777" w:rsidR="00D771CD" w:rsidRPr="00D771CD" w:rsidRDefault="00D771CD" w:rsidP="00D771CD">
            <w:pPr>
              <w:spacing w:after="0"/>
              <w:rPr>
                <w:rFonts w:ascii="Aptos Narrow" w:eastAsia="Times New Roman" w:hAnsi="Aptos Narrow" w:cs="Times New Roman"/>
                <w:b/>
                <w:bCs/>
                <w:color w:val="000000"/>
                <w:u w:val="single"/>
              </w:rPr>
            </w:pPr>
            <w:r w:rsidRPr="00D771CD">
              <w:rPr>
                <w:rFonts w:ascii="Aptos Narrow" w:eastAsia="Times New Roman" w:hAnsi="Aptos Narrow" w:cs="Times New Roman"/>
                <w:b/>
                <w:bCs/>
                <w:color w:val="000000"/>
                <w:u w:val="single"/>
              </w:rPr>
              <w:t>Data File</w:t>
            </w:r>
          </w:p>
        </w:tc>
      </w:tr>
      <w:tr w:rsidR="00D771CD" w:rsidRPr="00D771CD" w14:paraId="0D9EDFCE" w14:textId="77777777" w:rsidTr="0047260A">
        <w:trPr>
          <w:trHeight w:val="320"/>
        </w:trPr>
        <w:tc>
          <w:tcPr>
            <w:tcW w:w="2351" w:type="pct"/>
            <w:tcBorders>
              <w:top w:val="nil"/>
              <w:left w:val="nil"/>
              <w:bottom w:val="nil"/>
              <w:right w:val="nil"/>
            </w:tcBorders>
            <w:shd w:val="clear" w:color="auto" w:fill="auto"/>
            <w:noWrap/>
            <w:vAlign w:val="bottom"/>
            <w:hideMark/>
          </w:tcPr>
          <w:p w14:paraId="5B886E2E"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Dataset with date of interview</w:t>
            </w:r>
          </w:p>
        </w:tc>
        <w:tc>
          <w:tcPr>
            <w:tcW w:w="2649" w:type="pct"/>
            <w:tcBorders>
              <w:top w:val="nil"/>
              <w:left w:val="nil"/>
              <w:bottom w:val="nil"/>
              <w:right w:val="nil"/>
            </w:tcBorders>
            <w:shd w:val="clear" w:color="auto" w:fill="auto"/>
            <w:noWrap/>
            <w:vAlign w:val="bottom"/>
            <w:hideMark/>
          </w:tcPr>
          <w:p w14:paraId="1BF7D479"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ZeroScoreData_26_09_p1.dta</w:t>
            </w:r>
          </w:p>
        </w:tc>
      </w:tr>
      <w:tr w:rsidR="00D771CD" w:rsidRPr="00D771CD" w14:paraId="36F9D401" w14:textId="77777777" w:rsidTr="0047260A">
        <w:trPr>
          <w:trHeight w:val="320"/>
        </w:trPr>
        <w:tc>
          <w:tcPr>
            <w:tcW w:w="2351" w:type="pct"/>
            <w:tcBorders>
              <w:top w:val="nil"/>
              <w:left w:val="nil"/>
              <w:bottom w:val="nil"/>
              <w:right w:val="nil"/>
            </w:tcBorders>
            <w:shd w:val="clear" w:color="auto" w:fill="auto"/>
            <w:noWrap/>
            <w:vAlign w:val="bottom"/>
            <w:hideMark/>
          </w:tcPr>
          <w:p w14:paraId="22FC9E01"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Randomized treatment assignment</w:t>
            </w:r>
          </w:p>
        </w:tc>
        <w:tc>
          <w:tcPr>
            <w:tcW w:w="2649" w:type="pct"/>
            <w:tcBorders>
              <w:top w:val="nil"/>
              <w:left w:val="nil"/>
              <w:bottom w:val="nil"/>
              <w:right w:val="nil"/>
            </w:tcBorders>
            <w:shd w:val="clear" w:color="auto" w:fill="auto"/>
            <w:noWrap/>
            <w:vAlign w:val="bottom"/>
            <w:hideMark/>
          </w:tcPr>
          <w:p w14:paraId="504660BB"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TrtList00.dta</w:t>
            </w:r>
          </w:p>
        </w:tc>
      </w:tr>
      <w:tr w:rsidR="00D771CD" w:rsidRPr="00D771CD" w14:paraId="598F4137" w14:textId="77777777" w:rsidTr="0047260A">
        <w:trPr>
          <w:trHeight w:val="320"/>
        </w:trPr>
        <w:tc>
          <w:tcPr>
            <w:tcW w:w="2351" w:type="pct"/>
            <w:tcBorders>
              <w:top w:val="nil"/>
              <w:left w:val="nil"/>
              <w:bottom w:val="nil"/>
              <w:right w:val="nil"/>
            </w:tcBorders>
            <w:shd w:val="clear" w:color="auto" w:fill="auto"/>
            <w:noWrap/>
            <w:vAlign w:val="bottom"/>
            <w:hideMark/>
          </w:tcPr>
          <w:p w14:paraId="2946FDAF"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Baseline characteristics</w:t>
            </w:r>
          </w:p>
        </w:tc>
        <w:tc>
          <w:tcPr>
            <w:tcW w:w="2649" w:type="pct"/>
            <w:tcBorders>
              <w:top w:val="nil"/>
              <w:left w:val="nil"/>
              <w:bottom w:val="nil"/>
              <w:right w:val="nil"/>
            </w:tcBorders>
            <w:shd w:val="clear" w:color="auto" w:fill="auto"/>
            <w:noWrap/>
            <w:vAlign w:val="bottom"/>
            <w:hideMark/>
          </w:tcPr>
          <w:p w14:paraId="237EFBD1"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select1396Final_sample.dta</w:t>
            </w:r>
          </w:p>
        </w:tc>
      </w:tr>
      <w:tr w:rsidR="00D771CD" w:rsidRPr="00D771CD" w14:paraId="2FC84C49" w14:textId="77777777" w:rsidTr="0047260A">
        <w:trPr>
          <w:trHeight w:val="320"/>
        </w:trPr>
        <w:tc>
          <w:tcPr>
            <w:tcW w:w="2351" w:type="pct"/>
            <w:tcBorders>
              <w:top w:val="nil"/>
              <w:left w:val="nil"/>
              <w:bottom w:val="nil"/>
              <w:right w:val="nil"/>
            </w:tcBorders>
            <w:shd w:val="clear" w:color="auto" w:fill="auto"/>
            <w:noWrap/>
            <w:vAlign w:val="bottom"/>
            <w:hideMark/>
          </w:tcPr>
          <w:p w14:paraId="67C5AEF9"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Survey Wave 4</w:t>
            </w:r>
          </w:p>
        </w:tc>
        <w:tc>
          <w:tcPr>
            <w:tcW w:w="2649" w:type="pct"/>
            <w:tcBorders>
              <w:top w:val="nil"/>
              <w:left w:val="nil"/>
              <w:bottom w:val="nil"/>
              <w:right w:val="nil"/>
            </w:tcBorders>
            <w:shd w:val="clear" w:color="auto" w:fill="auto"/>
            <w:noWrap/>
            <w:vAlign w:val="bottom"/>
            <w:hideMark/>
          </w:tcPr>
          <w:p w14:paraId="25D6780D"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round4_data_14.12.dta</w:t>
            </w:r>
          </w:p>
        </w:tc>
      </w:tr>
      <w:tr w:rsidR="00D771CD" w:rsidRPr="00D771CD" w14:paraId="49C230B7" w14:textId="77777777" w:rsidTr="0047260A">
        <w:trPr>
          <w:trHeight w:val="320"/>
        </w:trPr>
        <w:tc>
          <w:tcPr>
            <w:tcW w:w="2351" w:type="pct"/>
            <w:tcBorders>
              <w:top w:val="nil"/>
              <w:left w:val="nil"/>
              <w:bottom w:val="nil"/>
              <w:right w:val="nil"/>
            </w:tcBorders>
            <w:shd w:val="clear" w:color="auto" w:fill="auto"/>
            <w:noWrap/>
            <w:vAlign w:val="bottom"/>
            <w:hideMark/>
          </w:tcPr>
          <w:p w14:paraId="322363E3"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Survey Wave 3</w:t>
            </w:r>
          </w:p>
        </w:tc>
        <w:tc>
          <w:tcPr>
            <w:tcW w:w="2649" w:type="pct"/>
            <w:tcBorders>
              <w:top w:val="nil"/>
              <w:left w:val="nil"/>
              <w:bottom w:val="nil"/>
              <w:right w:val="nil"/>
            </w:tcBorders>
            <w:shd w:val="clear" w:color="auto" w:fill="auto"/>
            <w:noWrap/>
            <w:vAlign w:val="bottom"/>
            <w:hideMark/>
          </w:tcPr>
          <w:p w14:paraId="12BBCD5D"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round3_data_21.11.dta</w:t>
            </w:r>
          </w:p>
        </w:tc>
      </w:tr>
      <w:tr w:rsidR="00D771CD" w:rsidRPr="00D771CD" w14:paraId="60A6A843" w14:textId="77777777" w:rsidTr="0047260A">
        <w:trPr>
          <w:trHeight w:val="320"/>
        </w:trPr>
        <w:tc>
          <w:tcPr>
            <w:tcW w:w="2351" w:type="pct"/>
            <w:tcBorders>
              <w:top w:val="nil"/>
              <w:left w:val="nil"/>
              <w:bottom w:val="nil"/>
              <w:right w:val="nil"/>
            </w:tcBorders>
            <w:shd w:val="clear" w:color="auto" w:fill="auto"/>
            <w:noWrap/>
            <w:vAlign w:val="bottom"/>
            <w:hideMark/>
          </w:tcPr>
          <w:p w14:paraId="39D3C4B5"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Randomized treatment assignment</w:t>
            </w:r>
          </w:p>
        </w:tc>
        <w:tc>
          <w:tcPr>
            <w:tcW w:w="2649" w:type="pct"/>
            <w:tcBorders>
              <w:top w:val="nil"/>
              <w:left w:val="nil"/>
              <w:bottom w:val="nil"/>
              <w:right w:val="nil"/>
            </w:tcBorders>
            <w:shd w:val="clear" w:color="auto" w:fill="auto"/>
            <w:noWrap/>
            <w:vAlign w:val="bottom"/>
            <w:hideMark/>
          </w:tcPr>
          <w:p w14:paraId="0C2E20A2"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MobileCredit40GHS_376list.xls</w:t>
            </w:r>
          </w:p>
        </w:tc>
      </w:tr>
      <w:tr w:rsidR="00D771CD" w:rsidRPr="00D771CD" w14:paraId="6AAE2507" w14:textId="77777777" w:rsidTr="0047260A">
        <w:trPr>
          <w:trHeight w:val="320"/>
        </w:trPr>
        <w:tc>
          <w:tcPr>
            <w:tcW w:w="2351" w:type="pct"/>
            <w:tcBorders>
              <w:top w:val="nil"/>
              <w:left w:val="nil"/>
              <w:bottom w:val="nil"/>
              <w:right w:val="nil"/>
            </w:tcBorders>
            <w:shd w:val="clear" w:color="auto" w:fill="auto"/>
            <w:noWrap/>
            <w:vAlign w:val="bottom"/>
            <w:hideMark/>
          </w:tcPr>
          <w:p w14:paraId="74920221"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Randomized treatment assignment</w:t>
            </w:r>
          </w:p>
        </w:tc>
        <w:tc>
          <w:tcPr>
            <w:tcW w:w="2649" w:type="pct"/>
            <w:tcBorders>
              <w:top w:val="nil"/>
              <w:left w:val="nil"/>
              <w:bottom w:val="nil"/>
              <w:right w:val="nil"/>
            </w:tcBorders>
            <w:shd w:val="clear" w:color="auto" w:fill="auto"/>
            <w:noWrap/>
            <w:vAlign w:val="bottom"/>
            <w:hideMark/>
          </w:tcPr>
          <w:p w14:paraId="2068AC7E"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MobileCredit40GHS_376list.dta</w:t>
            </w:r>
          </w:p>
        </w:tc>
      </w:tr>
      <w:tr w:rsidR="00D771CD" w:rsidRPr="00D771CD" w14:paraId="07804762" w14:textId="77777777" w:rsidTr="0047260A">
        <w:trPr>
          <w:trHeight w:val="320"/>
        </w:trPr>
        <w:tc>
          <w:tcPr>
            <w:tcW w:w="2351" w:type="pct"/>
            <w:tcBorders>
              <w:top w:val="nil"/>
              <w:left w:val="nil"/>
              <w:bottom w:val="nil"/>
              <w:right w:val="nil"/>
            </w:tcBorders>
            <w:shd w:val="clear" w:color="auto" w:fill="auto"/>
            <w:noWrap/>
            <w:vAlign w:val="bottom"/>
            <w:hideMark/>
          </w:tcPr>
          <w:p w14:paraId="35CF73C8"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Randomized treatment assignment</w:t>
            </w:r>
          </w:p>
        </w:tc>
        <w:tc>
          <w:tcPr>
            <w:tcW w:w="2649" w:type="pct"/>
            <w:tcBorders>
              <w:top w:val="nil"/>
              <w:left w:val="nil"/>
              <w:bottom w:val="nil"/>
              <w:right w:val="nil"/>
            </w:tcBorders>
            <w:shd w:val="clear" w:color="auto" w:fill="auto"/>
            <w:noWrap/>
            <w:vAlign w:val="bottom"/>
            <w:hideMark/>
          </w:tcPr>
          <w:p w14:paraId="72998B42"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MobileCredit20GHS_371list_Wave2.xls</w:t>
            </w:r>
          </w:p>
        </w:tc>
      </w:tr>
      <w:tr w:rsidR="00D771CD" w:rsidRPr="00D771CD" w14:paraId="687CE045" w14:textId="77777777" w:rsidTr="0047260A">
        <w:trPr>
          <w:trHeight w:val="320"/>
        </w:trPr>
        <w:tc>
          <w:tcPr>
            <w:tcW w:w="2351" w:type="pct"/>
            <w:tcBorders>
              <w:top w:val="nil"/>
              <w:left w:val="nil"/>
              <w:bottom w:val="nil"/>
              <w:right w:val="nil"/>
            </w:tcBorders>
            <w:shd w:val="clear" w:color="auto" w:fill="auto"/>
            <w:noWrap/>
            <w:vAlign w:val="bottom"/>
            <w:hideMark/>
          </w:tcPr>
          <w:p w14:paraId="5F3F3D5C"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Randomized treatment assignment</w:t>
            </w:r>
          </w:p>
        </w:tc>
        <w:tc>
          <w:tcPr>
            <w:tcW w:w="2649" w:type="pct"/>
            <w:tcBorders>
              <w:top w:val="nil"/>
              <w:left w:val="nil"/>
              <w:bottom w:val="nil"/>
              <w:right w:val="nil"/>
            </w:tcBorders>
            <w:shd w:val="clear" w:color="auto" w:fill="auto"/>
            <w:noWrap/>
            <w:vAlign w:val="bottom"/>
            <w:hideMark/>
          </w:tcPr>
          <w:p w14:paraId="1821EC8F"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MobileCredit20GHS_371list_Wave2.dta</w:t>
            </w:r>
          </w:p>
        </w:tc>
      </w:tr>
      <w:tr w:rsidR="00D771CD" w:rsidRPr="00D771CD" w14:paraId="07C59E70" w14:textId="77777777" w:rsidTr="0047260A">
        <w:trPr>
          <w:trHeight w:val="320"/>
        </w:trPr>
        <w:tc>
          <w:tcPr>
            <w:tcW w:w="2351" w:type="pct"/>
            <w:tcBorders>
              <w:top w:val="nil"/>
              <w:left w:val="nil"/>
              <w:bottom w:val="nil"/>
              <w:right w:val="nil"/>
            </w:tcBorders>
            <w:shd w:val="clear" w:color="auto" w:fill="auto"/>
            <w:noWrap/>
            <w:vAlign w:val="bottom"/>
            <w:hideMark/>
          </w:tcPr>
          <w:p w14:paraId="19B4AB5C"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Randomized treatment assignment</w:t>
            </w:r>
          </w:p>
        </w:tc>
        <w:tc>
          <w:tcPr>
            <w:tcW w:w="2649" w:type="pct"/>
            <w:tcBorders>
              <w:top w:val="nil"/>
              <w:left w:val="nil"/>
              <w:bottom w:val="nil"/>
              <w:right w:val="nil"/>
            </w:tcBorders>
            <w:shd w:val="clear" w:color="auto" w:fill="auto"/>
            <w:noWrap/>
            <w:vAlign w:val="bottom"/>
            <w:hideMark/>
          </w:tcPr>
          <w:p w14:paraId="431E984D"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MobileCredit20GHS_371list_Wave1.xls</w:t>
            </w:r>
          </w:p>
        </w:tc>
      </w:tr>
      <w:tr w:rsidR="00D771CD" w:rsidRPr="00D771CD" w14:paraId="7EA2BDC2" w14:textId="77777777" w:rsidTr="0047260A">
        <w:trPr>
          <w:trHeight w:val="320"/>
        </w:trPr>
        <w:tc>
          <w:tcPr>
            <w:tcW w:w="2351" w:type="pct"/>
            <w:tcBorders>
              <w:top w:val="nil"/>
              <w:left w:val="nil"/>
              <w:bottom w:val="nil"/>
              <w:right w:val="nil"/>
            </w:tcBorders>
            <w:shd w:val="clear" w:color="auto" w:fill="auto"/>
            <w:noWrap/>
            <w:vAlign w:val="bottom"/>
            <w:hideMark/>
          </w:tcPr>
          <w:p w14:paraId="435BE7B5"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Randomized treatment assignment</w:t>
            </w:r>
          </w:p>
        </w:tc>
        <w:tc>
          <w:tcPr>
            <w:tcW w:w="2649" w:type="pct"/>
            <w:tcBorders>
              <w:top w:val="nil"/>
              <w:left w:val="nil"/>
              <w:bottom w:val="nil"/>
              <w:right w:val="nil"/>
            </w:tcBorders>
            <w:shd w:val="clear" w:color="auto" w:fill="auto"/>
            <w:noWrap/>
            <w:vAlign w:val="bottom"/>
            <w:hideMark/>
          </w:tcPr>
          <w:p w14:paraId="37D4ED5C"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MobileCredit20GHS_371list_Wave1.dta</w:t>
            </w:r>
          </w:p>
        </w:tc>
      </w:tr>
      <w:tr w:rsidR="00D771CD" w:rsidRPr="00D771CD" w14:paraId="039E84F8" w14:textId="77777777" w:rsidTr="0047260A">
        <w:trPr>
          <w:trHeight w:val="320"/>
        </w:trPr>
        <w:tc>
          <w:tcPr>
            <w:tcW w:w="2351" w:type="pct"/>
            <w:tcBorders>
              <w:top w:val="nil"/>
              <w:left w:val="nil"/>
              <w:bottom w:val="nil"/>
              <w:right w:val="nil"/>
            </w:tcBorders>
            <w:shd w:val="clear" w:color="auto" w:fill="auto"/>
            <w:noWrap/>
            <w:vAlign w:val="bottom"/>
            <w:hideMark/>
          </w:tcPr>
          <w:p w14:paraId="4456A56D"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Survey Wave 1</w:t>
            </w:r>
          </w:p>
        </w:tc>
        <w:tc>
          <w:tcPr>
            <w:tcW w:w="2649" w:type="pct"/>
            <w:tcBorders>
              <w:top w:val="nil"/>
              <w:left w:val="nil"/>
              <w:bottom w:val="nil"/>
              <w:right w:val="nil"/>
            </w:tcBorders>
            <w:shd w:val="clear" w:color="auto" w:fill="auto"/>
            <w:noWrap/>
            <w:vAlign w:val="bottom"/>
            <w:hideMark/>
          </w:tcPr>
          <w:p w14:paraId="4B151A4B"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impact10.102020Final.dta</w:t>
            </w:r>
          </w:p>
        </w:tc>
      </w:tr>
      <w:tr w:rsidR="00D771CD" w:rsidRPr="00D771CD" w14:paraId="131BDDE1" w14:textId="77777777" w:rsidTr="0047260A">
        <w:trPr>
          <w:trHeight w:val="320"/>
        </w:trPr>
        <w:tc>
          <w:tcPr>
            <w:tcW w:w="2351" w:type="pct"/>
            <w:tcBorders>
              <w:top w:val="nil"/>
              <w:left w:val="nil"/>
              <w:bottom w:val="nil"/>
              <w:right w:val="nil"/>
            </w:tcBorders>
            <w:shd w:val="clear" w:color="auto" w:fill="auto"/>
            <w:noWrap/>
            <w:vAlign w:val="bottom"/>
            <w:hideMark/>
          </w:tcPr>
          <w:p w14:paraId="735FC9C6" w14:textId="77777777" w:rsidR="00D771CD" w:rsidRPr="00D771CD" w:rsidRDefault="00D771CD" w:rsidP="00D771CD">
            <w:pPr>
              <w:spacing w:after="0"/>
              <w:rPr>
                <w:rFonts w:ascii="Aptos Narrow" w:eastAsia="Times New Roman" w:hAnsi="Aptos Narrow" w:cs="Times New Roman"/>
                <w:color w:val="000000"/>
              </w:rPr>
            </w:pPr>
            <w:r w:rsidRPr="00D771CD">
              <w:rPr>
                <w:rFonts w:ascii="Aptos Narrow" w:eastAsia="Times New Roman" w:hAnsi="Aptos Narrow" w:cs="Times New Roman"/>
                <w:color w:val="000000"/>
              </w:rPr>
              <w:t>Survey Wave 2</w:t>
            </w:r>
          </w:p>
        </w:tc>
        <w:tc>
          <w:tcPr>
            <w:tcW w:w="2649" w:type="pct"/>
            <w:tcBorders>
              <w:top w:val="nil"/>
              <w:left w:val="nil"/>
              <w:bottom w:val="nil"/>
              <w:right w:val="nil"/>
            </w:tcBorders>
            <w:shd w:val="clear" w:color="auto" w:fill="auto"/>
            <w:noWrap/>
            <w:vAlign w:val="bottom"/>
            <w:hideMark/>
          </w:tcPr>
          <w:p w14:paraId="3CCCAD29" w14:textId="77777777" w:rsidR="00D771CD" w:rsidRPr="00D771CD" w:rsidRDefault="00D771CD" w:rsidP="00D771CD">
            <w:pPr>
              <w:spacing w:after="0"/>
              <w:rPr>
                <w:rFonts w:ascii="Aptos Narrow" w:eastAsia="Times New Roman" w:hAnsi="Aptos Narrow" w:cs="Times New Roman"/>
                <w:color w:val="000000"/>
              </w:rPr>
            </w:pPr>
            <w:proofErr w:type="spellStart"/>
            <w:r w:rsidRPr="00D771CD">
              <w:rPr>
                <w:rFonts w:ascii="Aptos Narrow" w:eastAsia="Times New Roman" w:hAnsi="Aptos Narrow" w:cs="Times New Roman"/>
                <w:color w:val="000000"/>
              </w:rPr>
              <w:t>impact_covid_roundFINAL.dta</w:t>
            </w:r>
            <w:proofErr w:type="spellEnd"/>
          </w:p>
        </w:tc>
      </w:tr>
    </w:tbl>
    <w:p w14:paraId="4FB73734" w14:textId="77777777" w:rsidR="00977D20" w:rsidRDefault="00000000">
      <w:pPr>
        <w:pStyle w:val="Heading3"/>
      </w:pPr>
      <w:bookmarkStart w:id="6" w:name="software-requirements"/>
      <w:r>
        <w:t>Software Requirements</w:t>
      </w:r>
      <w:bookmarkEnd w:id="6"/>
    </w:p>
    <w:p w14:paraId="0AE1F55D" w14:textId="1ACB6584" w:rsidR="00977D20" w:rsidRDefault="00000000">
      <w:pPr>
        <w:numPr>
          <w:ilvl w:val="0"/>
          <w:numId w:val="7"/>
        </w:numPr>
      </w:pPr>
      <w:r>
        <w:t>Stata (code was last run with version 1</w:t>
      </w:r>
      <w:r w:rsidR="007D59E0">
        <w:t>8</w:t>
      </w:r>
      <w:r>
        <w:t>)</w:t>
      </w:r>
    </w:p>
    <w:p w14:paraId="198EB7F8" w14:textId="38715F2E" w:rsidR="00977D20" w:rsidRDefault="00000000" w:rsidP="0047260A">
      <w:pPr>
        <w:numPr>
          <w:ilvl w:val="1"/>
          <w:numId w:val="8"/>
        </w:numPr>
      </w:pPr>
      <w:proofErr w:type="spellStart"/>
      <w:r>
        <w:rPr>
          <w:rStyle w:val="VerbatimChar"/>
        </w:rPr>
        <w:t>est</w:t>
      </w:r>
      <w:r w:rsidR="0047260A">
        <w:rPr>
          <w:rStyle w:val="VerbatimChar"/>
        </w:rPr>
        <w:t>tab</w:t>
      </w:r>
      <w:proofErr w:type="spellEnd"/>
      <w:r>
        <w:t xml:space="preserve"> </w:t>
      </w:r>
    </w:p>
    <w:p w14:paraId="13346E01" w14:textId="4F2C85E5" w:rsidR="00977D20" w:rsidRPr="00B62DCE" w:rsidRDefault="0047260A">
      <w:pPr>
        <w:numPr>
          <w:ilvl w:val="1"/>
          <w:numId w:val="8"/>
        </w:numPr>
        <w:rPr>
          <w:rStyle w:val="VerbatimChar"/>
          <w:rFonts w:asciiTheme="minorHAnsi" w:hAnsiTheme="minorHAnsi"/>
          <w:sz w:val="24"/>
        </w:rPr>
      </w:pPr>
      <w:r>
        <w:rPr>
          <w:rStyle w:val="VerbatimChar"/>
        </w:rPr>
        <w:t>outreg2</w:t>
      </w:r>
    </w:p>
    <w:p w14:paraId="2B25B339" w14:textId="2674FAB0" w:rsidR="00B62DCE" w:rsidRPr="00B62DCE" w:rsidRDefault="00B62DCE">
      <w:pPr>
        <w:numPr>
          <w:ilvl w:val="1"/>
          <w:numId w:val="8"/>
        </w:numPr>
        <w:rPr>
          <w:rStyle w:val="VerbatimChar"/>
          <w:rFonts w:asciiTheme="minorHAnsi" w:hAnsiTheme="minorHAnsi"/>
          <w:sz w:val="24"/>
        </w:rPr>
      </w:pPr>
      <w:proofErr w:type="spellStart"/>
      <w:r>
        <w:rPr>
          <w:rStyle w:val="VerbatimChar"/>
        </w:rPr>
        <w:t>rwolf</w:t>
      </w:r>
      <w:proofErr w:type="spellEnd"/>
    </w:p>
    <w:p w14:paraId="5B932DC5" w14:textId="7E14C61E" w:rsidR="00B62DCE" w:rsidRPr="00B62DCE" w:rsidRDefault="00B62DCE">
      <w:pPr>
        <w:numPr>
          <w:ilvl w:val="1"/>
          <w:numId w:val="8"/>
        </w:numPr>
        <w:rPr>
          <w:rStyle w:val="VerbatimChar"/>
          <w:rFonts w:asciiTheme="minorHAnsi" w:hAnsiTheme="minorHAnsi"/>
          <w:sz w:val="24"/>
        </w:rPr>
      </w:pPr>
      <w:proofErr w:type="spellStart"/>
      <w:r>
        <w:rPr>
          <w:rStyle w:val="VerbatimChar"/>
        </w:rPr>
        <w:lastRenderedPageBreak/>
        <w:t>leebounds</w:t>
      </w:r>
      <w:proofErr w:type="spellEnd"/>
    </w:p>
    <w:p w14:paraId="19A35A86" w14:textId="0AA81AB1" w:rsidR="00B62DCE" w:rsidRDefault="00B62DCE">
      <w:pPr>
        <w:numPr>
          <w:ilvl w:val="1"/>
          <w:numId w:val="8"/>
        </w:numPr>
      </w:pPr>
      <w:proofErr w:type="spellStart"/>
      <w:r w:rsidRPr="00B62DCE">
        <w:t>pdslasso</w:t>
      </w:r>
      <w:proofErr w:type="spellEnd"/>
    </w:p>
    <w:p w14:paraId="2A707E92" w14:textId="5E8BB992" w:rsidR="00B62DCE" w:rsidRDefault="00B62DCE">
      <w:pPr>
        <w:numPr>
          <w:ilvl w:val="1"/>
          <w:numId w:val="8"/>
        </w:numPr>
      </w:pPr>
      <w:proofErr w:type="spellStart"/>
      <w:r w:rsidRPr="00B62DCE">
        <w:t>coefplot</w:t>
      </w:r>
      <w:proofErr w:type="spellEnd"/>
    </w:p>
    <w:p w14:paraId="0C7730F6" w14:textId="6D055617" w:rsidR="00B62DCE" w:rsidRDefault="00B62DCE">
      <w:pPr>
        <w:numPr>
          <w:ilvl w:val="1"/>
          <w:numId w:val="8"/>
        </w:numPr>
      </w:pPr>
      <w:proofErr w:type="spellStart"/>
      <w:r w:rsidRPr="00B62DCE">
        <w:t>coeflabels</w:t>
      </w:r>
      <w:proofErr w:type="spellEnd"/>
    </w:p>
    <w:p w14:paraId="0183FFD3" w14:textId="77777777" w:rsidR="00977D20" w:rsidRDefault="00000000">
      <w:pPr>
        <w:pStyle w:val="Heading3"/>
      </w:pPr>
      <w:bookmarkStart w:id="7" w:name="controlled-randomness"/>
      <w:r>
        <w:t>Controlled Randomness</w:t>
      </w:r>
      <w:bookmarkEnd w:id="7"/>
    </w:p>
    <w:p w14:paraId="74BEF354" w14:textId="3ACE285E" w:rsidR="00977D20" w:rsidRDefault="00B62DCE">
      <w:pPr>
        <w:numPr>
          <w:ilvl w:val="0"/>
          <w:numId w:val="11"/>
        </w:numPr>
      </w:pPr>
      <w:r>
        <w:t xml:space="preserve">A random seed is set in almost all analysis scripts for certain procedures such as </w:t>
      </w:r>
      <w:proofErr w:type="spellStart"/>
      <w:r>
        <w:t>rwolf</w:t>
      </w:r>
      <w:proofErr w:type="spellEnd"/>
      <w:r>
        <w:t>.</w:t>
      </w:r>
    </w:p>
    <w:p w14:paraId="2F6D94A1" w14:textId="77777777" w:rsidR="00977D20" w:rsidRDefault="00000000">
      <w:pPr>
        <w:pStyle w:val="Heading3"/>
      </w:pPr>
      <w:bookmarkStart w:id="8" w:name="memory-runtime-storage-requirements"/>
      <w:r>
        <w:t>Memory, Runtime, Storage Requirements</w:t>
      </w:r>
      <w:bookmarkEnd w:id="8"/>
    </w:p>
    <w:p w14:paraId="19EBBA5C" w14:textId="77777777" w:rsidR="00977D20" w:rsidRDefault="00000000">
      <w:pPr>
        <w:pStyle w:val="BlockText"/>
      </w:pPr>
      <w:r>
        <w:t>INSTRUCTIONS: Memory and compute-time requirements may also be relevant or even critical. Some example text follows. It may be useful to break this out by Table/Figure/section of processing. For instance, some estimation routines might run for weeks, but data prep and creating figures might only take a few minutes. You should also describe how much storage is required in addition to the space visible in the typical repository, for instance, because data will be unzipped, data downloaded, or temporary files written.</w:t>
      </w:r>
    </w:p>
    <w:p w14:paraId="0359150C" w14:textId="77777777" w:rsidR="00977D20" w:rsidRDefault="00000000">
      <w:pPr>
        <w:pStyle w:val="Heading4"/>
      </w:pPr>
      <w:bookmarkStart w:id="9" w:name="summary"/>
      <w:r>
        <w:t>Summary</w:t>
      </w:r>
      <w:bookmarkEnd w:id="9"/>
    </w:p>
    <w:p w14:paraId="0B8914A0" w14:textId="77777777" w:rsidR="00977D20" w:rsidRDefault="00000000">
      <w:pPr>
        <w:pStyle w:val="FirstParagraph"/>
      </w:pPr>
      <w:r>
        <w:t>Approximate time needed to reproduce the analyses on a standard (CURRENT YEAR) desktop machine:</w:t>
      </w:r>
    </w:p>
    <w:p w14:paraId="1891E6B9" w14:textId="4754C4F0" w:rsidR="00977D20" w:rsidRDefault="00000000">
      <w:pPr>
        <w:numPr>
          <w:ilvl w:val="0"/>
          <w:numId w:val="12"/>
        </w:numPr>
      </w:pPr>
      <w:r>
        <w:t>10-60 minutes</w:t>
      </w:r>
    </w:p>
    <w:p w14:paraId="16541B8D" w14:textId="77777777" w:rsidR="00977D20" w:rsidRDefault="00000000">
      <w:pPr>
        <w:pStyle w:val="FirstParagraph"/>
      </w:pPr>
      <w:r>
        <w:t>Approximate storage space needed:</w:t>
      </w:r>
    </w:p>
    <w:p w14:paraId="0BE07242" w14:textId="4EACA055" w:rsidR="00977D20" w:rsidRDefault="00000000" w:rsidP="005B6912">
      <w:pPr>
        <w:numPr>
          <w:ilvl w:val="0"/>
          <w:numId w:val="13"/>
        </w:numPr>
      </w:pPr>
      <w:r>
        <w:t>25 MB - 250 MB</w:t>
      </w:r>
    </w:p>
    <w:p w14:paraId="3C8C0952" w14:textId="77777777" w:rsidR="00977D20" w:rsidRDefault="00000000">
      <w:pPr>
        <w:pStyle w:val="Heading4"/>
      </w:pPr>
      <w:bookmarkStart w:id="10" w:name="details"/>
      <w:r>
        <w:t>Details</w:t>
      </w:r>
      <w:bookmarkEnd w:id="10"/>
    </w:p>
    <w:p w14:paraId="634E633B" w14:textId="6FC54DE6" w:rsidR="00977D20" w:rsidRDefault="00000000">
      <w:pPr>
        <w:pStyle w:val="FirstParagraph"/>
      </w:pPr>
      <w:r>
        <w:t>The code was last run on a</w:t>
      </w:r>
      <w:r w:rsidR="005B6912">
        <w:t>n Apple M1 Pro with 16 GB RAM and plenty of empty hard drive space.</w:t>
      </w:r>
    </w:p>
    <w:p w14:paraId="2EBFCF27" w14:textId="77777777" w:rsidR="00977D20" w:rsidRDefault="00000000">
      <w:pPr>
        <w:pStyle w:val="Heading2"/>
      </w:pPr>
      <w:bookmarkStart w:id="11" w:name="description-of-programscode"/>
      <w:r>
        <w:t>Description of programs/code</w:t>
      </w:r>
      <w:bookmarkEnd w:id="11"/>
    </w:p>
    <w:p w14:paraId="7460810F" w14:textId="429BBEF5" w:rsidR="00977D20" w:rsidRDefault="00000000">
      <w:pPr>
        <w:numPr>
          <w:ilvl w:val="0"/>
          <w:numId w:val="15"/>
        </w:numPr>
      </w:pPr>
      <w:r>
        <w:t xml:space="preserve">Programs in </w:t>
      </w:r>
      <w:r w:rsidR="005B6912">
        <w:t xml:space="preserve">folder </w:t>
      </w:r>
      <w:r w:rsidR="005B6912">
        <w:rPr>
          <w:rStyle w:val="VerbatimChar"/>
        </w:rPr>
        <w:t>Code</w:t>
      </w:r>
      <w:r>
        <w:t xml:space="preserve"> will </w:t>
      </w:r>
      <w:r w:rsidR="005B6912">
        <w:t xml:space="preserve">import, combine, and analyze </w:t>
      </w:r>
      <w:r>
        <w:t xml:space="preserve">all datasets referenced above. The file </w:t>
      </w:r>
      <w:r w:rsidR="005B6912">
        <w:rPr>
          <w:rStyle w:val="VerbatimChar"/>
        </w:rPr>
        <w:t>Code</w:t>
      </w:r>
      <w:r>
        <w:rPr>
          <w:rStyle w:val="VerbatimChar"/>
        </w:rPr>
        <w:t>/</w:t>
      </w:r>
      <w:r w:rsidR="005B6912">
        <w:rPr>
          <w:rStyle w:val="VerbatimChar"/>
        </w:rPr>
        <w:t>00_master</w:t>
      </w:r>
      <w:r>
        <w:rPr>
          <w:rStyle w:val="VerbatimChar"/>
        </w:rPr>
        <w:t>.do</w:t>
      </w:r>
      <w:r>
        <w:t xml:space="preserve"> will run them all.</w:t>
      </w:r>
    </w:p>
    <w:p w14:paraId="5F848081" w14:textId="6CECA373" w:rsidR="005B6912" w:rsidRDefault="005B6912">
      <w:pPr>
        <w:numPr>
          <w:ilvl w:val="0"/>
          <w:numId w:val="15"/>
        </w:numPr>
      </w:pPr>
      <w:r>
        <w:t>All scripts are named to match tables and figures in the paper and appendix.</w:t>
      </w:r>
    </w:p>
    <w:p w14:paraId="30ECB31D" w14:textId="77777777" w:rsidR="00977D20" w:rsidRDefault="00000000">
      <w:pPr>
        <w:pStyle w:val="Heading2"/>
      </w:pPr>
      <w:bookmarkStart w:id="12" w:name="instructions-to-replicators"/>
      <w:r>
        <w:t>Instructions to Replicators</w:t>
      </w:r>
      <w:bookmarkEnd w:id="12"/>
    </w:p>
    <w:p w14:paraId="3C3FFA53" w14:textId="3F8C5EA1" w:rsidR="005B6912" w:rsidRDefault="005B6912">
      <w:pPr>
        <w:numPr>
          <w:ilvl w:val="0"/>
          <w:numId w:val="16"/>
        </w:numPr>
      </w:pPr>
      <w:r>
        <w:t>Ensure Data/01_raw contains all datasets listed above.</w:t>
      </w:r>
    </w:p>
    <w:p w14:paraId="33337BA7" w14:textId="4BC413FF" w:rsidR="00977D20" w:rsidRDefault="00000000">
      <w:pPr>
        <w:numPr>
          <w:ilvl w:val="0"/>
          <w:numId w:val="16"/>
        </w:numPr>
      </w:pPr>
      <w:r>
        <w:t>Edit</w:t>
      </w:r>
      <w:r w:rsidR="005B6912">
        <w:t xml:space="preserve"> </w:t>
      </w:r>
      <w:r w:rsidR="005B6912">
        <w:rPr>
          <w:rStyle w:val="VerbatimChar"/>
        </w:rPr>
        <w:t>Code/00_master.</w:t>
      </w:r>
      <w:proofErr w:type="spellStart"/>
      <w:r w:rsidR="005B6912">
        <w:rPr>
          <w:rStyle w:val="VerbatimChar"/>
        </w:rPr>
        <w:t>do</w:t>
      </w:r>
      <w:proofErr w:type="spellEnd"/>
      <w:r>
        <w:t xml:space="preserve"> to adjust the default path</w:t>
      </w:r>
    </w:p>
    <w:p w14:paraId="43FB17CA" w14:textId="77777777" w:rsidR="005B6912" w:rsidRDefault="00000000" w:rsidP="005B6912">
      <w:pPr>
        <w:numPr>
          <w:ilvl w:val="0"/>
          <w:numId w:val="16"/>
        </w:numPr>
      </w:pPr>
      <w:r>
        <w:t xml:space="preserve">Run </w:t>
      </w:r>
      <w:r w:rsidR="005B6912">
        <w:rPr>
          <w:rStyle w:val="VerbatimChar"/>
        </w:rPr>
        <w:t>Code/00_master.</w:t>
      </w:r>
      <w:proofErr w:type="spellStart"/>
      <w:r w:rsidR="005B6912">
        <w:rPr>
          <w:rStyle w:val="VerbatimChar"/>
        </w:rPr>
        <w:t>do</w:t>
      </w:r>
      <w:proofErr w:type="spellEnd"/>
      <w:r w:rsidR="005B6912">
        <w:t xml:space="preserve"> to run all steps in sequence.</w:t>
      </w:r>
    </w:p>
    <w:p w14:paraId="27433388" w14:textId="63C0FAD4" w:rsidR="00C23207" w:rsidRDefault="00C23207" w:rsidP="00C23207">
      <w:pPr>
        <w:pStyle w:val="Heading2"/>
      </w:pPr>
      <w:r>
        <w:lastRenderedPageBreak/>
        <w:t xml:space="preserve">Description of </w:t>
      </w:r>
      <w:r>
        <w:t>output</w:t>
      </w:r>
    </w:p>
    <w:p w14:paraId="6B017253" w14:textId="3BA40880" w:rsidR="00C23207" w:rsidRPr="00C23207" w:rsidRDefault="00C23207" w:rsidP="00C23207">
      <w:pPr>
        <w:pStyle w:val="BodyText"/>
      </w:pPr>
      <w:r>
        <w:t xml:space="preserve">Some figures and tables are not code-generated. Instead, originals are provided in the </w:t>
      </w:r>
      <w:proofErr w:type="spellStart"/>
      <w:r>
        <w:t>original_figures</w:t>
      </w:r>
      <w:proofErr w:type="spellEnd"/>
      <w:r>
        <w:t xml:space="preserve"> folder.</w:t>
      </w:r>
    </w:p>
    <w:p w14:paraId="14E93927" w14:textId="0846626D" w:rsidR="00977D20" w:rsidRDefault="00977D20" w:rsidP="00C23207"/>
    <w:p w14:paraId="4A99553A" w14:textId="77777777" w:rsidR="00977D20" w:rsidRDefault="006C6BCA">
      <w:r>
        <w:rPr>
          <w:noProof/>
        </w:rPr>
        <w:pict w14:anchorId="67352586">
          <v:rect id="_x0000_i1025" alt="" style="width:468pt;height:.05pt;mso-width-percent:0;mso-height-percent:0;mso-width-percent:0;mso-height-percent:0" o:hralign="center" o:hrstd="t" o:hr="t"/>
        </w:pict>
      </w:r>
    </w:p>
    <w:p w14:paraId="77676131" w14:textId="77777777" w:rsidR="00977D20" w:rsidRDefault="00000000">
      <w:pPr>
        <w:pStyle w:val="Heading2"/>
      </w:pPr>
      <w:bookmarkStart w:id="13" w:name="acknowledgements"/>
      <w:r>
        <w:t>Acknowledgements</w:t>
      </w:r>
      <w:bookmarkEnd w:id="13"/>
    </w:p>
    <w:p w14:paraId="54088DCF" w14:textId="11A1F6C3" w:rsidR="00977D20" w:rsidRDefault="005B6912">
      <w:pPr>
        <w:pStyle w:val="FirstParagraph"/>
      </w:pPr>
      <w:r>
        <w:t>This README file was written on the template provided by the Economic Journal.</w:t>
      </w:r>
    </w:p>
    <w:sectPr w:rsidR="00977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2A87F" w14:textId="77777777" w:rsidR="006C6BCA" w:rsidRDefault="006C6BCA">
      <w:pPr>
        <w:spacing w:after="0"/>
      </w:pPr>
      <w:r>
        <w:separator/>
      </w:r>
    </w:p>
  </w:endnote>
  <w:endnote w:type="continuationSeparator" w:id="0">
    <w:p w14:paraId="27416BD5" w14:textId="77777777" w:rsidR="006C6BCA" w:rsidRDefault="006C6B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A2"/>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64F72" w14:textId="77777777" w:rsidR="006C6BCA" w:rsidRDefault="006C6BCA">
      <w:r>
        <w:separator/>
      </w:r>
    </w:p>
  </w:footnote>
  <w:footnote w:type="continuationSeparator" w:id="0">
    <w:p w14:paraId="5E9DF01F" w14:textId="77777777" w:rsidR="006C6BCA" w:rsidRDefault="006C6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D286FD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44266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976836254">
    <w:abstractNumId w:val="1"/>
  </w:num>
  <w:num w:numId="2" w16cid:durableId="1691949928">
    <w:abstractNumId w:val="0"/>
  </w:num>
  <w:num w:numId="3" w16cid:durableId="1668901641">
    <w:abstractNumId w:val="0"/>
  </w:num>
  <w:num w:numId="4" w16cid:durableId="1069618750">
    <w:abstractNumId w:val="0"/>
  </w:num>
  <w:num w:numId="5" w16cid:durableId="1771587014">
    <w:abstractNumId w:val="0"/>
  </w:num>
  <w:num w:numId="6" w16cid:durableId="970011762">
    <w:abstractNumId w:val="0"/>
  </w:num>
  <w:num w:numId="7" w16cid:durableId="452405452">
    <w:abstractNumId w:val="0"/>
  </w:num>
  <w:num w:numId="8" w16cid:durableId="863786389">
    <w:abstractNumId w:val="0"/>
  </w:num>
  <w:num w:numId="9" w16cid:durableId="510074391">
    <w:abstractNumId w:val="0"/>
  </w:num>
  <w:num w:numId="10" w16cid:durableId="43875979">
    <w:abstractNumId w:val="0"/>
  </w:num>
  <w:num w:numId="11" w16cid:durableId="220947372">
    <w:abstractNumId w:val="0"/>
  </w:num>
  <w:num w:numId="12" w16cid:durableId="1704088932">
    <w:abstractNumId w:val="0"/>
  </w:num>
  <w:num w:numId="13" w16cid:durableId="1212309284">
    <w:abstractNumId w:val="0"/>
  </w:num>
  <w:num w:numId="14" w16cid:durableId="1849565052">
    <w:abstractNumId w:val="0"/>
  </w:num>
  <w:num w:numId="15" w16cid:durableId="637950799">
    <w:abstractNumId w:val="0"/>
  </w:num>
  <w:num w:numId="16" w16cid:durableId="1315718453">
    <w:abstractNumId w:val="0"/>
  </w:num>
  <w:num w:numId="17" w16cid:durableId="341125542">
    <w:abstractNumId w:val="0"/>
  </w:num>
  <w:num w:numId="18" w16cid:durableId="450247625">
    <w:abstractNumId w:val="0"/>
  </w:num>
  <w:num w:numId="19" w16cid:durableId="137113608">
    <w:abstractNumId w:val="0"/>
  </w:num>
  <w:num w:numId="20" w16cid:durableId="705759135">
    <w:abstractNumId w:val="0"/>
  </w:num>
  <w:num w:numId="21" w16cid:durableId="1733850521">
    <w:abstractNumId w:val="0"/>
  </w:num>
  <w:num w:numId="22" w16cid:durableId="1289580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7260A"/>
    <w:rsid w:val="004E29B3"/>
    <w:rsid w:val="00533133"/>
    <w:rsid w:val="00590D07"/>
    <w:rsid w:val="005B6912"/>
    <w:rsid w:val="006C6BCA"/>
    <w:rsid w:val="00784D58"/>
    <w:rsid w:val="007D59E0"/>
    <w:rsid w:val="008D6863"/>
    <w:rsid w:val="00977D20"/>
    <w:rsid w:val="00B62DCE"/>
    <w:rsid w:val="00B86B75"/>
    <w:rsid w:val="00BB6FBF"/>
    <w:rsid w:val="00BC48D5"/>
    <w:rsid w:val="00C23207"/>
    <w:rsid w:val="00C36279"/>
    <w:rsid w:val="00D771CD"/>
    <w:rsid w:val="00E315A3"/>
    <w:rsid w:val="00F802F2"/>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BE60B"/>
  <w15:docId w15:val="{BAEC7A60-88BE-FB4D-ABC2-AFBD5C5D6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5B69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691730">
      <w:bodyDiv w:val="1"/>
      <w:marLeft w:val="0"/>
      <w:marRight w:val="0"/>
      <w:marTop w:val="0"/>
      <w:marBottom w:val="0"/>
      <w:divBdr>
        <w:top w:val="none" w:sz="0" w:space="0" w:color="auto"/>
        <w:left w:val="none" w:sz="0" w:space="0" w:color="auto"/>
        <w:bottom w:val="none" w:sz="0" w:space="0" w:color="auto"/>
        <w:right w:val="none" w:sz="0" w:space="0" w:color="auto"/>
      </w:divBdr>
    </w:div>
    <w:div w:id="17942116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yazen kashlan</cp:lastModifiedBy>
  <cp:revision>7</cp:revision>
  <dcterms:created xsi:type="dcterms:W3CDTF">2024-08-21T22:16:00Z</dcterms:created>
  <dcterms:modified xsi:type="dcterms:W3CDTF">2025-07-10T12:10:00Z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ies>
</file>