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CERTIFICATE COURSE REPORT</w:t>
      </w:r>
    </w:p>
    <w:p>
      <w:pPr>
        <w:pStyle w:val="Heading1"/>
      </w:pPr>
      <w:r>
        <w:t>Course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Course Name</w:t>
            </w:r>
          </w:p>
        </w:tc>
        <w:tc>
          <w:tcPr>
            <w:tcW w:type="dxa" w:w="4320"/>
          </w:tcPr>
          <w:p>
            <w:r>
              <w:t>Destiny Lee</w:t>
            </w:r>
          </w:p>
        </w:tc>
      </w:tr>
      <w:tr>
        <w:tc>
          <w:tcPr>
            <w:tcW w:type="dxa" w:w="4320"/>
          </w:tcPr>
          <w:p>
            <w:r>
              <w:t>Course Code</w:t>
            </w:r>
          </w:p>
        </w:tc>
        <w:tc>
          <w:tcPr>
            <w:tcW w:type="dxa" w:w="4320"/>
          </w:tcPr>
          <w:p>
            <w:r>
              <w:t>Animi beatae magnam</w:t>
            </w:r>
          </w:p>
        </w:tc>
      </w:tr>
      <w:tr>
        <w:tc>
          <w:tcPr>
            <w:tcW w:type="dxa" w:w="4320"/>
          </w:tcPr>
          <w:p>
            <w:r>
              <w:t>Department</w:t>
            </w:r>
          </w:p>
        </w:tc>
        <w:tc>
          <w:tcPr>
            <w:tcW w:type="dxa" w:w="4320"/>
          </w:tcPr>
          <w:p>
            <w:r>
              <w:t>BCA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2025-03-09 to 2025-03-12</w:t>
            </w:r>
          </w:p>
        </w:tc>
      </w:tr>
      <w:tr>
        <w:tc>
          <w:tcPr>
            <w:tcW w:type="dxa" w:w="4320"/>
          </w:tcPr>
          <w:p>
            <w:r>
              <w:t>Total Hours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</w:tbl>
    <w:p>
      <w:pPr>
        <w:pStyle w:val="Heading1"/>
      </w:pPr>
      <w:r>
        <w:t>Course Objective</w:t>
      </w:r>
    </w:p>
    <w:p>
      <w:r>
        <w:t>Velit consectetur et</w:t>
      </w:r>
    </w:p>
    <w:p>
      <w:pPr>
        <w:pStyle w:val="Heading1"/>
      </w:pPr>
      <w:r>
        <w:t>Course Outcome</w:t>
      </w:r>
    </w:p>
    <w:p>
      <w:r>
        <w:t>asds</w:t>
      </w:r>
    </w:p>
    <w:p>
      <w:pPr>
        <w:pStyle w:val="Heading1"/>
      </w:pPr>
      <w:r>
        <w:t>Enrollment Details</w:t>
      </w:r>
    </w:p>
    <w:p>
      <w:r>
        <w:t>Total Students Enrolled: 3</w:t>
      </w:r>
    </w:p>
    <w:p>
      <w:pPr>
        <w:pStyle w:val="Heading1"/>
      </w:pPr>
      <w:r>
        <w:t>List of Students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Student Name</w:t>
            </w:r>
          </w:p>
        </w:tc>
        <w:tc>
          <w:tcPr>
            <w:tcW w:type="dxa" w:w="2160"/>
          </w:tcPr>
          <w:p>
            <w:r>
              <w:t>Registration Number</w:t>
            </w:r>
          </w:p>
        </w:tc>
        <w:tc>
          <w:tcPr>
            <w:tcW w:type="dxa" w:w="2160"/>
          </w:tcPr>
          <w:p>
            <w:r>
              <w:t>Attendance</w:t>
            </w:r>
          </w:p>
        </w:tc>
        <w:tc>
          <w:tcPr>
            <w:tcW w:type="dxa" w:w="2160"/>
          </w:tcPr>
          <w:p>
            <w:r>
              <w:t>Certificate Issued</w:t>
            </w:r>
          </w:p>
        </w:tc>
      </w:tr>
      <w:tr>
        <w:tc>
          <w:tcPr>
            <w:tcW w:type="dxa" w:w="2160"/>
          </w:tcPr>
          <w:p>
            <w:r>
              <w:t>yazin a</w:t>
            </w:r>
          </w:p>
        </w:tc>
        <w:tc>
          <w:tcPr>
            <w:tcW w:type="dxa" w:w="2160"/>
          </w:tcPr>
          <w:p>
            <w:r>
              <w:t>1234</w:t>
            </w:r>
          </w:p>
        </w:tc>
        <w:tc>
          <w:tcPr>
            <w:tcW w:type="dxa" w:w="2160"/>
          </w:tcPr>
          <w:p>
            <w:r>
              <w:t>1/1 (100.0%)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test 1</w:t>
            </w:r>
          </w:p>
        </w:tc>
        <w:tc>
          <w:tcPr>
            <w:tcW w:type="dxa" w:w="2160"/>
          </w:tcPr>
          <w:p>
            <w:r>
              <w:t>111</w:t>
            </w:r>
          </w:p>
        </w:tc>
        <w:tc>
          <w:tcPr>
            <w:tcW w:type="dxa" w:w="2160"/>
          </w:tcPr>
          <w:p>
            <w:r>
              <w:t>1/1 (100.0%)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test 2</w:t>
            </w:r>
          </w:p>
        </w:tc>
        <w:tc>
          <w:tcPr>
            <w:tcW w:type="dxa" w:w="2160"/>
          </w:tcPr>
          <w:p>
            <w:r>
              <w:t>112</w:t>
            </w:r>
          </w:p>
        </w:tc>
        <w:tc>
          <w:tcPr>
            <w:tcW w:type="dxa" w:w="2160"/>
          </w:tcPr>
          <w:p>
            <w:r>
              <w:t>1/1 (100.0%)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</w:tbl>
    <w:p>
      <w:r>
        <w:t>Report Generated On: 2025-03-24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______________________________</w:t>
              <w:br/>
              <w:t>Course Coordinator</w:t>
            </w:r>
          </w:p>
        </w:tc>
        <w:tc>
          <w:tcPr>
            <w:tcW w:type="dxa" w:w="2880"/>
          </w:tcPr>
          <w:p>
            <w:r>
              <w:t>______________________________</w:t>
              <w:br/>
              <w:t>HOD</w:t>
            </w:r>
          </w:p>
        </w:tc>
        <w:tc>
          <w:tcPr>
            <w:tcW w:type="dxa" w:w="2880"/>
          </w:tcPr>
          <w:p>
            <w:r>
              <w:t>______________________________</w:t>
              <w:br/>
              <w:t>Principal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