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82C0" w14:textId="77777777" w:rsidR="00801191" w:rsidRDefault="00000000">
      <w:r>
        <w:t xml:space="preserve">  </w:t>
      </w:r>
      <w:r>
        <w:rPr>
          <w:noProof/>
        </w:rPr>
        <mc:AlternateContent>
          <mc:Choice Requires="wps">
            <w:drawing>
              <wp:anchor distT="0" distB="0" distL="114300" distR="114300" simplePos="0" relativeHeight="251658240" behindDoc="0" locked="0" layoutInCell="1" hidden="0" allowOverlap="1" wp14:anchorId="628690D3" wp14:editId="5F6EE45D">
                <wp:simplePos x="0" y="0"/>
                <wp:positionH relativeFrom="column">
                  <wp:posOffset>-736599</wp:posOffset>
                </wp:positionH>
                <wp:positionV relativeFrom="paragraph">
                  <wp:posOffset>419100</wp:posOffset>
                </wp:positionV>
                <wp:extent cx="1176020" cy="7964805"/>
                <wp:effectExtent l="0" t="0" r="0" b="0"/>
                <wp:wrapNone/>
                <wp:docPr id="3" name="Rectángulo 3"/>
                <wp:cNvGraphicFramePr/>
                <a:graphic xmlns:a="http://schemas.openxmlformats.org/drawingml/2006/main">
                  <a:graphicData uri="http://schemas.microsoft.com/office/word/2010/wordprocessingShape">
                    <wps:wsp>
                      <wps:cNvSpPr/>
                      <wps:spPr>
                        <a:xfrm>
                          <a:off x="4770690" y="0"/>
                          <a:ext cx="1150620" cy="7560000"/>
                        </a:xfrm>
                        <a:prstGeom prst="rect">
                          <a:avLst/>
                        </a:prstGeom>
                        <a:solidFill>
                          <a:srgbClr val="B94441"/>
                        </a:solidFill>
                        <a:ln w="25400" cap="flat" cmpd="sng">
                          <a:solidFill>
                            <a:srgbClr val="C00000"/>
                          </a:solidFill>
                          <a:prstDash val="solid"/>
                          <a:miter lim="800000"/>
                          <a:headEnd type="none" w="sm" len="sm"/>
                          <a:tailEnd type="none" w="sm" len="sm"/>
                        </a:ln>
                      </wps:spPr>
                      <wps:txbx>
                        <w:txbxContent>
                          <w:p w14:paraId="511E843C" w14:textId="77777777" w:rsidR="00801191" w:rsidRDefault="00801191">
                            <w:pPr>
                              <w:spacing w:line="275" w:lineRule="auto"/>
                              <w:jc w:val="center"/>
                              <w:textDirection w:val="btLr"/>
                            </w:pPr>
                          </w:p>
                          <w:p w14:paraId="1AC3C498" w14:textId="77777777" w:rsidR="00801191" w:rsidRDefault="00801191">
                            <w:pPr>
                              <w:spacing w:line="275" w:lineRule="auto"/>
                              <w:jc w:val="center"/>
                              <w:textDirection w:val="btLr"/>
                            </w:pPr>
                          </w:p>
                          <w:p w14:paraId="6359CA0B" w14:textId="77777777" w:rsidR="00801191" w:rsidRDefault="00801191">
                            <w:pPr>
                              <w:spacing w:line="275" w:lineRule="auto"/>
                              <w:jc w:val="center"/>
                              <w:textDirection w:val="btLr"/>
                            </w:pPr>
                          </w:p>
                          <w:p w14:paraId="06A8E523" w14:textId="77777777" w:rsidR="00801191" w:rsidRDefault="00801191">
                            <w:pPr>
                              <w:spacing w:line="275" w:lineRule="auto"/>
                              <w:jc w:val="center"/>
                              <w:textDirection w:val="btLr"/>
                            </w:pPr>
                          </w:p>
                          <w:p w14:paraId="186B1ABA"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U</w:t>
                            </w:r>
                          </w:p>
                          <w:p w14:paraId="5FED0F16"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P</w:t>
                            </w:r>
                          </w:p>
                          <w:p w14:paraId="24689DB4"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T</w:t>
                            </w:r>
                          </w:p>
                        </w:txbxContent>
                      </wps:txbx>
                      <wps:bodyPr spcFirstLastPara="1" wrap="square" lIns="91425" tIns="45700" rIns="91425" bIns="45700" anchor="t" anchorCtr="0">
                        <a:noAutofit/>
                      </wps:bodyPr>
                    </wps:wsp>
                  </a:graphicData>
                </a:graphic>
              </wp:anchor>
            </w:drawing>
          </mc:Choice>
          <mc:Fallback>
            <w:pict>
              <v:rect w14:anchorId="628690D3" id="Rectángulo 3" o:spid="_x0000_s1026" style="position:absolute;margin-left:-58pt;margin-top:33pt;width:92.6pt;height:627.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" fillcolor="#b94441" strokecolor="#c00000" strokeweight="2pt">
                <v:stroke startarrowwidth="narrow" startarrowlength="short" endarrowwidth="narrow" endarrowlength="short"/>
                <v:textbox inset="2.53958mm,1.2694mm,2.53958mm,1.2694mm">
                  <w:txbxContent>
                    <w:p w14:paraId="511E843C" w14:textId="77777777" w:rsidR="00801191" w:rsidRDefault="00801191">
                      <w:pPr>
                        <w:spacing w:line="275" w:lineRule="auto"/>
                        <w:jc w:val="center"/>
                        <w:textDirection w:val="btLr"/>
                      </w:pPr>
                    </w:p>
                    <w:p w14:paraId="1AC3C498" w14:textId="77777777" w:rsidR="00801191" w:rsidRDefault="00801191">
                      <w:pPr>
                        <w:spacing w:line="275" w:lineRule="auto"/>
                        <w:jc w:val="center"/>
                        <w:textDirection w:val="btLr"/>
                      </w:pPr>
                    </w:p>
                    <w:p w14:paraId="6359CA0B" w14:textId="77777777" w:rsidR="00801191" w:rsidRDefault="00801191">
                      <w:pPr>
                        <w:spacing w:line="275" w:lineRule="auto"/>
                        <w:jc w:val="center"/>
                        <w:textDirection w:val="btLr"/>
                      </w:pPr>
                    </w:p>
                    <w:p w14:paraId="06A8E523" w14:textId="77777777" w:rsidR="00801191" w:rsidRDefault="00801191">
                      <w:pPr>
                        <w:spacing w:line="275" w:lineRule="auto"/>
                        <w:jc w:val="center"/>
                        <w:textDirection w:val="btLr"/>
                      </w:pPr>
                    </w:p>
                    <w:p w14:paraId="186B1ABA"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U</w:t>
                      </w:r>
                    </w:p>
                    <w:p w14:paraId="5FED0F16"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P</w:t>
                      </w:r>
                    </w:p>
                    <w:p w14:paraId="24689DB4" w14:textId="77777777" w:rsidR="00801191" w:rsidRDefault="00000000">
                      <w:pPr>
                        <w:spacing w:line="275" w:lineRule="auto"/>
                        <w:jc w:val="center"/>
                        <w:textDirection w:val="btLr"/>
                      </w:pPr>
                      <w:r>
                        <w:rPr>
                          <w:rFonts w:ascii="Bookman Old Style" w:eastAsia="Bookman Old Style" w:hAnsi="Bookman Old Style" w:cs="Bookman Old Style"/>
                          <w:b/>
                          <w:color w:val="FFFFFF"/>
                          <w:sz w:val="136"/>
                        </w:rPr>
                        <w:t>T</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C3BAB56" wp14:editId="5828DD21">
                <wp:simplePos x="0" y="0"/>
                <wp:positionH relativeFrom="column">
                  <wp:posOffset>596900</wp:posOffset>
                </wp:positionH>
                <wp:positionV relativeFrom="paragraph">
                  <wp:posOffset>-711199</wp:posOffset>
                </wp:positionV>
                <wp:extent cx="5701030" cy="7569595"/>
                <wp:effectExtent l="0" t="0" r="0" b="0"/>
                <wp:wrapNone/>
                <wp:docPr id="2" name="Rectángulo 2"/>
                <wp:cNvGraphicFramePr/>
                <a:graphic xmlns:a="http://schemas.openxmlformats.org/drawingml/2006/main">
                  <a:graphicData uri="http://schemas.microsoft.com/office/word/2010/wordprocessingShape">
                    <wps:wsp>
                      <wps:cNvSpPr/>
                      <wps:spPr>
                        <a:xfrm>
                          <a:off x="2508185" y="0"/>
                          <a:ext cx="5675630" cy="7560000"/>
                        </a:xfrm>
                        <a:prstGeom prst="rect">
                          <a:avLst/>
                        </a:prstGeom>
                        <a:solidFill>
                          <a:srgbClr val="FFFFFF"/>
                        </a:solidFill>
                        <a:ln w="25400" cap="flat" cmpd="sng">
                          <a:solidFill>
                            <a:srgbClr val="B94441"/>
                          </a:solidFill>
                          <a:prstDash val="solid"/>
                          <a:miter lim="800000"/>
                          <a:headEnd type="none" w="sm" len="sm"/>
                          <a:tailEnd type="none" w="sm" len="sm"/>
                        </a:ln>
                      </wps:spPr>
                      <wps:txbx>
                        <w:txbxContent>
                          <w:p w14:paraId="5495B001" w14:textId="77777777" w:rsidR="00801191" w:rsidRDefault="00801191">
                            <w:pPr>
                              <w:spacing w:line="275" w:lineRule="auto"/>
                              <w:jc w:val="center"/>
                              <w:textDirection w:val="btLr"/>
                            </w:pPr>
                          </w:p>
                          <w:p w14:paraId="0D8DFCF2" w14:textId="77777777" w:rsidR="00801191" w:rsidRDefault="00000000">
                            <w:pPr>
                              <w:spacing w:line="275" w:lineRule="auto"/>
                              <w:jc w:val="center"/>
                              <w:textDirection w:val="btLr"/>
                            </w:pPr>
                            <w:r>
                              <w:rPr>
                                <w:rFonts w:ascii="Bookman Old Style" w:eastAsia="Bookman Old Style" w:hAnsi="Bookman Old Style" w:cs="Bookman Old Style"/>
                                <w:b/>
                                <w:smallCaps/>
                                <w:color w:val="000000"/>
                                <w:sz w:val="32"/>
                              </w:rPr>
                              <w:t>UNIVERSIDAD POLITÉCNICA DE TULANCINGO</w:t>
                            </w:r>
                          </w:p>
                          <w:p w14:paraId="1B2D7694" w14:textId="77777777" w:rsidR="00801191" w:rsidRDefault="00801191">
                            <w:pPr>
                              <w:spacing w:line="275" w:lineRule="auto"/>
                              <w:jc w:val="center"/>
                              <w:textDirection w:val="btLr"/>
                            </w:pPr>
                          </w:p>
                          <w:p w14:paraId="3A2ADB1E" w14:textId="77777777" w:rsidR="00801191" w:rsidRDefault="00801191">
                            <w:pPr>
                              <w:spacing w:line="275" w:lineRule="auto"/>
                              <w:jc w:val="center"/>
                              <w:textDirection w:val="btLr"/>
                            </w:pPr>
                          </w:p>
                          <w:p w14:paraId="1924CF17"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rPr>
                              <w:t>Portafolio de Evidencias</w:t>
                            </w:r>
                          </w:p>
                          <w:p w14:paraId="342959E2"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por</w:t>
                            </w:r>
                          </w:p>
                          <w:p w14:paraId="3169F33E"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Carrasco García Ángel Said</w:t>
                            </w:r>
                          </w:p>
                          <w:p w14:paraId="48A55795"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 xml:space="preserve">Cervantes Aquino </w:t>
                            </w:r>
                            <w:proofErr w:type="spellStart"/>
                            <w:r>
                              <w:rPr>
                                <w:rFonts w:ascii="Bookman Old Style" w:eastAsia="Bookman Old Style" w:hAnsi="Bookman Old Style" w:cs="Bookman Old Style"/>
                                <w:b/>
                                <w:color w:val="000000"/>
                                <w:sz w:val="32"/>
                                <w:u w:val="single"/>
                              </w:rPr>
                              <w:t>Andres</w:t>
                            </w:r>
                            <w:proofErr w:type="spellEnd"/>
                            <w:r>
                              <w:rPr>
                                <w:rFonts w:ascii="Bookman Old Style" w:eastAsia="Bookman Old Style" w:hAnsi="Bookman Old Style" w:cs="Bookman Old Style"/>
                                <w:b/>
                                <w:color w:val="000000"/>
                                <w:sz w:val="32"/>
                                <w:u w:val="single"/>
                              </w:rPr>
                              <w:t xml:space="preserve"> de </w:t>
                            </w:r>
                            <w:proofErr w:type="spellStart"/>
                            <w:r>
                              <w:rPr>
                                <w:rFonts w:ascii="Bookman Old Style" w:eastAsia="Bookman Old Style" w:hAnsi="Bookman Old Style" w:cs="Bookman Old Style"/>
                                <w:b/>
                                <w:color w:val="000000"/>
                                <w:sz w:val="32"/>
                                <w:u w:val="single"/>
                              </w:rPr>
                              <w:t>Jesus</w:t>
                            </w:r>
                            <w:proofErr w:type="spellEnd"/>
                          </w:p>
                          <w:p w14:paraId="0A1DC29A"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Hernandez Vargas Diana Yazmin</w:t>
                            </w:r>
                          </w:p>
                          <w:p w14:paraId="32BF4EC2"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Escalera Olvera Pedro</w:t>
                            </w:r>
                          </w:p>
                          <w:p w14:paraId="703D46E2"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rPr>
                              <w:t>Ingeniería en Sistemas Computacionales</w:t>
                            </w:r>
                          </w:p>
                          <w:p w14:paraId="79D54735"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Asignatura:</w:t>
                            </w:r>
                          </w:p>
                          <w:p w14:paraId="0619A6E1" w14:textId="77777777" w:rsidR="00801191" w:rsidRDefault="00000000">
                            <w:pPr>
                              <w:spacing w:line="275" w:lineRule="auto"/>
                              <w:jc w:val="center"/>
                              <w:textDirection w:val="btLr"/>
                            </w:pPr>
                            <w:r>
                              <w:rPr>
                                <w:rFonts w:ascii="Bookman Old Style" w:eastAsia="Bookman Old Style" w:hAnsi="Bookman Old Style" w:cs="Bookman Old Style"/>
                                <w:b/>
                                <w:color w:val="C0504D"/>
                                <w:sz w:val="28"/>
                                <w:u w:val="single"/>
                              </w:rPr>
                              <w:t>Seguridad Informática.</w:t>
                            </w:r>
                          </w:p>
                          <w:p w14:paraId="2123CB80" w14:textId="77777777" w:rsidR="00801191" w:rsidRDefault="00000000">
                            <w:pPr>
                              <w:spacing w:line="275" w:lineRule="auto"/>
                              <w:textDirection w:val="btLr"/>
                            </w:pPr>
                            <w:r>
                              <w:rPr>
                                <w:rFonts w:ascii="Bookman Old Style" w:eastAsia="Bookman Old Style" w:hAnsi="Bookman Old Style" w:cs="Bookman Old Style"/>
                                <w:color w:val="000000"/>
                                <w:sz w:val="24"/>
                              </w:rPr>
                              <w:t xml:space="preserve">                                       Nombre del Catedrático:</w:t>
                            </w:r>
                          </w:p>
                          <w:p w14:paraId="7542A518"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 xml:space="preserve">Miriam Olvera </w:t>
                            </w:r>
                            <w:proofErr w:type="spellStart"/>
                            <w:r>
                              <w:rPr>
                                <w:rFonts w:ascii="Bookman Old Style" w:eastAsia="Bookman Old Style" w:hAnsi="Bookman Old Style" w:cs="Bookman Old Style"/>
                                <w:b/>
                                <w:color w:val="000000"/>
                                <w:sz w:val="32"/>
                                <w:u w:val="single"/>
                              </w:rPr>
                              <w:t>Cueyar</w:t>
                            </w:r>
                            <w:proofErr w:type="spellEnd"/>
                            <w:r>
                              <w:rPr>
                                <w:rFonts w:ascii="Bookman Old Style" w:eastAsia="Bookman Old Style" w:hAnsi="Bookman Old Style" w:cs="Bookman Old Style"/>
                                <w:b/>
                                <w:color w:val="000000"/>
                                <w:sz w:val="32"/>
                                <w:u w:val="single"/>
                              </w:rPr>
                              <w:t>.</w:t>
                            </w:r>
                          </w:p>
                          <w:p w14:paraId="18C48162" w14:textId="77777777" w:rsidR="00801191" w:rsidRDefault="00801191">
                            <w:pPr>
                              <w:spacing w:line="275" w:lineRule="auto"/>
                              <w:jc w:val="center"/>
                              <w:textDirection w:val="btLr"/>
                            </w:pPr>
                          </w:p>
                          <w:p w14:paraId="45A44339"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 xml:space="preserve">MANUAL DE USUARIO </w:t>
                            </w:r>
                          </w:p>
                          <w:p w14:paraId="49B3CB81"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Tulancingo de Bravo, Hidalgo</w:t>
                            </w:r>
                          </w:p>
                          <w:p w14:paraId="1192FFFD" w14:textId="77777777" w:rsidR="00801191" w:rsidRDefault="00000000">
                            <w:pPr>
                              <w:spacing w:line="275" w:lineRule="auto"/>
                              <w:jc w:val="center"/>
                              <w:textDirection w:val="btLr"/>
                            </w:pPr>
                            <w:r>
                              <w:rPr>
                                <w:rFonts w:ascii="Bookman Old Style" w:eastAsia="Bookman Old Style" w:hAnsi="Bookman Old Style" w:cs="Bookman Old Style"/>
                                <w:b/>
                                <w:color w:val="000000"/>
                                <w:sz w:val="34"/>
                              </w:rPr>
                              <w:t>ISC 91</w:t>
                            </w:r>
                          </w:p>
                          <w:p w14:paraId="4F734482" w14:textId="77777777" w:rsidR="00801191" w:rsidRDefault="00000000">
                            <w:pPr>
                              <w:spacing w:line="275" w:lineRule="auto"/>
                              <w:textDirection w:val="btLr"/>
                            </w:pPr>
                            <w:r>
                              <w:rPr>
                                <w:rFonts w:ascii="Bookman Old Style" w:eastAsia="Bookman Old Style" w:hAnsi="Bookman Old Style" w:cs="Bookman Old Style"/>
                                <w:color w:val="000000"/>
                                <w:sz w:val="24"/>
                              </w:rPr>
                              <w:t xml:space="preserve">                                 SEPTIEMBRE - DICIEMBRE 2024</w:t>
                            </w:r>
                          </w:p>
                          <w:p w14:paraId="14180087" w14:textId="77777777" w:rsidR="00801191" w:rsidRDefault="00000000">
                            <w:pPr>
                              <w:spacing w:after="0" w:line="275" w:lineRule="auto"/>
                              <w:jc w:val="cente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3C3BAB56" id="Rectángulo 2" o:spid="_x0000_s1027" style="position:absolute;margin-left:47pt;margin-top:-56pt;width:448.9pt;height:59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" strokecolor="#b94441" strokeweight="2pt">
                <v:stroke startarrowwidth="narrow" startarrowlength="short" endarrowwidth="narrow" endarrowlength="short"/>
                <v:textbox inset="2.53958mm,1.2694mm,2.53958mm,1.2694mm">
                  <w:txbxContent>
                    <w:p w14:paraId="5495B001" w14:textId="77777777" w:rsidR="00801191" w:rsidRDefault="00801191">
                      <w:pPr>
                        <w:spacing w:line="275" w:lineRule="auto"/>
                        <w:jc w:val="center"/>
                        <w:textDirection w:val="btLr"/>
                      </w:pPr>
                    </w:p>
                    <w:p w14:paraId="0D8DFCF2" w14:textId="77777777" w:rsidR="00801191" w:rsidRDefault="00000000">
                      <w:pPr>
                        <w:spacing w:line="275" w:lineRule="auto"/>
                        <w:jc w:val="center"/>
                        <w:textDirection w:val="btLr"/>
                      </w:pPr>
                      <w:r>
                        <w:rPr>
                          <w:rFonts w:ascii="Bookman Old Style" w:eastAsia="Bookman Old Style" w:hAnsi="Bookman Old Style" w:cs="Bookman Old Style"/>
                          <w:b/>
                          <w:smallCaps/>
                          <w:color w:val="000000"/>
                          <w:sz w:val="32"/>
                        </w:rPr>
                        <w:t>UNIVERSIDAD POLITÉCNICA DE TULANCINGO</w:t>
                      </w:r>
                    </w:p>
                    <w:p w14:paraId="1B2D7694" w14:textId="77777777" w:rsidR="00801191" w:rsidRDefault="00801191">
                      <w:pPr>
                        <w:spacing w:line="275" w:lineRule="auto"/>
                        <w:jc w:val="center"/>
                        <w:textDirection w:val="btLr"/>
                      </w:pPr>
                    </w:p>
                    <w:p w14:paraId="3A2ADB1E" w14:textId="77777777" w:rsidR="00801191" w:rsidRDefault="00801191">
                      <w:pPr>
                        <w:spacing w:line="275" w:lineRule="auto"/>
                        <w:jc w:val="center"/>
                        <w:textDirection w:val="btLr"/>
                      </w:pPr>
                    </w:p>
                    <w:p w14:paraId="1924CF17"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rPr>
                        <w:t>Portafolio de Evidencias</w:t>
                      </w:r>
                    </w:p>
                    <w:p w14:paraId="342959E2"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por</w:t>
                      </w:r>
                    </w:p>
                    <w:p w14:paraId="3169F33E"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Carrasco García Ángel Said</w:t>
                      </w:r>
                    </w:p>
                    <w:p w14:paraId="48A55795"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 xml:space="preserve">Cervantes Aquino </w:t>
                      </w:r>
                      <w:proofErr w:type="spellStart"/>
                      <w:r>
                        <w:rPr>
                          <w:rFonts w:ascii="Bookman Old Style" w:eastAsia="Bookman Old Style" w:hAnsi="Bookman Old Style" w:cs="Bookman Old Style"/>
                          <w:b/>
                          <w:color w:val="000000"/>
                          <w:sz w:val="32"/>
                          <w:u w:val="single"/>
                        </w:rPr>
                        <w:t>Andres</w:t>
                      </w:r>
                      <w:proofErr w:type="spellEnd"/>
                      <w:r>
                        <w:rPr>
                          <w:rFonts w:ascii="Bookman Old Style" w:eastAsia="Bookman Old Style" w:hAnsi="Bookman Old Style" w:cs="Bookman Old Style"/>
                          <w:b/>
                          <w:color w:val="000000"/>
                          <w:sz w:val="32"/>
                          <w:u w:val="single"/>
                        </w:rPr>
                        <w:t xml:space="preserve"> de </w:t>
                      </w:r>
                      <w:proofErr w:type="spellStart"/>
                      <w:r>
                        <w:rPr>
                          <w:rFonts w:ascii="Bookman Old Style" w:eastAsia="Bookman Old Style" w:hAnsi="Bookman Old Style" w:cs="Bookman Old Style"/>
                          <w:b/>
                          <w:color w:val="000000"/>
                          <w:sz w:val="32"/>
                          <w:u w:val="single"/>
                        </w:rPr>
                        <w:t>Jesus</w:t>
                      </w:r>
                      <w:proofErr w:type="spellEnd"/>
                    </w:p>
                    <w:p w14:paraId="0A1DC29A"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Hernandez Vargas Diana Yazmin</w:t>
                      </w:r>
                    </w:p>
                    <w:p w14:paraId="32BF4EC2"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Escalera Olvera Pedro</w:t>
                      </w:r>
                    </w:p>
                    <w:p w14:paraId="703D46E2"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rPr>
                        <w:t>Ingeniería en Sistemas Computacionales</w:t>
                      </w:r>
                    </w:p>
                    <w:p w14:paraId="79D54735"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Asignatura:</w:t>
                      </w:r>
                    </w:p>
                    <w:p w14:paraId="0619A6E1" w14:textId="77777777" w:rsidR="00801191" w:rsidRDefault="00000000">
                      <w:pPr>
                        <w:spacing w:line="275" w:lineRule="auto"/>
                        <w:jc w:val="center"/>
                        <w:textDirection w:val="btLr"/>
                      </w:pPr>
                      <w:r>
                        <w:rPr>
                          <w:rFonts w:ascii="Bookman Old Style" w:eastAsia="Bookman Old Style" w:hAnsi="Bookman Old Style" w:cs="Bookman Old Style"/>
                          <w:b/>
                          <w:color w:val="C0504D"/>
                          <w:sz w:val="28"/>
                          <w:u w:val="single"/>
                        </w:rPr>
                        <w:t>Seguridad Informática.</w:t>
                      </w:r>
                    </w:p>
                    <w:p w14:paraId="2123CB80" w14:textId="77777777" w:rsidR="00801191" w:rsidRDefault="00000000">
                      <w:pPr>
                        <w:spacing w:line="275" w:lineRule="auto"/>
                        <w:textDirection w:val="btLr"/>
                      </w:pPr>
                      <w:r>
                        <w:rPr>
                          <w:rFonts w:ascii="Bookman Old Style" w:eastAsia="Bookman Old Style" w:hAnsi="Bookman Old Style" w:cs="Bookman Old Style"/>
                          <w:color w:val="000000"/>
                          <w:sz w:val="24"/>
                        </w:rPr>
                        <w:t xml:space="preserve">                                       Nombre del Catedrático:</w:t>
                      </w:r>
                    </w:p>
                    <w:p w14:paraId="7542A518" w14:textId="77777777" w:rsidR="00801191" w:rsidRDefault="00000000">
                      <w:pPr>
                        <w:spacing w:line="275" w:lineRule="auto"/>
                        <w:jc w:val="center"/>
                        <w:textDirection w:val="btLr"/>
                      </w:pPr>
                      <w:r>
                        <w:rPr>
                          <w:rFonts w:ascii="Bookman Old Style" w:eastAsia="Bookman Old Style" w:hAnsi="Bookman Old Style" w:cs="Bookman Old Style"/>
                          <w:b/>
                          <w:color w:val="000000"/>
                          <w:sz w:val="32"/>
                          <w:u w:val="single"/>
                        </w:rPr>
                        <w:t xml:space="preserve">Miriam Olvera </w:t>
                      </w:r>
                      <w:proofErr w:type="spellStart"/>
                      <w:r>
                        <w:rPr>
                          <w:rFonts w:ascii="Bookman Old Style" w:eastAsia="Bookman Old Style" w:hAnsi="Bookman Old Style" w:cs="Bookman Old Style"/>
                          <w:b/>
                          <w:color w:val="000000"/>
                          <w:sz w:val="32"/>
                          <w:u w:val="single"/>
                        </w:rPr>
                        <w:t>Cueyar</w:t>
                      </w:r>
                      <w:proofErr w:type="spellEnd"/>
                      <w:r>
                        <w:rPr>
                          <w:rFonts w:ascii="Bookman Old Style" w:eastAsia="Bookman Old Style" w:hAnsi="Bookman Old Style" w:cs="Bookman Old Style"/>
                          <w:b/>
                          <w:color w:val="000000"/>
                          <w:sz w:val="32"/>
                          <w:u w:val="single"/>
                        </w:rPr>
                        <w:t>.</w:t>
                      </w:r>
                    </w:p>
                    <w:p w14:paraId="18C48162" w14:textId="77777777" w:rsidR="00801191" w:rsidRDefault="00801191">
                      <w:pPr>
                        <w:spacing w:line="275" w:lineRule="auto"/>
                        <w:jc w:val="center"/>
                        <w:textDirection w:val="btLr"/>
                      </w:pPr>
                    </w:p>
                    <w:p w14:paraId="45A44339"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 xml:space="preserve">MANUAL DE USUARIO </w:t>
                      </w:r>
                    </w:p>
                    <w:p w14:paraId="49B3CB81" w14:textId="77777777" w:rsidR="00801191" w:rsidRDefault="00000000">
                      <w:pPr>
                        <w:spacing w:line="275" w:lineRule="auto"/>
                        <w:jc w:val="center"/>
                        <w:textDirection w:val="btLr"/>
                      </w:pPr>
                      <w:r>
                        <w:rPr>
                          <w:rFonts w:ascii="Bookman Old Style" w:eastAsia="Bookman Old Style" w:hAnsi="Bookman Old Style" w:cs="Bookman Old Style"/>
                          <w:color w:val="000000"/>
                          <w:sz w:val="24"/>
                        </w:rPr>
                        <w:t>Tulancingo de Bravo, Hidalgo</w:t>
                      </w:r>
                    </w:p>
                    <w:p w14:paraId="1192FFFD" w14:textId="77777777" w:rsidR="00801191" w:rsidRDefault="00000000">
                      <w:pPr>
                        <w:spacing w:line="275" w:lineRule="auto"/>
                        <w:jc w:val="center"/>
                        <w:textDirection w:val="btLr"/>
                      </w:pPr>
                      <w:r>
                        <w:rPr>
                          <w:rFonts w:ascii="Bookman Old Style" w:eastAsia="Bookman Old Style" w:hAnsi="Bookman Old Style" w:cs="Bookman Old Style"/>
                          <w:b/>
                          <w:color w:val="000000"/>
                          <w:sz w:val="34"/>
                        </w:rPr>
                        <w:t>ISC 91</w:t>
                      </w:r>
                    </w:p>
                    <w:p w14:paraId="4F734482" w14:textId="77777777" w:rsidR="00801191" w:rsidRDefault="00000000">
                      <w:pPr>
                        <w:spacing w:line="275" w:lineRule="auto"/>
                        <w:textDirection w:val="btLr"/>
                      </w:pPr>
                      <w:r>
                        <w:rPr>
                          <w:rFonts w:ascii="Bookman Old Style" w:eastAsia="Bookman Old Style" w:hAnsi="Bookman Old Style" w:cs="Bookman Old Style"/>
                          <w:color w:val="000000"/>
                          <w:sz w:val="24"/>
                        </w:rPr>
                        <w:t xml:space="preserve">                                 SEPTIEMBRE - DICIEMBRE 2024</w:t>
                      </w:r>
                    </w:p>
                    <w:p w14:paraId="14180087" w14:textId="77777777" w:rsidR="00801191" w:rsidRDefault="00000000">
                      <w:pPr>
                        <w:spacing w:after="0" w:line="275" w:lineRule="auto"/>
                        <w:jc w:val="cente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2B8217E" wp14:editId="5CE9A4D4">
                <wp:simplePos x="0" y="0"/>
                <wp:positionH relativeFrom="column">
                  <wp:posOffset>-749299</wp:posOffset>
                </wp:positionH>
                <wp:positionV relativeFrom="paragraph">
                  <wp:posOffset>-711199</wp:posOffset>
                </wp:positionV>
                <wp:extent cx="1176020" cy="1177290"/>
                <wp:effectExtent l="0" t="0" r="0" b="0"/>
                <wp:wrapNone/>
                <wp:docPr id="1" name="Rectángulo 1"/>
                <wp:cNvGraphicFramePr/>
                <a:graphic xmlns:a="http://schemas.openxmlformats.org/drawingml/2006/main">
                  <a:graphicData uri="http://schemas.microsoft.com/office/word/2010/wordprocessingShape">
                    <wps:wsp>
                      <wps:cNvSpPr/>
                      <wps:spPr>
                        <a:xfrm>
                          <a:off x="4770690" y="3204055"/>
                          <a:ext cx="1150620" cy="1151890"/>
                        </a:xfrm>
                        <a:prstGeom prst="rect">
                          <a:avLst/>
                        </a:prstGeom>
                        <a:noFill/>
                        <a:ln w="25400" cap="flat" cmpd="sng">
                          <a:solidFill>
                            <a:srgbClr val="B94441"/>
                          </a:solidFill>
                          <a:prstDash val="solid"/>
                          <a:miter lim="800000"/>
                          <a:headEnd type="none" w="sm" len="sm"/>
                          <a:tailEnd type="none" w="sm" len="sm"/>
                        </a:ln>
                      </wps:spPr>
                      <wps:txbx>
                        <w:txbxContent>
                          <w:p w14:paraId="58B910AF" w14:textId="77777777" w:rsidR="00801191" w:rsidRDefault="00801191">
                            <w:pPr>
                              <w:spacing w:line="275" w:lineRule="auto"/>
                              <w:jc w:val="center"/>
                              <w:textDirection w:val="btLr"/>
                            </w:pPr>
                          </w:p>
                          <w:p w14:paraId="4EC1F9E4" w14:textId="77777777" w:rsidR="00801191" w:rsidRDefault="00801191">
                            <w:pPr>
                              <w:spacing w:line="275" w:lineRule="auto"/>
                              <w:jc w:val="center"/>
                              <w:textDirection w:val="btLr"/>
                            </w:pPr>
                          </w:p>
                          <w:p w14:paraId="029C8463" w14:textId="77777777" w:rsidR="00801191" w:rsidRDefault="00801191">
                            <w:pPr>
                              <w:spacing w:line="275" w:lineRule="auto"/>
                              <w:jc w:val="center"/>
                              <w:textDirection w:val="btLr"/>
                            </w:pPr>
                          </w:p>
                          <w:p w14:paraId="498F744D" w14:textId="77777777" w:rsidR="00801191" w:rsidRDefault="00801191">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32B8217E" id="Rectángulo 1" o:spid="_x0000_s1028" style="position:absolute;margin-left:-59pt;margin-top:-56pt;width:92.6pt;height:9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" filled="f" strokecolor="#b94441" strokeweight="2pt">
                <v:stroke startarrowwidth="narrow" startarrowlength="short" endarrowwidth="narrow" endarrowlength="short"/>
                <v:textbox inset="2.53958mm,1.2694mm,2.53958mm,1.2694mm">
                  <w:txbxContent>
                    <w:p w14:paraId="58B910AF" w14:textId="77777777" w:rsidR="00801191" w:rsidRDefault="00801191">
                      <w:pPr>
                        <w:spacing w:line="275" w:lineRule="auto"/>
                        <w:jc w:val="center"/>
                        <w:textDirection w:val="btLr"/>
                      </w:pPr>
                    </w:p>
                    <w:p w14:paraId="4EC1F9E4" w14:textId="77777777" w:rsidR="00801191" w:rsidRDefault="00801191">
                      <w:pPr>
                        <w:spacing w:line="275" w:lineRule="auto"/>
                        <w:jc w:val="center"/>
                        <w:textDirection w:val="btLr"/>
                      </w:pPr>
                    </w:p>
                    <w:p w14:paraId="029C8463" w14:textId="77777777" w:rsidR="00801191" w:rsidRDefault="00801191">
                      <w:pPr>
                        <w:spacing w:line="275" w:lineRule="auto"/>
                        <w:jc w:val="center"/>
                        <w:textDirection w:val="btLr"/>
                      </w:pPr>
                    </w:p>
                    <w:p w14:paraId="498F744D" w14:textId="77777777" w:rsidR="00801191" w:rsidRDefault="00801191">
                      <w:pPr>
                        <w:spacing w:line="275" w:lineRule="auto"/>
                        <w:jc w:val="center"/>
                        <w:textDirection w:val="btLr"/>
                      </w:pPr>
                    </w:p>
                  </w:txbxContent>
                </v:textbox>
              </v:rect>
            </w:pict>
          </mc:Fallback>
        </mc:AlternateContent>
      </w:r>
      <w:r>
        <w:rPr>
          <w:noProof/>
        </w:rPr>
        <w:drawing>
          <wp:anchor distT="0" distB="0" distL="114300" distR="114300" simplePos="0" relativeHeight="251661312" behindDoc="0" locked="0" layoutInCell="1" hidden="0" allowOverlap="1" wp14:anchorId="0A6552DA" wp14:editId="6C283602">
            <wp:simplePos x="0" y="0"/>
            <wp:positionH relativeFrom="column">
              <wp:posOffset>-594359</wp:posOffset>
            </wp:positionH>
            <wp:positionV relativeFrom="paragraph">
              <wp:posOffset>-613409</wp:posOffset>
            </wp:positionV>
            <wp:extent cx="847725" cy="988717"/>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3426" t="30051"/>
                    <a:stretch>
                      <a:fillRect/>
                    </a:stretch>
                  </pic:blipFill>
                  <pic:spPr>
                    <a:xfrm>
                      <a:off x="0" y="0"/>
                      <a:ext cx="847725" cy="9887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DACC922" wp14:editId="48AD1875">
            <wp:simplePos x="0" y="0"/>
            <wp:positionH relativeFrom="column">
              <wp:posOffset>5548629</wp:posOffset>
            </wp:positionH>
            <wp:positionV relativeFrom="paragraph">
              <wp:posOffset>7503414</wp:posOffset>
            </wp:positionV>
            <wp:extent cx="674112" cy="786229"/>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3426" t="30051"/>
                    <a:stretch>
                      <a:fillRect/>
                    </a:stretch>
                  </pic:blipFill>
                  <pic:spPr>
                    <a:xfrm>
                      <a:off x="0" y="0"/>
                      <a:ext cx="674112" cy="786229"/>
                    </a:xfrm>
                    <a:prstGeom prst="rect">
                      <a:avLst/>
                    </a:prstGeom>
                    <a:ln/>
                  </pic:spPr>
                </pic:pic>
              </a:graphicData>
            </a:graphic>
          </wp:anchor>
        </w:drawing>
      </w:r>
    </w:p>
    <w:p w14:paraId="2982C403" w14:textId="77777777" w:rsidR="00801191" w:rsidRDefault="00801191"/>
    <w:p w14:paraId="18A66CC7" w14:textId="77777777" w:rsidR="00801191" w:rsidRDefault="00801191"/>
    <w:p w14:paraId="43A7BEEC" w14:textId="77777777" w:rsidR="00801191" w:rsidRDefault="00801191"/>
    <w:p w14:paraId="15543928" w14:textId="77777777" w:rsidR="00801191" w:rsidRDefault="00801191"/>
    <w:p w14:paraId="5B2169B4" w14:textId="77777777" w:rsidR="00801191" w:rsidRDefault="00801191"/>
    <w:p w14:paraId="2BE104BF" w14:textId="77777777" w:rsidR="00801191" w:rsidRDefault="00801191"/>
    <w:p w14:paraId="727FCB81" w14:textId="77777777" w:rsidR="00801191" w:rsidRDefault="00801191"/>
    <w:p w14:paraId="2BAF15F1" w14:textId="77777777" w:rsidR="00801191" w:rsidRDefault="00801191"/>
    <w:p w14:paraId="76E97E9D" w14:textId="77777777" w:rsidR="00801191" w:rsidRDefault="00801191"/>
    <w:p w14:paraId="76AB327C" w14:textId="77777777" w:rsidR="00801191" w:rsidRDefault="00801191"/>
    <w:p w14:paraId="20BCBD27" w14:textId="77777777" w:rsidR="00801191" w:rsidRDefault="00801191"/>
    <w:p w14:paraId="03B14F9F" w14:textId="77777777" w:rsidR="00801191" w:rsidRDefault="00801191"/>
    <w:p w14:paraId="4448410E" w14:textId="77777777" w:rsidR="00801191" w:rsidRDefault="00801191"/>
    <w:p w14:paraId="22F49C11" w14:textId="77777777" w:rsidR="00801191" w:rsidRDefault="00801191"/>
    <w:p w14:paraId="1D13F3D2" w14:textId="77777777" w:rsidR="00801191" w:rsidRDefault="00801191"/>
    <w:p w14:paraId="217D893F" w14:textId="77777777" w:rsidR="00801191" w:rsidRDefault="00801191"/>
    <w:p w14:paraId="6806F413" w14:textId="77777777" w:rsidR="00801191" w:rsidRDefault="00801191"/>
    <w:p w14:paraId="6DCE73F6" w14:textId="77777777" w:rsidR="00801191" w:rsidRDefault="00801191"/>
    <w:p w14:paraId="24439643" w14:textId="77777777" w:rsidR="00801191" w:rsidRDefault="00801191"/>
    <w:p w14:paraId="4FE83F69" w14:textId="77777777" w:rsidR="00801191" w:rsidRDefault="00801191"/>
    <w:p w14:paraId="1BD58C64" w14:textId="77777777" w:rsidR="00801191" w:rsidRDefault="00801191"/>
    <w:p w14:paraId="6A77ABB9" w14:textId="77777777" w:rsidR="00801191" w:rsidRDefault="00801191"/>
    <w:p w14:paraId="0C03B86B" w14:textId="77777777" w:rsidR="00801191" w:rsidRDefault="00801191">
      <w:pPr>
        <w:jc w:val="both"/>
      </w:pPr>
    </w:p>
    <w:p w14:paraId="05C69D0B" w14:textId="77777777" w:rsidR="00801191" w:rsidRDefault="00801191">
      <w:pPr>
        <w:jc w:val="both"/>
        <w:rPr>
          <w:rFonts w:ascii="Arial" w:eastAsia="Arial" w:hAnsi="Arial" w:cs="Arial"/>
          <w:sz w:val="24"/>
          <w:szCs w:val="24"/>
        </w:rPr>
      </w:pPr>
    </w:p>
    <w:p w14:paraId="2F835D01" w14:textId="77777777" w:rsidR="00801191" w:rsidRDefault="00801191">
      <w:pPr>
        <w:pStyle w:val="Ttulo4"/>
        <w:keepNext w:val="0"/>
        <w:keepLines w:val="0"/>
        <w:rPr>
          <w:rFonts w:ascii="Arial" w:eastAsia="Arial" w:hAnsi="Arial" w:cs="Arial"/>
          <w:sz w:val="22"/>
          <w:szCs w:val="22"/>
        </w:rPr>
      </w:pPr>
      <w:bookmarkStart w:id="0" w:name="_vvvsj7fhruk7" w:colFirst="0" w:colLast="0"/>
      <w:bookmarkEnd w:id="0"/>
    </w:p>
    <w:p w14:paraId="5D93B711" w14:textId="77777777" w:rsidR="00801191" w:rsidRDefault="00000000">
      <w:pPr>
        <w:pStyle w:val="Ttulo4"/>
        <w:keepNext w:val="0"/>
        <w:keepLines w:val="0"/>
        <w:rPr>
          <w:rFonts w:ascii="Arial" w:eastAsia="Arial" w:hAnsi="Arial" w:cs="Arial"/>
          <w:sz w:val="30"/>
          <w:szCs w:val="30"/>
        </w:rPr>
      </w:pPr>
      <w:bookmarkStart w:id="1" w:name="_hggz9lhe4b9" w:colFirst="0" w:colLast="0"/>
      <w:bookmarkEnd w:id="1"/>
      <w:r>
        <w:rPr>
          <w:rFonts w:ascii="Arial" w:eastAsia="Arial" w:hAnsi="Arial" w:cs="Arial"/>
          <w:sz w:val="30"/>
          <w:szCs w:val="30"/>
        </w:rPr>
        <w:t>Índice:</w:t>
      </w:r>
    </w:p>
    <w:sdt>
      <w:sdtPr>
        <w:id w:val="2061127768"/>
        <w:docPartObj>
          <w:docPartGallery w:val="Table of Contents"/>
          <w:docPartUnique/>
        </w:docPartObj>
      </w:sdtPr>
      <w:sdtContent>
        <w:p w14:paraId="06E300DD" w14:textId="77777777" w:rsidR="00801191" w:rsidRDefault="00000000">
          <w:pPr>
            <w:widowControl w:val="0"/>
            <w:spacing w:before="60" w:after="0" w:line="240" w:lineRule="auto"/>
            <w:ind w:left="360"/>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ggz9lhe4b9">
            <w:r>
              <w:rPr>
                <w:rFonts w:ascii="Arial" w:eastAsia="Arial" w:hAnsi="Arial" w:cs="Arial"/>
                <w:color w:val="1155CC"/>
                <w:u w:val="single"/>
              </w:rPr>
              <w:t>Índice:</w:t>
            </w:r>
          </w:hyperlink>
        </w:p>
        <w:p w14:paraId="4DA4D129" w14:textId="77777777" w:rsidR="00801191" w:rsidRDefault="00000000">
          <w:pPr>
            <w:widowControl w:val="0"/>
            <w:spacing w:before="60" w:after="0" w:line="240" w:lineRule="auto"/>
            <w:ind w:left="360"/>
            <w:rPr>
              <w:rFonts w:ascii="Arial" w:eastAsia="Arial" w:hAnsi="Arial" w:cs="Arial"/>
              <w:color w:val="1155CC"/>
              <w:u w:val="single"/>
            </w:rPr>
          </w:pPr>
          <w:hyperlink w:anchor="_weslsgxumfz">
            <w:r>
              <w:rPr>
                <w:color w:val="1155CC"/>
                <w:u w:val="single"/>
              </w:rPr>
              <w:t>1. Introducción</w:t>
            </w:r>
          </w:hyperlink>
        </w:p>
        <w:p w14:paraId="46F8F88C" w14:textId="77777777" w:rsidR="00801191" w:rsidRDefault="00000000">
          <w:pPr>
            <w:widowControl w:val="0"/>
            <w:spacing w:before="60" w:after="0" w:line="240" w:lineRule="auto"/>
            <w:ind w:left="360"/>
            <w:rPr>
              <w:rFonts w:ascii="Arial" w:eastAsia="Arial" w:hAnsi="Arial" w:cs="Arial"/>
              <w:color w:val="1155CC"/>
              <w:u w:val="single"/>
            </w:rPr>
          </w:pPr>
          <w:hyperlink w:anchor="_6tzgxvghbiuo">
            <w:r>
              <w:rPr>
                <w:color w:val="1155CC"/>
                <w:u w:val="single"/>
              </w:rPr>
              <w:t>2. Guía de Uso</w:t>
            </w:r>
          </w:hyperlink>
        </w:p>
        <w:p w14:paraId="5863E6DA" w14:textId="77777777" w:rsidR="00801191" w:rsidRDefault="00000000">
          <w:pPr>
            <w:widowControl w:val="0"/>
            <w:spacing w:before="60" w:after="0" w:line="240" w:lineRule="auto"/>
            <w:ind w:left="720"/>
            <w:rPr>
              <w:rFonts w:ascii="Arial" w:eastAsia="Arial" w:hAnsi="Arial" w:cs="Arial"/>
              <w:color w:val="1155CC"/>
              <w:u w:val="single"/>
            </w:rPr>
          </w:pPr>
          <w:hyperlink w:anchor="_c6ce8gfvfo87">
            <w:r>
              <w:rPr>
                <w:color w:val="1155CC"/>
                <w:u w:val="single"/>
              </w:rPr>
              <w:t>Creación de Cuenta</w:t>
            </w:r>
          </w:hyperlink>
        </w:p>
        <w:p w14:paraId="0B9C2ACA" w14:textId="77777777" w:rsidR="00801191" w:rsidRDefault="00000000">
          <w:pPr>
            <w:widowControl w:val="0"/>
            <w:spacing w:before="60" w:after="0" w:line="240" w:lineRule="auto"/>
            <w:ind w:left="1080"/>
            <w:rPr>
              <w:rFonts w:ascii="Arial" w:eastAsia="Arial" w:hAnsi="Arial" w:cs="Arial"/>
              <w:color w:val="1155CC"/>
              <w:u w:val="single"/>
            </w:rPr>
          </w:pPr>
          <w:hyperlink w:anchor="_b7wferqnselt">
            <w:r>
              <w:rPr>
                <w:color w:val="1155CC"/>
                <w:u w:val="single"/>
              </w:rPr>
              <w:t>● Paso 1: Accede a la página de registro en la aplicación y selecciona Crear Cuenta.</w:t>
            </w:r>
            <w:r>
              <w:rPr>
                <w:color w:val="1155CC"/>
                <w:u w:val="single"/>
              </w:rPr>
              <w:br/>
              <w:t>Captura sugerida: Muestra la pantalla de registro principal de la aplicación, resaltando el botón de "Crear Cuenta".</w:t>
            </w:r>
          </w:hyperlink>
        </w:p>
        <w:p w14:paraId="012248F3" w14:textId="77777777" w:rsidR="00801191" w:rsidRDefault="00000000">
          <w:pPr>
            <w:widowControl w:val="0"/>
            <w:spacing w:before="60" w:after="0" w:line="240" w:lineRule="auto"/>
            <w:ind w:left="1080"/>
            <w:rPr>
              <w:rFonts w:ascii="Arial" w:eastAsia="Arial" w:hAnsi="Arial" w:cs="Arial"/>
              <w:color w:val="1155CC"/>
              <w:u w:val="single"/>
            </w:rPr>
          </w:pPr>
          <w:hyperlink w:anchor="_fd94rpybf0i6">
            <w:r>
              <w:rPr>
                <w:color w:val="1155CC"/>
                <w:u w:val="single"/>
              </w:rPr>
              <w:t>● Paso 2: Completa la información solicitada:</w:t>
            </w:r>
          </w:hyperlink>
        </w:p>
        <w:p w14:paraId="1B554348" w14:textId="77777777" w:rsidR="00801191" w:rsidRDefault="00000000">
          <w:pPr>
            <w:widowControl w:val="0"/>
            <w:spacing w:before="60" w:after="0" w:line="240" w:lineRule="auto"/>
            <w:ind w:left="1080"/>
            <w:rPr>
              <w:rFonts w:ascii="Arial" w:eastAsia="Arial" w:hAnsi="Arial" w:cs="Arial"/>
              <w:color w:val="1155CC"/>
              <w:u w:val="single"/>
            </w:rPr>
          </w:pPr>
          <w:hyperlink w:anchor="_x5o4pjy0r68t">
            <w:r>
              <w:rPr>
                <w:color w:val="1155CC"/>
                <w:u w:val="single"/>
              </w:rPr>
              <w:t>● Paso 3: Configura tu contraseña:</w:t>
            </w:r>
          </w:hyperlink>
        </w:p>
        <w:p w14:paraId="3102F30E" w14:textId="77777777" w:rsidR="00801191" w:rsidRDefault="00000000">
          <w:pPr>
            <w:widowControl w:val="0"/>
            <w:spacing w:before="60" w:after="0" w:line="240" w:lineRule="auto"/>
            <w:ind w:left="1080"/>
            <w:rPr>
              <w:rFonts w:ascii="Arial" w:eastAsia="Arial" w:hAnsi="Arial" w:cs="Arial"/>
              <w:color w:val="1155CC"/>
              <w:u w:val="single"/>
            </w:rPr>
          </w:pPr>
          <w:hyperlink w:anchor="_hd2jc3dmcuq4">
            <w:r>
              <w:rPr>
                <w:color w:val="1155CC"/>
                <w:u w:val="single"/>
              </w:rPr>
              <w:t>● Paso 4: Presiona Registrarse para crear tu cuenta. Si todo se completa correctamente, recibirás un mensaje confirmando el registro exitoso.</w:t>
            </w:r>
          </w:hyperlink>
        </w:p>
        <w:p w14:paraId="59333384" w14:textId="77777777" w:rsidR="00801191" w:rsidRDefault="00000000">
          <w:pPr>
            <w:widowControl w:val="0"/>
            <w:spacing w:before="60" w:after="0" w:line="240" w:lineRule="auto"/>
            <w:ind w:left="360"/>
            <w:rPr>
              <w:rFonts w:ascii="Arial" w:eastAsia="Arial" w:hAnsi="Arial" w:cs="Arial"/>
              <w:color w:val="1155CC"/>
              <w:u w:val="single"/>
            </w:rPr>
          </w:pPr>
          <w:hyperlink w:anchor="_iu58wqoq7pp">
            <w:r>
              <w:rPr>
                <w:color w:val="1155CC"/>
                <w:u w:val="single"/>
              </w:rPr>
              <w:t>3. Generación de Contraseñas</w:t>
            </w:r>
          </w:hyperlink>
        </w:p>
        <w:p w14:paraId="1C4C45D4" w14:textId="77777777" w:rsidR="00801191" w:rsidRDefault="00000000">
          <w:pPr>
            <w:widowControl w:val="0"/>
            <w:spacing w:before="60" w:after="0" w:line="240" w:lineRule="auto"/>
            <w:ind w:left="720"/>
            <w:rPr>
              <w:rFonts w:ascii="Arial" w:eastAsia="Arial" w:hAnsi="Arial" w:cs="Arial"/>
              <w:color w:val="1155CC"/>
              <w:u w:val="single"/>
            </w:rPr>
          </w:pPr>
          <w:hyperlink w:anchor="_o4az819zkblf">
            <w:r>
              <w:rPr>
                <w:color w:val="1155CC"/>
                <w:u w:val="single"/>
              </w:rPr>
              <w:t>4. Cambio de Contraseña</w:t>
            </w:r>
          </w:hyperlink>
        </w:p>
        <w:p w14:paraId="351FA358" w14:textId="77777777" w:rsidR="00801191" w:rsidRDefault="00000000">
          <w:pPr>
            <w:widowControl w:val="0"/>
            <w:spacing w:before="60" w:after="0" w:line="240" w:lineRule="auto"/>
            <w:rPr>
              <w:rFonts w:ascii="Arial" w:eastAsia="Arial" w:hAnsi="Arial" w:cs="Arial"/>
              <w:color w:val="1155CC"/>
              <w:u w:val="single"/>
            </w:rPr>
          </w:pPr>
          <w:hyperlink w:anchor="_wngrwrkusfjz">
            <w:r>
              <w:rPr>
                <w:color w:val="1155CC"/>
                <w:u w:val="single"/>
              </w:rPr>
              <w:t>5. Configuración de Contraseña de Aplicación en Gmail para el Envío de Correos</w:t>
            </w:r>
          </w:hyperlink>
        </w:p>
        <w:p w14:paraId="19CA2BD5" w14:textId="77777777" w:rsidR="00801191" w:rsidRDefault="00000000">
          <w:pPr>
            <w:widowControl w:val="0"/>
            <w:spacing w:before="60" w:after="0" w:line="240" w:lineRule="auto"/>
            <w:ind w:left="360"/>
            <w:rPr>
              <w:rFonts w:ascii="Arial" w:eastAsia="Arial" w:hAnsi="Arial" w:cs="Arial"/>
              <w:color w:val="1155CC"/>
              <w:u w:val="single"/>
            </w:rPr>
          </w:pPr>
          <w:hyperlink w:anchor="_sn48tzmbp4f2">
            <w:r>
              <w:rPr>
                <w:color w:val="1155CC"/>
                <w:u w:val="single"/>
              </w:rPr>
              <w:t>Paso 1: Activar la Verificación en Dos Pasos</w:t>
            </w:r>
          </w:hyperlink>
        </w:p>
        <w:p w14:paraId="7C003B14" w14:textId="77777777" w:rsidR="00801191" w:rsidRDefault="00000000">
          <w:pPr>
            <w:widowControl w:val="0"/>
            <w:spacing w:before="60" w:after="0" w:line="240" w:lineRule="auto"/>
            <w:ind w:left="360"/>
            <w:rPr>
              <w:rFonts w:ascii="Arial" w:eastAsia="Arial" w:hAnsi="Arial" w:cs="Arial"/>
              <w:color w:val="1155CC"/>
              <w:u w:val="single"/>
            </w:rPr>
          </w:pPr>
          <w:hyperlink w:anchor="_x8rk2tiyu1jc">
            <w:r>
              <w:rPr>
                <w:color w:val="1155CC"/>
                <w:u w:val="single"/>
              </w:rPr>
              <w:t>Paso 2: Generar la Contraseña de Aplicación</w:t>
            </w:r>
          </w:hyperlink>
        </w:p>
        <w:p w14:paraId="2FE77104" w14:textId="77777777" w:rsidR="00801191" w:rsidRDefault="00000000">
          <w:pPr>
            <w:widowControl w:val="0"/>
            <w:spacing w:before="60" w:after="0" w:line="240" w:lineRule="auto"/>
            <w:ind w:left="360"/>
            <w:rPr>
              <w:rFonts w:ascii="Arial" w:eastAsia="Arial" w:hAnsi="Arial" w:cs="Arial"/>
              <w:color w:val="1155CC"/>
              <w:u w:val="single"/>
            </w:rPr>
          </w:pPr>
          <w:hyperlink w:anchor="_k5hgq2crwmhv">
            <w:r>
              <w:rPr>
                <w:color w:val="1155CC"/>
                <w:u w:val="single"/>
              </w:rPr>
              <w:t>Paso 3: Usar la Contraseña de Aplicación en tu Código</w:t>
            </w:r>
          </w:hyperlink>
        </w:p>
        <w:p w14:paraId="5CE77EF1" w14:textId="77777777" w:rsidR="00801191" w:rsidRDefault="00000000">
          <w:pPr>
            <w:widowControl w:val="0"/>
            <w:spacing w:before="60" w:after="0" w:line="240" w:lineRule="auto"/>
            <w:ind w:left="360"/>
            <w:rPr>
              <w:rFonts w:ascii="Arial" w:eastAsia="Arial" w:hAnsi="Arial" w:cs="Arial"/>
              <w:color w:val="1155CC"/>
              <w:u w:val="single"/>
            </w:rPr>
          </w:pPr>
          <w:hyperlink w:anchor="_ylo2k8tn5n6f">
            <w:r>
              <w:rPr>
                <w:rFonts w:ascii="Arial" w:eastAsia="Arial" w:hAnsi="Arial" w:cs="Arial"/>
                <w:color w:val="1155CC"/>
                <w:u w:val="single"/>
              </w:rPr>
              <w:t>6. Evaluador de Contraseñas</w:t>
            </w:r>
          </w:hyperlink>
        </w:p>
        <w:p w14:paraId="37FDD13F" w14:textId="77777777" w:rsidR="00801191" w:rsidRDefault="00000000">
          <w:pPr>
            <w:widowControl w:val="0"/>
            <w:spacing w:before="60" w:after="0" w:line="240" w:lineRule="auto"/>
            <w:ind w:left="1080"/>
            <w:rPr>
              <w:rFonts w:ascii="Arial" w:eastAsia="Arial" w:hAnsi="Arial" w:cs="Arial"/>
              <w:color w:val="1155CC"/>
              <w:u w:val="single"/>
            </w:rPr>
          </w:pPr>
          <w:hyperlink w:anchor="_6h13toobn8xt">
            <w:r>
              <w:rPr>
                <w:rFonts w:ascii="Arial" w:eastAsia="Arial" w:hAnsi="Arial" w:cs="Arial"/>
                <w:color w:val="1155CC"/>
                <w:u w:val="single"/>
              </w:rPr>
              <w:t>1. Acceso a la Herramienta:</w:t>
            </w:r>
          </w:hyperlink>
        </w:p>
        <w:p w14:paraId="1F5134BB" w14:textId="77777777" w:rsidR="00801191" w:rsidRDefault="00000000">
          <w:pPr>
            <w:widowControl w:val="0"/>
            <w:spacing w:before="60" w:after="0" w:line="240" w:lineRule="auto"/>
            <w:ind w:left="1080"/>
            <w:rPr>
              <w:rFonts w:ascii="Arial" w:eastAsia="Arial" w:hAnsi="Arial" w:cs="Arial"/>
              <w:color w:val="1155CC"/>
              <w:u w:val="single"/>
            </w:rPr>
          </w:pPr>
          <w:hyperlink w:anchor="_jphbykkntc9b">
            <w:r>
              <w:rPr>
                <w:rFonts w:ascii="Arial" w:eastAsia="Arial" w:hAnsi="Arial" w:cs="Arial"/>
                <w:color w:val="1155CC"/>
                <w:u w:val="single"/>
              </w:rPr>
              <w:t>2. Ingresar Contraseña:</w:t>
            </w:r>
          </w:hyperlink>
        </w:p>
        <w:p w14:paraId="0960B16B" w14:textId="77777777" w:rsidR="00801191" w:rsidRDefault="00000000">
          <w:pPr>
            <w:widowControl w:val="0"/>
            <w:spacing w:before="60" w:after="0" w:line="240" w:lineRule="auto"/>
            <w:ind w:left="1080"/>
            <w:rPr>
              <w:rFonts w:ascii="Arial" w:eastAsia="Arial" w:hAnsi="Arial" w:cs="Arial"/>
              <w:color w:val="1155CC"/>
              <w:u w:val="single"/>
            </w:rPr>
          </w:pPr>
          <w:hyperlink w:anchor="_qcjyz11xub1f">
            <w:r>
              <w:rPr>
                <w:rFonts w:ascii="Arial" w:eastAsia="Arial" w:hAnsi="Arial" w:cs="Arial"/>
                <w:color w:val="1155CC"/>
                <w:u w:val="single"/>
              </w:rPr>
              <w:t>3. Ver Resultados:</w:t>
            </w:r>
          </w:hyperlink>
        </w:p>
        <w:p w14:paraId="5D831449" w14:textId="77777777" w:rsidR="00801191" w:rsidRDefault="00000000">
          <w:pPr>
            <w:widowControl w:val="0"/>
            <w:spacing w:before="60" w:after="0" w:line="240" w:lineRule="auto"/>
            <w:ind w:left="1080"/>
            <w:rPr>
              <w:rFonts w:ascii="Arial" w:eastAsia="Arial" w:hAnsi="Arial" w:cs="Arial"/>
              <w:color w:val="1155CC"/>
              <w:u w:val="single"/>
            </w:rPr>
          </w:pPr>
          <w:hyperlink w:anchor="_86kxurgrf4t3">
            <w:r>
              <w:rPr>
                <w:rFonts w:ascii="Arial" w:eastAsia="Arial" w:hAnsi="Arial" w:cs="Arial"/>
                <w:color w:val="1155CC"/>
                <w:u w:val="single"/>
              </w:rPr>
              <w:t>4. Mejora de Contraseñas:</w:t>
            </w:r>
          </w:hyperlink>
        </w:p>
        <w:p w14:paraId="08AE1A20" w14:textId="77777777" w:rsidR="00801191" w:rsidRDefault="00000000">
          <w:pPr>
            <w:widowControl w:val="0"/>
            <w:spacing w:before="60" w:after="0" w:line="240" w:lineRule="auto"/>
            <w:ind w:left="360"/>
            <w:rPr>
              <w:rFonts w:ascii="Arial" w:eastAsia="Arial" w:hAnsi="Arial" w:cs="Arial"/>
              <w:color w:val="1155CC"/>
              <w:u w:val="single"/>
            </w:rPr>
          </w:pPr>
          <w:hyperlink w:anchor="_67ldmf1qm3xa">
            <w:r>
              <w:rPr>
                <w:rFonts w:ascii="Arial" w:eastAsia="Arial" w:hAnsi="Arial" w:cs="Arial"/>
                <w:color w:val="1155CC"/>
                <w:u w:val="single"/>
              </w:rPr>
              <w:t>7. Gestor de Contraseñas</w:t>
            </w:r>
          </w:hyperlink>
        </w:p>
        <w:p w14:paraId="1A2CFCCB" w14:textId="77777777" w:rsidR="00801191" w:rsidRDefault="00000000">
          <w:pPr>
            <w:widowControl w:val="0"/>
            <w:spacing w:before="60" w:after="0" w:line="240" w:lineRule="auto"/>
            <w:ind w:left="1080"/>
            <w:rPr>
              <w:rFonts w:ascii="Arial" w:eastAsia="Arial" w:hAnsi="Arial" w:cs="Arial"/>
              <w:color w:val="1155CC"/>
              <w:u w:val="single"/>
            </w:rPr>
          </w:pPr>
          <w:hyperlink w:anchor="_pr5702n5dljz">
            <w:r>
              <w:rPr>
                <w:rFonts w:ascii="Arial" w:eastAsia="Arial" w:hAnsi="Arial" w:cs="Arial"/>
                <w:color w:val="1155CC"/>
                <w:u w:val="single"/>
              </w:rPr>
              <w:t>1. Creación de una Cuenta Nueva:</w:t>
            </w:r>
          </w:hyperlink>
        </w:p>
        <w:p w14:paraId="4AEAAFF1" w14:textId="77777777" w:rsidR="00801191" w:rsidRDefault="00000000">
          <w:pPr>
            <w:widowControl w:val="0"/>
            <w:spacing w:before="60" w:after="0" w:line="240" w:lineRule="auto"/>
            <w:ind w:left="1080"/>
            <w:rPr>
              <w:rFonts w:ascii="Arial" w:eastAsia="Arial" w:hAnsi="Arial" w:cs="Arial"/>
              <w:color w:val="1155CC"/>
              <w:u w:val="single"/>
            </w:rPr>
          </w:pPr>
          <w:hyperlink w:anchor="_r6ir13veb9pp">
            <w:r>
              <w:rPr>
                <w:rFonts w:ascii="Arial" w:eastAsia="Arial" w:hAnsi="Arial" w:cs="Arial"/>
                <w:color w:val="1155CC"/>
                <w:u w:val="single"/>
              </w:rPr>
              <w:t>2. Configura tu contraseña:</w:t>
            </w:r>
          </w:hyperlink>
        </w:p>
        <w:p w14:paraId="286C933C" w14:textId="77777777" w:rsidR="00801191" w:rsidRDefault="00000000">
          <w:pPr>
            <w:widowControl w:val="0"/>
            <w:spacing w:before="60" w:after="0" w:line="240" w:lineRule="auto"/>
            <w:ind w:left="1080"/>
            <w:rPr>
              <w:rFonts w:ascii="Arial" w:eastAsia="Arial" w:hAnsi="Arial" w:cs="Arial"/>
              <w:color w:val="1155CC"/>
              <w:u w:val="single"/>
            </w:rPr>
          </w:pPr>
          <w:hyperlink w:anchor="_w6a2meurcd15">
            <w:r>
              <w:rPr>
                <w:rFonts w:ascii="Arial" w:eastAsia="Arial" w:hAnsi="Arial" w:cs="Arial"/>
                <w:color w:val="1155CC"/>
                <w:u w:val="single"/>
              </w:rPr>
              <w:t>3. Cambio de Contraseña:</w:t>
            </w:r>
          </w:hyperlink>
        </w:p>
        <w:p w14:paraId="685920BD" w14:textId="77777777" w:rsidR="00801191" w:rsidRDefault="00000000">
          <w:pPr>
            <w:widowControl w:val="0"/>
            <w:spacing w:before="60" w:after="0" w:line="240" w:lineRule="auto"/>
            <w:ind w:left="1080"/>
            <w:rPr>
              <w:rFonts w:ascii="Arial" w:eastAsia="Arial" w:hAnsi="Arial" w:cs="Arial"/>
              <w:color w:val="1155CC"/>
              <w:u w:val="single"/>
            </w:rPr>
          </w:pPr>
          <w:hyperlink w:anchor="_cxfop4z0pnnz">
            <w:r>
              <w:rPr>
                <w:rFonts w:ascii="Arial" w:eastAsia="Arial" w:hAnsi="Arial" w:cs="Arial"/>
                <w:color w:val="1155CC"/>
                <w:u w:val="single"/>
              </w:rPr>
              <w:t>4. Generación de Contraseñas Seguras:</w:t>
            </w:r>
          </w:hyperlink>
        </w:p>
        <w:p w14:paraId="3E49D87D" w14:textId="77777777" w:rsidR="00801191" w:rsidRDefault="00000000">
          <w:pPr>
            <w:widowControl w:val="0"/>
            <w:spacing w:before="60" w:after="0" w:line="240" w:lineRule="auto"/>
            <w:ind w:left="1080"/>
            <w:rPr>
              <w:rFonts w:ascii="Arial" w:eastAsia="Arial" w:hAnsi="Arial" w:cs="Arial"/>
              <w:color w:val="1155CC"/>
              <w:u w:val="single"/>
            </w:rPr>
          </w:pPr>
          <w:hyperlink w:anchor="_1ux88c1bd0ns">
            <w:r>
              <w:rPr>
                <w:rFonts w:ascii="Arial" w:eastAsia="Arial" w:hAnsi="Arial" w:cs="Arial"/>
                <w:color w:val="1155CC"/>
                <w:u w:val="single"/>
              </w:rPr>
              <w:t>5. Recuperación de Contraseñas:</w:t>
            </w:r>
          </w:hyperlink>
          <w:r>
            <w:fldChar w:fldCharType="end"/>
          </w:r>
        </w:p>
      </w:sdtContent>
    </w:sdt>
    <w:p w14:paraId="3203077B" w14:textId="77777777" w:rsidR="00801191" w:rsidRDefault="00801191">
      <w:pPr>
        <w:pStyle w:val="Ttulo4"/>
        <w:keepNext w:val="0"/>
        <w:keepLines w:val="0"/>
        <w:rPr>
          <w:rFonts w:ascii="Arial" w:eastAsia="Arial" w:hAnsi="Arial" w:cs="Arial"/>
          <w:sz w:val="22"/>
          <w:szCs w:val="22"/>
        </w:rPr>
      </w:pPr>
      <w:bookmarkStart w:id="2" w:name="_ue1d8sy5368o" w:colFirst="0" w:colLast="0"/>
      <w:bookmarkEnd w:id="2"/>
    </w:p>
    <w:p w14:paraId="3942CBE1" w14:textId="77777777" w:rsidR="00801191" w:rsidRDefault="00801191">
      <w:pPr>
        <w:pStyle w:val="Ttulo4"/>
        <w:keepNext w:val="0"/>
        <w:keepLines w:val="0"/>
        <w:rPr>
          <w:rFonts w:ascii="Arial" w:eastAsia="Arial" w:hAnsi="Arial" w:cs="Arial"/>
          <w:sz w:val="22"/>
          <w:szCs w:val="22"/>
        </w:rPr>
      </w:pPr>
      <w:bookmarkStart w:id="3" w:name="_sduy91hicyzl" w:colFirst="0" w:colLast="0"/>
      <w:bookmarkEnd w:id="3"/>
    </w:p>
    <w:p w14:paraId="52945A8B" w14:textId="77777777" w:rsidR="00801191" w:rsidRDefault="00801191">
      <w:pPr>
        <w:pStyle w:val="Ttulo4"/>
        <w:keepNext w:val="0"/>
        <w:keepLines w:val="0"/>
        <w:rPr>
          <w:rFonts w:ascii="Arial" w:eastAsia="Arial" w:hAnsi="Arial" w:cs="Arial"/>
          <w:sz w:val="22"/>
          <w:szCs w:val="22"/>
        </w:rPr>
      </w:pPr>
      <w:bookmarkStart w:id="4" w:name="_gq2f9n4vj31f" w:colFirst="0" w:colLast="0"/>
      <w:bookmarkEnd w:id="4"/>
    </w:p>
    <w:p w14:paraId="20625E3D" w14:textId="77777777" w:rsidR="00801191" w:rsidRDefault="00801191">
      <w:pPr>
        <w:pStyle w:val="Ttulo4"/>
        <w:keepNext w:val="0"/>
        <w:keepLines w:val="0"/>
        <w:rPr>
          <w:rFonts w:ascii="Arial" w:eastAsia="Arial" w:hAnsi="Arial" w:cs="Arial"/>
          <w:sz w:val="22"/>
          <w:szCs w:val="22"/>
        </w:rPr>
      </w:pPr>
      <w:bookmarkStart w:id="5" w:name="_cl0oh1vx6y2k" w:colFirst="0" w:colLast="0"/>
      <w:bookmarkEnd w:id="5"/>
    </w:p>
    <w:p w14:paraId="78C61888" w14:textId="77777777" w:rsidR="00801191" w:rsidRDefault="00000000">
      <w:pPr>
        <w:pStyle w:val="Ttulo4"/>
        <w:jc w:val="both"/>
      </w:pPr>
      <w:bookmarkStart w:id="6" w:name="_weslsgxumfz" w:colFirst="0" w:colLast="0"/>
      <w:bookmarkEnd w:id="6"/>
      <w:r>
        <w:lastRenderedPageBreak/>
        <w:t>1. Introducción</w:t>
      </w:r>
    </w:p>
    <w:p w14:paraId="62A81975" w14:textId="77777777" w:rsidR="00801191" w:rsidRDefault="00000000">
      <w:pPr>
        <w:numPr>
          <w:ilvl w:val="0"/>
          <w:numId w:val="10"/>
        </w:numPr>
        <w:jc w:val="both"/>
      </w:pPr>
      <w:r>
        <w:t>Objetivo: La aplicación permite a los usuarios registrar cuentas y gestionar sus contraseñas con seguridad. Las contraseñas nunca se almacenan en texto plano, protegiendo la información de cada usuario mediante un avanzado sistema de cifrado.</w:t>
      </w:r>
    </w:p>
    <w:p w14:paraId="65E587AD" w14:textId="77777777" w:rsidR="00801191" w:rsidRDefault="00000000">
      <w:pPr>
        <w:numPr>
          <w:ilvl w:val="0"/>
          <w:numId w:val="10"/>
        </w:numPr>
        <w:jc w:val="both"/>
      </w:pPr>
      <w:r>
        <w:t xml:space="preserve">Este sistema permite la creación de cuentas seguras, inicio de sesión y cambio de contraseñas utilizando </w:t>
      </w:r>
      <w:proofErr w:type="spellStart"/>
      <w:r>
        <w:t>bcrypt</w:t>
      </w:r>
      <w:proofErr w:type="spellEnd"/>
      <w:r>
        <w:t xml:space="preserve"> para proteger la información y una IA para la generación automática de contraseñas seguras.</w:t>
      </w:r>
    </w:p>
    <w:p w14:paraId="3192E073" w14:textId="77777777" w:rsidR="00801191" w:rsidRDefault="00000000">
      <w:pPr>
        <w:numPr>
          <w:ilvl w:val="0"/>
          <w:numId w:val="10"/>
        </w:numPr>
        <w:jc w:val="both"/>
      </w:pPr>
      <w:r>
        <w:t>Funciones Principales:</w:t>
      </w:r>
    </w:p>
    <w:p w14:paraId="6AB96521" w14:textId="77777777" w:rsidR="00801191" w:rsidRDefault="00000000">
      <w:pPr>
        <w:numPr>
          <w:ilvl w:val="1"/>
          <w:numId w:val="10"/>
        </w:numPr>
        <w:jc w:val="both"/>
      </w:pPr>
      <w:r>
        <w:t>Creación de cuenta con seguridad avanzada.</w:t>
      </w:r>
    </w:p>
    <w:p w14:paraId="65699C85" w14:textId="77777777" w:rsidR="00801191" w:rsidRDefault="00000000">
      <w:pPr>
        <w:numPr>
          <w:ilvl w:val="1"/>
          <w:numId w:val="10"/>
        </w:numPr>
        <w:jc w:val="both"/>
      </w:pPr>
      <w:r>
        <w:t>Inicio de sesión seguro.</w:t>
      </w:r>
    </w:p>
    <w:p w14:paraId="1FA68BFC" w14:textId="77777777" w:rsidR="00801191" w:rsidRDefault="00000000">
      <w:pPr>
        <w:numPr>
          <w:ilvl w:val="1"/>
          <w:numId w:val="10"/>
        </w:numPr>
        <w:jc w:val="both"/>
      </w:pPr>
      <w:r>
        <w:t>Generación de contraseñas robustas mediante configuraciones personalizadas.</w:t>
      </w:r>
    </w:p>
    <w:p w14:paraId="53550B14" w14:textId="77777777" w:rsidR="00801191" w:rsidRDefault="00000000">
      <w:pPr>
        <w:numPr>
          <w:ilvl w:val="1"/>
          <w:numId w:val="10"/>
        </w:numPr>
        <w:jc w:val="both"/>
      </w:pPr>
      <w:r>
        <w:t>Cambio de contraseña</w:t>
      </w:r>
    </w:p>
    <w:p w14:paraId="0096D184" w14:textId="77777777" w:rsidR="00801191" w:rsidRDefault="00000000">
      <w:pPr>
        <w:numPr>
          <w:ilvl w:val="1"/>
          <w:numId w:val="10"/>
        </w:numPr>
        <w:jc w:val="both"/>
      </w:pPr>
      <w:r>
        <w:t>Si utiliza la generación de contraseña automática, la contraseña será creada por la IA y enviada a su correo electrónico.</w:t>
      </w:r>
    </w:p>
    <w:p w14:paraId="34F060DD" w14:textId="77777777" w:rsidR="00801191" w:rsidRDefault="00000000">
      <w:pPr>
        <w:pStyle w:val="Ttulo4"/>
        <w:jc w:val="both"/>
      </w:pPr>
      <w:bookmarkStart w:id="7" w:name="_6tzgxvghbiuo" w:colFirst="0" w:colLast="0"/>
      <w:bookmarkEnd w:id="7"/>
      <w:r>
        <w:t>2. Guía de Uso</w:t>
      </w:r>
    </w:p>
    <w:p w14:paraId="04C0C2B3" w14:textId="77777777" w:rsidR="00801191" w:rsidRDefault="00000000">
      <w:pPr>
        <w:pStyle w:val="Ttulo5"/>
        <w:jc w:val="both"/>
      </w:pPr>
      <w:bookmarkStart w:id="8" w:name="_c6ce8gfvfo87" w:colFirst="0" w:colLast="0"/>
      <w:bookmarkEnd w:id="8"/>
      <w:r>
        <w:t>Creación de Cuenta</w:t>
      </w:r>
    </w:p>
    <w:p w14:paraId="71FA05C8" w14:textId="77777777" w:rsidR="00801191" w:rsidRDefault="00000000">
      <w:pPr>
        <w:pStyle w:val="Ttulo6"/>
        <w:numPr>
          <w:ilvl w:val="0"/>
          <w:numId w:val="1"/>
        </w:numPr>
        <w:jc w:val="both"/>
      </w:pPr>
      <w:bookmarkStart w:id="9" w:name="_b7wferqnselt" w:colFirst="0" w:colLast="0"/>
      <w:bookmarkEnd w:id="9"/>
      <w:r>
        <w:rPr>
          <w:b w:val="0"/>
          <w:sz w:val="22"/>
          <w:szCs w:val="22"/>
        </w:rPr>
        <w:t>Paso 1: Accede a la página de registro en la aplicación y selecciona Crear Cuenta.</w:t>
      </w:r>
      <w:r>
        <w:rPr>
          <w:b w:val="0"/>
          <w:sz w:val="22"/>
          <w:szCs w:val="22"/>
        </w:rPr>
        <w:br/>
        <w:t>Captura sugerida: Muestra la pantalla de registro principal de la aplicación, resaltando el botón de "Crear Cuenta".</w:t>
      </w:r>
    </w:p>
    <w:p w14:paraId="1FBCCD6C" w14:textId="77777777" w:rsidR="00801191" w:rsidRDefault="00000000">
      <w:pPr>
        <w:pStyle w:val="Ttulo6"/>
        <w:numPr>
          <w:ilvl w:val="0"/>
          <w:numId w:val="1"/>
        </w:numPr>
        <w:jc w:val="both"/>
      </w:pPr>
      <w:bookmarkStart w:id="10" w:name="_fd94rpybf0i6" w:colFirst="0" w:colLast="0"/>
      <w:bookmarkEnd w:id="10"/>
      <w:r>
        <w:rPr>
          <w:b w:val="0"/>
          <w:sz w:val="22"/>
          <w:szCs w:val="22"/>
        </w:rPr>
        <w:t>Paso 2: Completa la información solicitada:</w:t>
      </w:r>
    </w:p>
    <w:p w14:paraId="29215891" w14:textId="7F48BBB7" w:rsidR="00801191" w:rsidRDefault="00B319B7">
      <w:pPr>
        <w:numPr>
          <w:ilvl w:val="1"/>
          <w:numId w:val="1"/>
        </w:numPr>
        <w:jc w:val="both"/>
      </w:pPr>
      <w:r>
        <w:rPr>
          <w:noProof/>
        </w:rPr>
        <w:drawing>
          <wp:anchor distT="114300" distB="114300" distL="114300" distR="114300" simplePos="0" relativeHeight="251663360" behindDoc="0" locked="0" layoutInCell="1" hidden="0" allowOverlap="1" wp14:anchorId="33902B0E" wp14:editId="0C98E2A5">
            <wp:simplePos x="0" y="0"/>
            <wp:positionH relativeFrom="column">
              <wp:posOffset>4757419</wp:posOffset>
            </wp:positionH>
            <wp:positionV relativeFrom="paragraph">
              <wp:posOffset>276860</wp:posOffset>
            </wp:positionV>
            <wp:extent cx="1933575" cy="3066415"/>
            <wp:effectExtent l="0" t="0" r="9525" b="63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4683" t="13068" r="35451" b="29065"/>
                    <a:stretch>
                      <a:fillRect/>
                    </a:stretch>
                  </pic:blipFill>
                  <pic:spPr>
                    <a:xfrm>
                      <a:off x="0" y="0"/>
                      <a:ext cx="1933575" cy="3066415"/>
                    </a:xfrm>
                    <a:prstGeom prst="rect">
                      <a:avLst/>
                    </a:prstGeom>
                    <a:ln/>
                  </pic:spPr>
                </pic:pic>
              </a:graphicData>
            </a:graphic>
            <wp14:sizeRelH relativeFrom="margin">
              <wp14:pctWidth>0</wp14:pctWidth>
            </wp14:sizeRelH>
            <wp14:sizeRelV relativeFrom="margin">
              <wp14:pctHeight>0</wp14:pctHeight>
            </wp14:sizeRelV>
          </wp:anchor>
        </w:drawing>
      </w:r>
      <w:r w:rsidR="00000000">
        <w:t>Nombre de Usuario: Introduce un nombre único para tu cuenta.</w:t>
      </w:r>
    </w:p>
    <w:p w14:paraId="7F4F6C38" w14:textId="32764BDA" w:rsidR="00801191" w:rsidRDefault="00000000">
      <w:pPr>
        <w:numPr>
          <w:ilvl w:val="1"/>
          <w:numId w:val="1"/>
        </w:numPr>
        <w:jc w:val="both"/>
      </w:pPr>
      <w:r>
        <w:t>Correo Electrónico: Proporciona una dirección de correo válida.</w:t>
      </w:r>
    </w:p>
    <w:p w14:paraId="24F78D5E" w14:textId="505A20A6" w:rsidR="00801191" w:rsidRDefault="00000000">
      <w:pPr>
        <w:numPr>
          <w:ilvl w:val="1"/>
          <w:numId w:val="1"/>
        </w:numPr>
        <w:jc w:val="both"/>
      </w:pPr>
      <w:r>
        <w:t>Nombre y Apellido: Escribe tu nombre completo.</w:t>
      </w:r>
    </w:p>
    <w:p w14:paraId="47F70DB7" w14:textId="24A6BA95" w:rsidR="00801191" w:rsidRDefault="00000000">
      <w:pPr>
        <w:numPr>
          <w:ilvl w:val="1"/>
          <w:numId w:val="1"/>
        </w:numPr>
        <w:jc w:val="both"/>
      </w:pPr>
      <w:r>
        <w:t>Fecha de Nacimiento: Selecciona tu fecha de nacimiento.</w:t>
      </w:r>
    </w:p>
    <w:p w14:paraId="6BD5F2A7" w14:textId="290E9DE6" w:rsidR="00801191" w:rsidRDefault="00000000">
      <w:pPr>
        <w:numPr>
          <w:ilvl w:val="1"/>
          <w:numId w:val="1"/>
        </w:numPr>
        <w:jc w:val="both"/>
      </w:pPr>
      <w:r>
        <w:t>Rol: Escoge tu rol en la aplicación (cliente, agente o administrador).</w:t>
      </w:r>
    </w:p>
    <w:p w14:paraId="09CAF452" w14:textId="1C99114A" w:rsidR="00801191" w:rsidRDefault="00801191">
      <w:pPr>
        <w:jc w:val="both"/>
      </w:pPr>
    </w:p>
    <w:p w14:paraId="4A0BA6CF" w14:textId="5482674A" w:rsidR="00801191" w:rsidRDefault="00801191">
      <w:pPr>
        <w:jc w:val="both"/>
      </w:pPr>
    </w:p>
    <w:p w14:paraId="3C0B35CE" w14:textId="1A29BC96" w:rsidR="00801191" w:rsidRDefault="00801191">
      <w:pPr>
        <w:jc w:val="both"/>
      </w:pPr>
    </w:p>
    <w:p w14:paraId="151BFB2D" w14:textId="77777777" w:rsidR="00801191" w:rsidRDefault="00000000">
      <w:pPr>
        <w:pStyle w:val="Ttulo6"/>
        <w:numPr>
          <w:ilvl w:val="0"/>
          <w:numId w:val="1"/>
        </w:numPr>
        <w:jc w:val="both"/>
      </w:pPr>
      <w:r>
        <w:rPr>
          <w:b w:val="0"/>
          <w:sz w:val="22"/>
          <w:szCs w:val="22"/>
        </w:rPr>
        <w:lastRenderedPageBreak/>
        <w:t>Paso 3: Configura tu contraseñ</w:t>
      </w:r>
      <w:r>
        <w:t>a:</w:t>
      </w:r>
    </w:p>
    <w:p w14:paraId="6D7FB0EE" w14:textId="77777777" w:rsidR="00801191" w:rsidRDefault="00000000">
      <w:pPr>
        <w:numPr>
          <w:ilvl w:val="1"/>
          <w:numId w:val="1"/>
        </w:numPr>
        <w:jc w:val="both"/>
      </w:pPr>
      <w:r>
        <w:t>Selecciona Configurar Contraseña y configura las opciones de seguridad que prefieras:</w:t>
      </w:r>
    </w:p>
    <w:p w14:paraId="56B39485" w14:textId="77777777" w:rsidR="00801191" w:rsidRDefault="00000000">
      <w:pPr>
        <w:numPr>
          <w:ilvl w:val="2"/>
          <w:numId w:val="1"/>
        </w:numPr>
        <w:jc w:val="both"/>
      </w:pPr>
      <w:r>
        <w:t>Mayúsculas: Incluir letras mayúsculas.</w:t>
      </w:r>
    </w:p>
    <w:p w14:paraId="4255881C" w14:textId="77777777" w:rsidR="00801191" w:rsidRDefault="00000000">
      <w:pPr>
        <w:numPr>
          <w:ilvl w:val="2"/>
          <w:numId w:val="1"/>
        </w:numPr>
        <w:jc w:val="both"/>
      </w:pPr>
      <w:r>
        <w:t>Minúsculas: Incluir letras minúsculas.</w:t>
      </w:r>
    </w:p>
    <w:p w14:paraId="6653732F" w14:textId="77777777" w:rsidR="00801191" w:rsidRDefault="00000000">
      <w:pPr>
        <w:numPr>
          <w:ilvl w:val="2"/>
          <w:numId w:val="1"/>
        </w:numPr>
        <w:jc w:val="both"/>
      </w:pPr>
      <w:r>
        <w:t>Números: Agregar números.</w:t>
      </w:r>
    </w:p>
    <w:p w14:paraId="2A76CA30" w14:textId="77777777" w:rsidR="00801191" w:rsidRDefault="00000000">
      <w:pPr>
        <w:numPr>
          <w:ilvl w:val="2"/>
          <w:numId w:val="1"/>
        </w:numPr>
        <w:jc w:val="both"/>
      </w:pPr>
      <w:r>
        <w:t xml:space="preserve">Caracteres Especiales: </w:t>
      </w:r>
      <w:proofErr w:type="gramStart"/>
      <w:r>
        <w:t>Agregar caracteres como !</w:t>
      </w:r>
      <w:proofErr w:type="gramEnd"/>
      <w:r>
        <w:t>, @, #.</w:t>
      </w:r>
    </w:p>
    <w:p w14:paraId="2A374D6F" w14:textId="77777777" w:rsidR="00801191" w:rsidRDefault="00000000">
      <w:pPr>
        <w:numPr>
          <w:ilvl w:val="2"/>
          <w:numId w:val="1"/>
        </w:numPr>
        <w:jc w:val="both"/>
      </w:pPr>
      <w:r>
        <w:t xml:space="preserve">Longitud: </w:t>
      </w:r>
      <w:proofErr w:type="gramStart"/>
      <w:r>
        <w:t>Asegura  que</w:t>
      </w:r>
      <w:proofErr w:type="gramEnd"/>
      <w:r>
        <w:t xml:space="preserve"> la contraseña tenga al menos 8 caracteres.</w:t>
      </w:r>
    </w:p>
    <w:p w14:paraId="26A2656E" w14:textId="77777777" w:rsidR="00801191" w:rsidRDefault="00000000">
      <w:pPr>
        <w:numPr>
          <w:ilvl w:val="1"/>
          <w:numId w:val="1"/>
        </w:numPr>
        <w:jc w:val="both"/>
      </w:pPr>
      <w:r>
        <w:t xml:space="preserve">Generar Contraseña: Presiona para crear una contraseña segura. La aplicación te permite copiar la contraseña generada para facilitar su </w:t>
      </w:r>
      <w:proofErr w:type="gramStart"/>
      <w:r>
        <w:t>uso.+</w:t>
      </w:r>
      <w:proofErr w:type="gramEnd"/>
      <w:r>
        <w:rPr>
          <w:noProof/>
        </w:rPr>
        <w:drawing>
          <wp:anchor distT="114300" distB="114300" distL="114300" distR="114300" simplePos="0" relativeHeight="251664384" behindDoc="0" locked="0" layoutInCell="1" hidden="0" allowOverlap="1" wp14:anchorId="246A7196" wp14:editId="22945C8A">
            <wp:simplePos x="0" y="0"/>
            <wp:positionH relativeFrom="column">
              <wp:posOffset>1771333</wp:posOffset>
            </wp:positionH>
            <wp:positionV relativeFrom="paragraph">
              <wp:posOffset>457200</wp:posOffset>
            </wp:positionV>
            <wp:extent cx="2505075" cy="2462213"/>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4524" t="25852" r="35132" b="30301"/>
                    <a:stretch>
                      <a:fillRect/>
                    </a:stretch>
                  </pic:blipFill>
                  <pic:spPr>
                    <a:xfrm>
                      <a:off x="0" y="0"/>
                      <a:ext cx="2505075" cy="2462213"/>
                    </a:xfrm>
                    <a:prstGeom prst="rect">
                      <a:avLst/>
                    </a:prstGeom>
                    <a:ln/>
                  </pic:spPr>
                </pic:pic>
              </a:graphicData>
            </a:graphic>
          </wp:anchor>
        </w:drawing>
      </w:r>
    </w:p>
    <w:p w14:paraId="3F19F917" w14:textId="77777777" w:rsidR="00801191" w:rsidRDefault="00801191">
      <w:pPr>
        <w:jc w:val="both"/>
      </w:pPr>
    </w:p>
    <w:p w14:paraId="6275AFCF" w14:textId="77777777" w:rsidR="00801191" w:rsidRDefault="00801191">
      <w:pPr>
        <w:jc w:val="both"/>
      </w:pPr>
    </w:p>
    <w:p w14:paraId="57E68AD7" w14:textId="77777777" w:rsidR="00801191" w:rsidRDefault="00801191">
      <w:pPr>
        <w:jc w:val="both"/>
      </w:pPr>
    </w:p>
    <w:p w14:paraId="4269307F" w14:textId="77777777" w:rsidR="00801191" w:rsidRDefault="00801191">
      <w:pPr>
        <w:jc w:val="both"/>
      </w:pPr>
    </w:p>
    <w:p w14:paraId="58766289" w14:textId="77777777" w:rsidR="00801191" w:rsidRDefault="00801191">
      <w:pPr>
        <w:jc w:val="both"/>
      </w:pPr>
    </w:p>
    <w:p w14:paraId="50AEF8E9" w14:textId="77777777" w:rsidR="00801191" w:rsidRDefault="00801191">
      <w:pPr>
        <w:jc w:val="both"/>
      </w:pPr>
    </w:p>
    <w:p w14:paraId="638FE5FF" w14:textId="77777777" w:rsidR="00801191" w:rsidRDefault="00801191">
      <w:pPr>
        <w:jc w:val="both"/>
      </w:pPr>
    </w:p>
    <w:p w14:paraId="2277624C" w14:textId="77777777" w:rsidR="00801191" w:rsidRDefault="00801191">
      <w:pPr>
        <w:jc w:val="both"/>
      </w:pPr>
    </w:p>
    <w:p w14:paraId="5902BE59" w14:textId="77777777" w:rsidR="00801191" w:rsidRDefault="00000000">
      <w:pPr>
        <w:pStyle w:val="Ttulo6"/>
        <w:numPr>
          <w:ilvl w:val="0"/>
          <w:numId w:val="1"/>
        </w:numPr>
        <w:jc w:val="both"/>
      </w:pPr>
      <w:bookmarkStart w:id="11" w:name="_hd2jc3dmcuq4" w:colFirst="0" w:colLast="0"/>
      <w:bookmarkEnd w:id="11"/>
      <w:r>
        <w:rPr>
          <w:b w:val="0"/>
          <w:sz w:val="22"/>
          <w:szCs w:val="22"/>
        </w:rPr>
        <w:t>Paso 4: Presiona Registrarse para crear tu cuenta. Si todo se completa correctamente, recibirás un mensaje confirmando el registro exitoso.</w:t>
      </w:r>
    </w:p>
    <w:p w14:paraId="594D33C6" w14:textId="77777777" w:rsidR="00801191" w:rsidRDefault="00000000">
      <w:pPr>
        <w:pStyle w:val="Ttulo4"/>
        <w:jc w:val="both"/>
      </w:pPr>
      <w:bookmarkStart w:id="12" w:name="_iu58wqoq7pp" w:colFirst="0" w:colLast="0"/>
      <w:bookmarkEnd w:id="12"/>
      <w:r>
        <w:t>3. Generación de Contraseñas</w:t>
      </w:r>
    </w:p>
    <w:p w14:paraId="01C80BCC" w14:textId="77777777" w:rsidR="00801191" w:rsidRDefault="00000000">
      <w:pPr>
        <w:numPr>
          <w:ilvl w:val="0"/>
          <w:numId w:val="9"/>
        </w:numPr>
        <w:jc w:val="both"/>
      </w:pPr>
      <w:r>
        <w:t>Función: La aplicación permite generar contraseñas seguras automáticamente, cumpliendo con los requisitos mínimos de seguridad. Puedes personalizar la contraseña seleccionando opciones de mayúsculas, minúsculas, números y caracteres especiales y definiendo la longitud (mínimo 8 caracteres).</w:t>
      </w:r>
    </w:p>
    <w:p w14:paraId="727954EB" w14:textId="77777777" w:rsidR="00801191" w:rsidRDefault="00000000">
      <w:pPr>
        <w:numPr>
          <w:ilvl w:val="0"/>
          <w:numId w:val="9"/>
        </w:numPr>
        <w:jc w:val="both"/>
      </w:pPr>
      <w:r>
        <w:t>Copiar Contraseña: La contraseña generada puede copiarse directamente desde la aplicación, lo cual facilita su uso en el formulario de registro.</w:t>
      </w:r>
      <w:r>
        <w:rPr>
          <w:noProof/>
        </w:rPr>
        <w:drawing>
          <wp:anchor distT="114300" distB="114300" distL="114300" distR="114300" simplePos="0" relativeHeight="251665408" behindDoc="0" locked="0" layoutInCell="1" hidden="0" allowOverlap="1" wp14:anchorId="30AED3D4" wp14:editId="3E01409C">
            <wp:simplePos x="0" y="0"/>
            <wp:positionH relativeFrom="column">
              <wp:posOffset>1533525</wp:posOffset>
            </wp:positionH>
            <wp:positionV relativeFrom="paragraph">
              <wp:posOffset>523875</wp:posOffset>
            </wp:positionV>
            <wp:extent cx="2466658" cy="1266072"/>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5553" t="69698" r="36900" b="6534"/>
                    <a:stretch>
                      <a:fillRect/>
                    </a:stretch>
                  </pic:blipFill>
                  <pic:spPr>
                    <a:xfrm>
                      <a:off x="0" y="0"/>
                      <a:ext cx="2466658" cy="1266072"/>
                    </a:xfrm>
                    <a:prstGeom prst="rect">
                      <a:avLst/>
                    </a:prstGeom>
                    <a:ln/>
                  </pic:spPr>
                </pic:pic>
              </a:graphicData>
            </a:graphic>
          </wp:anchor>
        </w:drawing>
      </w:r>
    </w:p>
    <w:p w14:paraId="33BBA3F9" w14:textId="77777777" w:rsidR="00801191" w:rsidRDefault="00801191">
      <w:pPr>
        <w:ind w:left="720"/>
        <w:jc w:val="both"/>
      </w:pPr>
    </w:p>
    <w:p w14:paraId="408E67E4" w14:textId="77777777" w:rsidR="00801191" w:rsidRDefault="00801191">
      <w:pPr>
        <w:ind w:left="720"/>
        <w:jc w:val="both"/>
      </w:pPr>
    </w:p>
    <w:p w14:paraId="323466E7" w14:textId="77777777" w:rsidR="00801191" w:rsidRDefault="00000000">
      <w:pPr>
        <w:ind w:left="720"/>
        <w:jc w:val="both"/>
      </w:pPr>
      <w:r>
        <w:lastRenderedPageBreak/>
        <w:br/>
      </w:r>
    </w:p>
    <w:p w14:paraId="1F5C73ED" w14:textId="77777777" w:rsidR="00801191" w:rsidRDefault="00801191">
      <w:pPr>
        <w:pStyle w:val="Ttulo5"/>
        <w:ind w:left="720"/>
        <w:jc w:val="both"/>
      </w:pPr>
      <w:bookmarkStart w:id="13" w:name="_1neb7jcmj1bm" w:colFirst="0" w:colLast="0"/>
      <w:bookmarkEnd w:id="13"/>
    </w:p>
    <w:p w14:paraId="38D813EE" w14:textId="77777777" w:rsidR="00801191" w:rsidRDefault="00000000">
      <w:pPr>
        <w:pStyle w:val="Ttulo5"/>
        <w:ind w:left="720"/>
        <w:jc w:val="both"/>
        <w:rPr>
          <w:sz w:val="24"/>
          <w:szCs w:val="24"/>
        </w:rPr>
      </w:pPr>
      <w:bookmarkStart w:id="14" w:name="_o4az819zkblf" w:colFirst="0" w:colLast="0"/>
      <w:bookmarkEnd w:id="14"/>
      <w:r>
        <w:rPr>
          <w:sz w:val="24"/>
          <w:szCs w:val="24"/>
        </w:rPr>
        <w:t>4. Cambio de Contraseña</w:t>
      </w:r>
    </w:p>
    <w:p w14:paraId="54815A37" w14:textId="77777777" w:rsidR="00801191" w:rsidRDefault="00000000">
      <w:pPr>
        <w:spacing w:before="240" w:after="240"/>
        <w:jc w:val="both"/>
      </w:pPr>
      <w:r>
        <w:t>El sistema ofrece la posibilidad de cambiar la contraseña del usuario de forma segura. Para hacerlo, sigue estos pasos:</w:t>
      </w:r>
    </w:p>
    <w:p w14:paraId="016ED823" w14:textId="77777777" w:rsidR="00801191" w:rsidRDefault="00000000">
      <w:pPr>
        <w:numPr>
          <w:ilvl w:val="0"/>
          <w:numId w:val="6"/>
        </w:numPr>
        <w:spacing w:before="240" w:after="0"/>
        <w:jc w:val="both"/>
      </w:pPr>
      <w:r>
        <w:rPr>
          <w:b/>
        </w:rPr>
        <w:t>Accede al Formulario de Cambio de Contraseña</w:t>
      </w:r>
      <w:r>
        <w:t>:</w:t>
      </w:r>
    </w:p>
    <w:p w14:paraId="14665643" w14:textId="77777777" w:rsidR="00801191" w:rsidRDefault="00000000">
      <w:pPr>
        <w:numPr>
          <w:ilvl w:val="1"/>
          <w:numId w:val="6"/>
        </w:numPr>
        <w:spacing w:after="0"/>
        <w:jc w:val="both"/>
      </w:pPr>
      <w:r>
        <w:t>Ingresa tu nombre de usuario, tu contraseña actual y la nueva contraseña que deseas establecer.</w:t>
      </w:r>
    </w:p>
    <w:p w14:paraId="35080DE0" w14:textId="77777777" w:rsidR="00801191" w:rsidRDefault="00000000">
      <w:pPr>
        <w:numPr>
          <w:ilvl w:val="0"/>
          <w:numId w:val="6"/>
        </w:numPr>
        <w:spacing w:after="0"/>
        <w:jc w:val="both"/>
      </w:pPr>
      <w:r>
        <w:rPr>
          <w:b/>
        </w:rPr>
        <w:t>Requisitos de la Nueva Contraseña</w:t>
      </w:r>
      <w:r>
        <w:t>:</w:t>
      </w:r>
    </w:p>
    <w:p w14:paraId="11091EEF" w14:textId="77777777" w:rsidR="00801191" w:rsidRDefault="00000000">
      <w:pPr>
        <w:numPr>
          <w:ilvl w:val="1"/>
          <w:numId w:val="6"/>
        </w:numPr>
        <w:spacing w:after="0"/>
        <w:jc w:val="both"/>
      </w:pPr>
      <w:r>
        <w:t>La nueva contraseña debe tener al menos 8 caracteres y puede contener letras mayúsculas, minúsculas, números y caracteres especiales según lo configurado en el generador de contraseñas.</w:t>
      </w:r>
    </w:p>
    <w:p w14:paraId="25F47CC6" w14:textId="77777777" w:rsidR="00801191" w:rsidRDefault="00000000">
      <w:pPr>
        <w:numPr>
          <w:ilvl w:val="0"/>
          <w:numId w:val="6"/>
        </w:numPr>
        <w:spacing w:after="0"/>
        <w:jc w:val="both"/>
      </w:pPr>
      <w:r>
        <w:rPr>
          <w:b/>
        </w:rPr>
        <w:t>Verificación de la Contraseña Actual</w:t>
      </w:r>
      <w:r>
        <w:t>:</w:t>
      </w:r>
    </w:p>
    <w:p w14:paraId="2F636DC4" w14:textId="77777777" w:rsidR="00801191" w:rsidRDefault="00000000">
      <w:pPr>
        <w:numPr>
          <w:ilvl w:val="1"/>
          <w:numId w:val="6"/>
        </w:numPr>
        <w:spacing w:after="0"/>
        <w:jc w:val="both"/>
      </w:pPr>
      <w:r>
        <w:t>El sistema verificará tu contraseña actual antes de permitir el cambio. Si la contraseña actual es incorrecta, recibirás un mensaje de error.</w:t>
      </w:r>
    </w:p>
    <w:p w14:paraId="1476D262" w14:textId="77777777" w:rsidR="00801191" w:rsidRDefault="00000000">
      <w:pPr>
        <w:numPr>
          <w:ilvl w:val="0"/>
          <w:numId w:val="6"/>
        </w:numPr>
        <w:spacing w:after="0"/>
        <w:jc w:val="both"/>
      </w:pPr>
      <w:r>
        <w:rPr>
          <w:b/>
        </w:rPr>
        <w:t>Confirmación del Cambio</w:t>
      </w:r>
      <w:r>
        <w:t>:</w:t>
      </w:r>
    </w:p>
    <w:p w14:paraId="2D71B116" w14:textId="77777777" w:rsidR="00801191" w:rsidRDefault="00000000">
      <w:pPr>
        <w:numPr>
          <w:ilvl w:val="1"/>
          <w:numId w:val="6"/>
        </w:numPr>
        <w:spacing w:after="240"/>
        <w:jc w:val="both"/>
      </w:pPr>
      <w:r>
        <w:t>Si la contraseña es válida y se actualiza con éxito, recibirás un mensaje de confirmación, y serás redirigido a la pantalla de inicio de sesión. Ahora deberás iniciar sesión con tu nueva contraseña.</w:t>
      </w:r>
    </w:p>
    <w:p w14:paraId="7DA37304" w14:textId="77777777" w:rsidR="00801191" w:rsidRDefault="00000000">
      <w:pPr>
        <w:pStyle w:val="Ttulo3"/>
      </w:pPr>
      <w:bookmarkStart w:id="15" w:name="_wngrwrkusfjz" w:colFirst="0" w:colLast="0"/>
      <w:bookmarkEnd w:id="15"/>
      <w:r>
        <w:t xml:space="preserve">5. Configuración de Contraseña de Aplicación en Gmail para el Envío de Correos </w:t>
      </w:r>
    </w:p>
    <w:p w14:paraId="028056BB" w14:textId="77777777" w:rsidR="00801191" w:rsidRDefault="00000000">
      <w:pPr>
        <w:jc w:val="both"/>
      </w:pPr>
      <w:r>
        <w:t>Para utilizar Gmail en el envío de correos automáticos, como el envío de contraseñas generadas en tu sistema, es necesario configurar una contraseña de aplicación en tu cuenta de Google. Esto garantiza que tu cuenta esté protegida, ya que puedes usar esta contraseña específica en vez de tu contraseña principal.</w:t>
      </w:r>
    </w:p>
    <w:p w14:paraId="108BFFF4" w14:textId="77777777" w:rsidR="00801191" w:rsidRDefault="00000000">
      <w:pPr>
        <w:jc w:val="both"/>
      </w:pPr>
      <w:r>
        <w:t>A continuación, se detalla el proceso para configurar una contraseña de aplicación en tu cuenta de Gmail:</w:t>
      </w:r>
    </w:p>
    <w:p w14:paraId="65E6FA13" w14:textId="77777777" w:rsidR="00801191" w:rsidRDefault="00000000">
      <w:pPr>
        <w:pStyle w:val="Ttulo4"/>
        <w:jc w:val="both"/>
      </w:pPr>
      <w:bookmarkStart w:id="16" w:name="_sn48tzmbp4f2" w:colFirst="0" w:colLast="0"/>
      <w:bookmarkEnd w:id="16"/>
      <w:r>
        <w:t>Paso 1: Activar la Verificación en Dos Pasos</w:t>
      </w:r>
    </w:p>
    <w:p w14:paraId="691491DA" w14:textId="77777777" w:rsidR="00801191" w:rsidRDefault="00000000">
      <w:pPr>
        <w:numPr>
          <w:ilvl w:val="0"/>
          <w:numId w:val="4"/>
        </w:numPr>
        <w:jc w:val="both"/>
      </w:pPr>
      <w:r>
        <w:t>Accede a tu cuenta de Google visitando</w:t>
      </w:r>
      <w:hyperlink r:id="rId10">
        <w:r>
          <w:rPr>
            <w:color w:val="1155CC"/>
            <w:u w:val="single"/>
          </w:rPr>
          <w:t xml:space="preserve"> myaccount.google.com</w:t>
        </w:r>
      </w:hyperlink>
      <w:r>
        <w:t xml:space="preserve"> e inicia sesión.</w:t>
      </w:r>
    </w:p>
    <w:p w14:paraId="552C4810" w14:textId="77777777" w:rsidR="00801191" w:rsidRDefault="00000000">
      <w:pPr>
        <w:numPr>
          <w:ilvl w:val="0"/>
          <w:numId w:val="4"/>
        </w:numPr>
        <w:jc w:val="both"/>
      </w:pPr>
      <w:r>
        <w:t>En el menú de la izquierda, selecciona Seguridad.</w:t>
      </w:r>
    </w:p>
    <w:p w14:paraId="1ED56EEC" w14:textId="77777777" w:rsidR="00801191" w:rsidRDefault="00000000">
      <w:pPr>
        <w:numPr>
          <w:ilvl w:val="0"/>
          <w:numId w:val="4"/>
        </w:numPr>
        <w:jc w:val="both"/>
      </w:pPr>
      <w:r>
        <w:t>En la sección Iniciar sesión en Google, selecciona Verificación en dos pasos y sigue los pasos para activarla si aún no lo has hecho.</w:t>
      </w:r>
    </w:p>
    <w:p w14:paraId="7D0D16CB" w14:textId="77777777" w:rsidR="00801191" w:rsidRDefault="00000000">
      <w:pPr>
        <w:pStyle w:val="Ttulo4"/>
        <w:jc w:val="both"/>
      </w:pPr>
      <w:bookmarkStart w:id="17" w:name="_x8rk2tiyu1jc" w:colFirst="0" w:colLast="0"/>
      <w:bookmarkEnd w:id="17"/>
      <w:r>
        <w:t>Paso 2: Generar la Contraseña de Aplicación</w:t>
      </w:r>
    </w:p>
    <w:p w14:paraId="7A305963" w14:textId="77777777" w:rsidR="00801191" w:rsidRDefault="00000000">
      <w:pPr>
        <w:numPr>
          <w:ilvl w:val="0"/>
          <w:numId w:val="2"/>
        </w:numPr>
        <w:jc w:val="both"/>
      </w:pPr>
      <w:r>
        <w:t>Una vez activada la verificación en dos pasos, regresa a la sección Seguridad.</w:t>
      </w:r>
    </w:p>
    <w:p w14:paraId="2BE21DAE" w14:textId="77777777" w:rsidR="00801191" w:rsidRDefault="00000000">
      <w:pPr>
        <w:numPr>
          <w:ilvl w:val="0"/>
          <w:numId w:val="2"/>
        </w:numPr>
        <w:jc w:val="both"/>
      </w:pPr>
      <w:r>
        <w:lastRenderedPageBreak/>
        <w:t>Busca la opción Contraseñas de aplicaciones y selecciónala. Es posible que necesites verificar tu identidad nuevamente.</w:t>
      </w:r>
    </w:p>
    <w:p w14:paraId="1C9979A6" w14:textId="77777777" w:rsidR="00801191" w:rsidRDefault="00000000">
      <w:pPr>
        <w:numPr>
          <w:ilvl w:val="0"/>
          <w:numId w:val="2"/>
        </w:numPr>
        <w:jc w:val="both"/>
      </w:pPr>
      <w:r>
        <w:t>En el menú desplegable, selecciona el tipo de aplicación que deseas configurar (elige "Correo").</w:t>
      </w:r>
    </w:p>
    <w:p w14:paraId="46DC9C30" w14:textId="77777777" w:rsidR="00801191" w:rsidRDefault="00000000">
      <w:pPr>
        <w:numPr>
          <w:ilvl w:val="0"/>
          <w:numId w:val="2"/>
        </w:numPr>
        <w:jc w:val="both"/>
      </w:pPr>
      <w:r>
        <w:t>En el dispositivo desde el que enviarás los correos, selecciona "Otro" o elige uno de los dispositivos listados.</w:t>
      </w:r>
    </w:p>
    <w:p w14:paraId="1860B0D6" w14:textId="77777777" w:rsidR="00801191" w:rsidRDefault="00000000">
      <w:pPr>
        <w:numPr>
          <w:ilvl w:val="0"/>
          <w:numId w:val="2"/>
        </w:numPr>
        <w:jc w:val="both"/>
      </w:pPr>
      <w:r>
        <w:t>Haz clic en Generar. Google creará una contraseña de aplicación que podrás usar en tu código en lugar de la contraseña principal de tu cuenta.</w:t>
      </w:r>
    </w:p>
    <w:p w14:paraId="506CBB96" w14:textId="77777777" w:rsidR="00801191" w:rsidRDefault="00000000">
      <w:pPr>
        <w:pStyle w:val="Ttulo4"/>
        <w:jc w:val="both"/>
      </w:pPr>
      <w:bookmarkStart w:id="18" w:name="_k5hgq2crwmhv" w:colFirst="0" w:colLast="0"/>
      <w:bookmarkEnd w:id="18"/>
      <w:r>
        <w:t>Paso 3: Usar la Contraseña de Aplicación en tu Código</w:t>
      </w:r>
    </w:p>
    <w:p w14:paraId="76654C05" w14:textId="77777777" w:rsidR="00801191" w:rsidRDefault="00000000">
      <w:pPr>
        <w:numPr>
          <w:ilvl w:val="0"/>
          <w:numId w:val="5"/>
        </w:numPr>
        <w:jc w:val="both"/>
      </w:pPr>
      <w:r>
        <w:t>Copia la contraseña de aplicación generada.</w:t>
      </w:r>
    </w:p>
    <w:p w14:paraId="2722568D" w14:textId="77777777" w:rsidR="00801191" w:rsidRDefault="00000000">
      <w:pPr>
        <w:numPr>
          <w:ilvl w:val="0"/>
          <w:numId w:val="5"/>
        </w:numPr>
        <w:jc w:val="both"/>
      </w:pPr>
      <w:r>
        <w:t xml:space="preserve">Reemplaza el valor de la variable </w:t>
      </w:r>
      <w:proofErr w:type="spellStart"/>
      <w:r>
        <w:t>password</w:t>
      </w:r>
      <w:proofErr w:type="spellEnd"/>
      <w:r>
        <w:t xml:space="preserve"> en tu función </w:t>
      </w:r>
      <w:proofErr w:type="spellStart"/>
      <w:r>
        <w:t>enviar_correo_contraseñas</w:t>
      </w:r>
      <w:proofErr w:type="spellEnd"/>
      <w:r>
        <w:t xml:space="preserve"> con esta nueva contraseña de aplicación. Esto te permitirá enviar correos desde tu aplicación utilizando </w:t>
      </w:r>
      <w:r>
        <w:rPr>
          <w:noProof/>
        </w:rPr>
        <w:drawing>
          <wp:anchor distT="114300" distB="114300" distL="114300" distR="114300" simplePos="0" relativeHeight="251666432" behindDoc="0" locked="0" layoutInCell="1" hidden="0" allowOverlap="1" wp14:anchorId="51187D48" wp14:editId="338B207A">
            <wp:simplePos x="0" y="0"/>
            <wp:positionH relativeFrom="page">
              <wp:posOffset>385763</wp:posOffset>
            </wp:positionH>
            <wp:positionV relativeFrom="page">
              <wp:posOffset>5571173</wp:posOffset>
            </wp:positionV>
            <wp:extent cx="1807922" cy="2981325"/>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t="10657"/>
                    <a:stretch>
                      <a:fillRect/>
                    </a:stretch>
                  </pic:blipFill>
                  <pic:spPr>
                    <a:xfrm>
                      <a:off x="0" y="0"/>
                      <a:ext cx="1807922" cy="2981325"/>
                    </a:xfrm>
                    <a:prstGeom prst="rect">
                      <a:avLst/>
                    </a:prstGeom>
                    <a:ln/>
                  </pic:spPr>
                </pic:pic>
              </a:graphicData>
            </a:graphic>
          </wp:anchor>
        </w:drawing>
      </w:r>
      <w:r>
        <w:t>Gmail de forma segura, sin exponer la contraseña principal.</w:t>
      </w:r>
      <w:r>
        <w:rPr>
          <w:noProof/>
        </w:rPr>
        <w:drawing>
          <wp:anchor distT="114300" distB="114300" distL="114300" distR="114300" simplePos="0" relativeHeight="251667456" behindDoc="0" locked="0" layoutInCell="1" hidden="0" allowOverlap="1" wp14:anchorId="7B69C2AE" wp14:editId="235E8FAA">
            <wp:simplePos x="0" y="0"/>
            <wp:positionH relativeFrom="column">
              <wp:posOffset>1533525</wp:posOffset>
            </wp:positionH>
            <wp:positionV relativeFrom="paragraph">
              <wp:posOffset>647700</wp:posOffset>
            </wp:positionV>
            <wp:extent cx="5009833" cy="293370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009833" cy="2933700"/>
                    </a:xfrm>
                    <a:prstGeom prst="rect">
                      <a:avLst/>
                    </a:prstGeom>
                    <a:ln/>
                  </pic:spPr>
                </pic:pic>
              </a:graphicData>
            </a:graphic>
          </wp:anchor>
        </w:drawing>
      </w:r>
    </w:p>
    <w:p w14:paraId="6B5F2714" w14:textId="77777777" w:rsidR="00801191" w:rsidRDefault="00801191"/>
    <w:p w14:paraId="3C6B0B86" w14:textId="77777777" w:rsidR="00801191" w:rsidRDefault="00801191"/>
    <w:p w14:paraId="71A5E4D3" w14:textId="77777777" w:rsidR="00801191" w:rsidRDefault="00801191"/>
    <w:p w14:paraId="044867FE" w14:textId="77777777" w:rsidR="00801191" w:rsidRDefault="00801191"/>
    <w:p w14:paraId="68CA4021" w14:textId="77777777" w:rsidR="00801191" w:rsidRDefault="00801191"/>
    <w:p w14:paraId="320B2F6B" w14:textId="77777777" w:rsidR="00801191" w:rsidRDefault="00801191"/>
    <w:p w14:paraId="7226F841" w14:textId="77777777" w:rsidR="00801191" w:rsidRDefault="00801191"/>
    <w:p w14:paraId="5C0ED464" w14:textId="77777777" w:rsidR="00801191" w:rsidRDefault="00801191"/>
    <w:p w14:paraId="3FF6E70E" w14:textId="77777777" w:rsidR="00801191" w:rsidRDefault="00801191"/>
    <w:p w14:paraId="7E0ADF0C" w14:textId="77777777" w:rsidR="00801191" w:rsidRDefault="00801191"/>
    <w:p w14:paraId="021BBCD5" w14:textId="77777777" w:rsidR="00801191" w:rsidRDefault="00801191"/>
    <w:p w14:paraId="7D27F963" w14:textId="77777777" w:rsidR="00801191" w:rsidRDefault="00801191"/>
    <w:p w14:paraId="01974C26" w14:textId="77777777" w:rsidR="00801191" w:rsidRDefault="00000000">
      <w:pPr>
        <w:pStyle w:val="Ttulo4"/>
        <w:jc w:val="both"/>
        <w:rPr>
          <w:sz w:val="26"/>
          <w:szCs w:val="26"/>
        </w:rPr>
      </w:pPr>
      <w:bookmarkStart w:id="19" w:name="_ylo2k8tn5n6f" w:colFirst="0" w:colLast="0"/>
      <w:bookmarkEnd w:id="19"/>
      <w:r>
        <w:rPr>
          <w:sz w:val="26"/>
          <w:szCs w:val="26"/>
        </w:rPr>
        <w:t>6. Evaluador de Contraseñas</w:t>
      </w:r>
    </w:p>
    <w:p w14:paraId="2450F7B1" w14:textId="77777777" w:rsidR="00801191" w:rsidRDefault="00000000">
      <w:pPr>
        <w:jc w:val="both"/>
      </w:pPr>
      <w:r>
        <w:t xml:space="preserve"> El Evaluador de contraseñas permite verificar la seguridad de una contraseña ingresada. Esto incluye análisis de longitud, uso de mayúsculas, minúsculas, números, y caracteres especiales. El objetivo es ayudar al usuario a identificar contraseñas débiles y mejorarlas según los estándares de seguridad.</w:t>
      </w:r>
    </w:p>
    <w:p w14:paraId="513B0962" w14:textId="77777777" w:rsidR="00801191" w:rsidRDefault="00000000">
      <w:pPr>
        <w:jc w:val="both"/>
      </w:pPr>
      <w:r>
        <w:lastRenderedPageBreak/>
        <w:t>Pasos para Evaluar una Contraseña:</w:t>
      </w:r>
    </w:p>
    <w:p w14:paraId="60E3CFE6" w14:textId="77777777" w:rsidR="00801191" w:rsidRDefault="00000000">
      <w:pPr>
        <w:pStyle w:val="Ttulo6"/>
        <w:numPr>
          <w:ilvl w:val="0"/>
          <w:numId w:val="8"/>
        </w:numPr>
        <w:jc w:val="both"/>
        <w:rPr>
          <w:b w:val="0"/>
          <w:sz w:val="22"/>
          <w:szCs w:val="22"/>
        </w:rPr>
      </w:pPr>
      <w:bookmarkStart w:id="20" w:name="_6h13toobn8xt" w:colFirst="0" w:colLast="0"/>
      <w:bookmarkEnd w:id="20"/>
      <w:r>
        <w:rPr>
          <w:b w:val="0"/>
          <w:sz w:val="22"/>
          <w:szCs w:val="22"/>
        </w:rPr>
        <w:t>Acceso a la Herramienta:</w:t>
      </w:r>
    </w:p>
    <w:p w14:paraId="1EABA43E" w14:textId="77777777" w:rsidR="00801191" w:rsidRDefault="00000000">
      <w:pPr>
        <w:numPr>
          <w:ilvl w:val="1"/>
          <w:numId w:val="8"/>
        </w:numPr>
        <w:jc w:val="both"/>
      </w:pPr>
      <w:r>
        <w:t>En la aplicación, navega hasta la sección Evaluador de contraseñas.</w:t>
      </w:r>
    </w:p>
    <w:p w14:paraId="39C89167" w14:textId="77777777" w:rsidR="00801191" w:rsidRDefault="00000000">
      <w:pPr>
        <w:numPr>
          <w:ilvl w:val="1"/>
          <w:numId w:val="8"/>
        </w:numPr>
        <w:jc w:val="both"/>
      </w:pPr>
      <w:r>
        <w:t>Presiona el botón Evaluar contraseña.</w:t>
      </w:r>
      <w:r>
        <w:br/>
      </w:r>
    </w:p>
    <w:p w14:paraId="5E7EDCB4" w14:textId="77777777" w:rsidR="00801191" w:rsidRDefault="00000000">
      <w:pPr>
        <w:pStyle w:val="Ttulo6"/>
        <w:numPr>
          <w:ilvl w:val="0"/>
          <w:numId w:val="8"/>
        </w:numPr>
        <w:jc w:val="both"/>
        <w:rPr>
          <w:b w:val="0"/>
          <w:sz w:val="22"/>
          <w:szCs w:val="22"/>
        </w:rPr>
      </w:pPr>
      <w:bookmarkStart w:id="21" w:name="_jphbykkntc9b" w:colFirst="0" w:colLast="0"/>
      <w:bookmarkEnd w:id="21"/>
      <w:r>
        <w:rPr>
          <w:b w:val="0"/>
          <w:sz w:val="22"/>
          <w:szCs w:val="22"/>
        </w:rPr>
        <w:t>Ingresar Contraseña:</w:t>
      </w:r>
    </w:p>
    <w:p w14:paraId="43E5DFC0" w14:textId="77777777" w:rsidR="00801191" w:rsidRDefault="00000000">
      <w:pPr>
        <w:numPr>
          <w:ilvl w:val="1"/>
          <w:numId w:val="8"/>
        </w:numPr>
        <w:jc w:val="both"/>
      </w:pPr>
      <w:r>
        <w:t>En el campo correspondiente, escribe la contraseña que deseas evaluar.</w:t>
      </w:r>
    </w:p>
    <w:p w14:paraId="64C593FA" w14:textId="77777777" w:rsidR="00801191" w:rsidRDefault="00000000">
      <w:pPr>
        <w:numPr>
          <w:ilvl w:val="1"/>
          <w:numId w:val="8"/>
        </w:numPr>
        <w:jc w:val="both"/>
      </w:pPr>
      <w:r>
        <w:t>Asegúrate de incluir diferentes tipos de caracteres para una mejor calificación.</w:t>
      </w:r>
      <w:r>
        <w:br/>
      </w:r>
    </w:p>
    <w:p w14:paraId="0ACAC5C0" w14:textId="77777777" w:rsidR="00801191" w:rsidRDefault="00000000">
      <w:pPr>
        <w:pStyle w:val="Ttulo6"/>
        <w:numPr>
          <w:ilvl w:val="0"/>
          <w:numId w:val="8"/>
        </w:numPr>
        <w:jc w:val="both"/>
        <w:rPr>
          <w:b w:val="0"/>
          <w:sz w:val="22"/>
          <w:szCs w:val="22"/>
        </w:rPr>
      </w:pPr>
      <w:bookmarkStart w:id="22" w:name="_qcjyz11xub1f" w:colFirst="0" w:colLast="0"/>
      <w:bookmarkEnd w:id="22"/>
      <w:r>
        <w:rPr>
          <w:b w:val="0"/>
          <w:sz w:val="22"/>
          <w:szCs w:val="22"/>
        </w:rPr>
        <w:t>Ver Resultados:</w:t>
      </w:r>
    </w:p>
    <w:p w14:paraId="201107C1" w14:textId="77777777" w:rsidR="00801191" w:rsidRDefault="00000000">
      <w:pPr>
        <w:numPr>
          <w:ilvl w:val="1"/>
          <w:numId w:val="8"/>
        </w:numPr>
        <w:jc w:val="both"/>
      </w:pPr>
      <w:r>
        <w:t>Una vez ingresada la contraseña, presiona Evaluar.</w:t>
      </w:r>
    </w:p>
    <w:p w14:paraId="48634902" w14:textId="77777777" w:rsidR="00801191" w:rsidRDefault="00000000">
      <w:pPr>
        <w:numPr>
          <w:ilvl w:val="1"/>
          <w:numId w:val="8"/>
        </w:numPr>
        <w:jc w:val="both"/>
      </w:pPr>
      <w:r>
        <w:t>La herramienta mostrará un análisis detallado con recomendaciones, por ejemplo:</w:t>
      </w:r>
    </w:p>
    <w:p w14:paraId="23F4C006" w14:textId="77777777" w:rsidR="00801191" w:rsidRDefault="00000000">
      <w:pPr>
        <w:numPr>
          <w:ilvl w:val="1"/>
          <w:numId w:val="8"/>
        </w:numPr>
        <w:spacing w:after="0"/>
        <w:jc w:val="both"/>
      </w:pPr>
      <w:r>
        <w:t>Fortaleza: Débil, Media, Fuerte.</w:t>
      </w:r>
    </w:p>
    <w:p w14:paraId="7F77680A" w14:textId="77777777" w:rsidR="00801191" w:rsidRDefault="00000000">
      <w:pPr>
        <w:numPr>
          <w:ilvl w:val="1"/>
          <w:numId w:val="8"/>
        </w:numPr>
        <w:jc w:val="both"/>
      </w:pPr>
      <w:r>
        <w:t>Recomendaciones: Añadir más caracteres, incluir números, o usar caracteres especiales.</w:t>
      </w:r>
    </w:p>
    <w:p w14:paraId="22DF3AE0" w14:textId="77777777" w:rsidR="00801191" w:rsidRDefault="00000000">
      <w:pPr>
        <w:pStyle w:val="Ttulo6"/>
        <w:numPr>
          <w:ilvl w:val="0"/>
          <w:numId w:val="8"/>
        </w:numPr>
        <w:jc w:val="both"/>
        <w:rPr>
          <w:b w:val="0"/>
          <w:sz w:val="22"/>
          <w:szCs w:val="22"/>
        </w:rPr>
      </w:pPr>
      <w:bookmarkStart w:id="23" w:name="_86kxurgrf4t3" w:colFirst="0" w:colLast="0"/>
      <w:bookmarkEnd w:id="23"/>
      <w:r>
        <w:rPr>
          <w:b w:val="0"/>
          <w:sz w:val="22"/>
          <w:szCs w:val="22"/>
        </w:rPr>
        <w:t>Mejora de Contraseñas:</w:t>
      </w:r>
    </w:p>
    <w:p w14:paraId="68E264EF" w14:textId="77777777" w:rsidR="00801191" w:rsidRDefault="00000000">
      <w:pPr>
        <w:numPr>
          <w:ilvl w:val="1"/>
          <w:numId w:val="8"/>
        </w:numPr>
        <w:jc w:val="both"/>
      </w:pPr>
      <w:r>
        <w:t>Si la contraseña es débil, sigue las sugerencias para reforzar.</w:t>
      </w:r>
    </w:p>
    <w:p w14:paraId="5047228E" w14:textId="77777777" w:rsidR="00801191" w:rsidRDefault="00000000">
      <w:pPr>
        <w:numPr>
          <w:ilvl w:val="1"/>
          <w:numId w:val="8"/>
        </w:numPr>
        <w:jc w:val="both"/>
      </w:pPr>
      <w:r>
        <w:t>Una contraseña fuerte debe cumplir con:</w:t>
      </w:r>
    </w:p>
    <w:p w14:paraId="5405737B" w14:textId="77777777" w:rsidR="00801191" w:rsidRDefault="00000000">
      <w:pPr>
        <w:numPr>
          <w:ilvl w:val="1"/>
          <w:numId w:val="8"/>
        </w:numPr>
        <w:spacing w:after="0"/>
        <w:jc w:val="both"/>
      </w:pPr>
      <w:r>
        <w:t>Longitud mínima de 8 caracteres.</w:t>
      </w:r>
    </w:p>
    <w:p w14:paraId="702C23FA" w14:textId="77777777" w:rsidR="00801191" w:rsidRDefault="00000000">
      <w:pPr>
        <w:numPr>
          <w:ilvl w:val="1"/>
          <w:numId w:val="8"/>
        </w:numPr>
        <w:jc w:val="both"/>
      </w:pPr>
      <w:r>
        <w:t>Uso de mayúsculas, minúsculas, números, y caracteres especiales.</w:t>
      </w:r>
    </w:p>
    <w:p w14:paraId="686D160B" w14:textId="77777777" w:rsidR="00801191" w:rsidRDefault="00000000">
      <w:pPr>
        <w:pStyle w:val="Ttulo4"/>
        <w:jc w:val="both"/>
        <w:rPr>
          <w:b w:val="0"/>
          <w:sz w:val="22"/>
          <w:szCs w:val="22"/>
        </w:rPr>
      </w:pPr>
      <w:bookmarkStart w:id="24" w:name="_67ldmf1qm3xa" w:colFirst="0" w:colLast="0"/>
      <w:bookmarkEnd w:id="24"/>
      <w:r>
        <w:rPr>
          <w:sz w:val="28"/>
          <w:szCs w:val="28"/>
        </w:rPr>
        <w:t>7. Gestor de Contraseñas</w:t>
      </w:r>
      <w:r>
        <w:rPr>
          <w:sz w:val="26"/>
          <w:szCs w:val="26"/>
        </w:rPr>
        <w:br/>
      </w:r>
      <w:r>
        <w:rPr>
          <w:b w:val="0"/>
          <w:sz w:val="22"/>
          <w:szCs w:val="22"/>
        </w:rPr>
        <w:t xml:space="preserve"> El Gestor de contraseñas te permite crear, almacenar y modificar contraseñas de manera segura. Incluye un generador automático de contraseñas seguras y opciones para actualizar credenciales.</w:t>
      </w:r>
    </w:p>
    <w:p w14:paraId="3BF39750" w14:textId="77777777" w:rsidR="00801191" w:rsidRDefault="00000000">
      <w:pPr>
        <w:jc w:val="both"/>
      </w:pPr>
      <w:r>
        <w:t>Pasos para Usar el Gestor de Contraseñas:</w:t>
      </w:r>
    </w:p>
    <w:p w14:paraId="0B00A072" w14:textId="77777777" w:rsidR="00801191" w:rsidRDefault="00000000">
      <w:pPr>
        <w:pStyle w:val="Ttulo6"/>
        <w:numPr>
          <w:ilvl w:val="0"/>
          <w:numId w:val="3"/>
        </w:numPr>
        <w:jc w:val="both"/>
        <w:rPr>
          <w:b w:val="0"/>
          <w:sz w:val="22"/>
          <w:szCs w:val="22"/>
        </w:rPr>
      </w:pPr>
      <w:bookmarkStart w:id="25" w:name="_pr5702n5dljz" w:colFirst="0" w:colLast="0"/>
      <w:bookmarkEnd w:id="25"/>
      <w:r>
        <w:rPr>
          <w:b w:val="0"/>
          <w:sz w:val="22"/>
          <w:szCs w:val="22"/>
        </w:rPr>
        <w:t>Creación de una Cuenta Nueva:</w:t>
      </w:r>
    </w:p>
    <w:p w14:paraId="3217FAB9" w14:textId="77777777" w:rsidR="00801191" w:rsidRDefault="00000000">
      <w:pPr>
        <w:numPr>
          <w:ilvl w:val="1"/>
          <w:numId w:val="3"/>
        </w:numPr>
        <w:jc w:val="both"/>
      </w:pPr>
      <w:r>
        <w:t>Navega a la sección de Registro.</w:t>
      </w:r>
    </w:p>
    <w:p w14:paraId="5CFA65B8" w14:textId="77777777" w:rsidR="00801191" w:rsidRDefault="00000000">
      <w:pPr>
        <w:numPr>
          <w:ilvl w:val="1"/>
          <w:numId w:val="3"/>
        </w:numPr>
        <w:jc w:val="both"/>
      </w:pPr>
      <w:r>
        <w:t>Completa los campos solicitados:</w:t>
      </w:r>
    </w:p>
    <w:p w14:paraId="0D1D2DDF" w14:textId="77777777" w:rsidR="00801191" w:rsidRDefault="00000000">
      <w:pPr>
        <w:numPr>
          <w:ilvl w:val="1"/>
          <w:numId w:val="3"/>
        </w:numPr>
        <w:spacing w:after="0"/>
        <w:jc w:val="both"/>
      </w:pPr>
      <w:r>
        <w:t>Nombre de Usuario, Correo Electrónico, Nombre y Apellido, Fecha de Nacimiento, y Rol.</w:t>
      </w:r>
    </w:p>
    <w:p w14:paraId="33757850" w14:textId="77777777" w:rsidR="00801191" w:rsidRDefault="00000000">
      <w:pPr>
        <w:pStyle w:val="Ttulo6"/>
        <w:numPr>
          <w:ilvl w:val="0"/>
          <w:numId w:val="3"/>
        </w:numPr>
        <w:spacing w:before="0" w:after="0"/>
        <w:jc w:val="both"/>
        <w:rPr>
          <w:b w:val="0"/>
          <w:sz w:val="22"/>
          <w:szCs w:val="22"/>
        </w:rPr>
      </w:pPr>
      <w:bookmarkStart w:id="26" w:name="_r6ir13veb9pp" w:colFirst="0" w:colLast="0"/>
      <w:bookmarkEnd w:id="26"/>
      <w:r>
        <w:rPr>
          <w:b w:val="0"/>
          <w:sz w:val="22"/>
          <w:szCs w:val="22"/>
        </w:rPr>
        <w:t>Configura tu contraseña:</w:t>
      </w:r>
    </w:p>
    <w:p w14:paraId="3C9566A9" w14:textId="77777777" w:rsidR="00801191" w:rsidRDefault="00000000">
      <w:pPr>
        <w:numPr>
          <w:ilvl w:val="1"/>
          <w:numId w:val="7"/>
        </w:numPr>
        <w:spacing w:after="0"/>
        <w:jc w:val="both"/>
      </w:pPr>
      <w:r>
        <w:t>Usa el Generador de Contraseñas para crear una clave segura o escribe una propia.</w:t>
      </w:r>
    </w:p>
    <w:p w14:paraId="4A9033D1" w14:textId="77777777" w:rsidR="00801191" w:rsidRDefault="00000000">
      <w:pPr>
        <w:numPr>
          <w:ilvl w:val="1"/>
          <w:numId w:val="7"/>
        </w:numPr>
        <w:spacing w:after="0"/>
        <w:jc w:val="both"/>
      </w:pPr>
      <w:r>
        <w:t>Personaliza la configuración del generador:</w:t>
      </w:r>
    </w:p>
    <w:p w14:paraId="1920AB46" w14:textId="77777777" w:rsidR="00801191" w:rsidRDefault="00000000">
      <w:pPr>
        <w:numPr>
          <w:ilvl w:val="1"/>
          <w:numId w:val="7"/>
        </w:numPr>
        <w:pBdr>
          <w:top w:val="nil"/>
          <w:left w:val="nil"/>
          <w:bottom w:val="nil"/>
          <w:right w:val="nil"/>
          <w:between w:val="nil"/>
        </w:pBdr>
        <w:spacing w:after="0"/>
        <w:jc w:val="both"/>
      </w:pPr>
      <w:r>
        <w:lastRenderedPageBreak/>
        <w:t>Incluir mayúsculas, minúsculas, números, y caracteres especiales.</w:t>
      </w:r>
    </w:p>
    <w:p w14:paraId="155767CF" w14:textId="77777777" w:rsidR="00801191" w:rsidRDefault="00000000">
      <w:pPr>
        <w:numPr>
          <w:ilvl w:val="1"/>
          <w:numId w:val="7"/>
        </w:numPr>
        <w:pBdr>
          <w:top w:val="nil"/>
          <w:left w:val="nil"/>
          <w:bottom w:val="nil"/>
          <w:right w:val="nil"/>
          <w:between w:val="nil"/>
        </w:pBdr>
        <w:spacing w:after="0"/>
        <w:jc w:val="both"/>
      </w:pPr>
      <w:r>
        <w:t>Establece una longitud mínima de 8 caracteres.</w:t>
      </w:r>
    </w:p>
    <w:p w14:paraId="55363FB2" w14:textId="77777777" w:rsidR="00801191" w:rsidRDefault="00000000">
      <w:pPr>
        <w:numPr>
          <w:ilvl w:val="1"/>
          <w:numId w:val="7"/>
        </w:numPr>
        <w:pBdr>
          <w:top w:val="nil"/>
          <w:left w:val="nil"/>
          <w:bottom w:val="nil"/>
          <w:right w:val="nil"/>
          <w:between w:val="nil"/>
        </w:pBdr>
        <w:jc w:val="both"/>
      </w:pPr>
      <w:r>
        <w:t>Presiona Registrarse para completar el proceso.</w:t>
      </w:r>
    </w:p>
    <w:p w14:paraId="1D368527" w14:textId="77777777" w:rsidR="00801191" w:rsidRDefault="00000000">
      <w:pPr>
        <w:pStyle w:val="Ttulo6"/>
        <w:numPr>
          <w:ilvl w:val="0"/>
          <w:numId w:val="3"/>
        </w:numPr>
        <w:jc w:val="both"/>
        <w:rPr>
          <w:b w:val="0"/>
          <w:sz w:val="22"/>
          <w:szCs w:val="22"/>
        </w:rPr>
      </w:pPr>
      <w:bookmarkStart w:id="27" w:name="_w6a2meurcd15" w:colFirst="0" w:colLast="0"/>
      <w:bookmarkEnd w:id="27"/>
      <w:r>
        <w:rPr>
          <w:b w:val="0"/>
          <w:sz w:val="22"/>
          <w:szCs w:val="22"/>
        </w:rPr>
        <w:t>Cambio de Contraseña:</w:t>
      </w:r>
    </w:p>
    <w:p w14:paraId="4F9EFBD0" w14:textId="77777777" w:rsidR="00801191" w:rsidRDefault="00000000">
      <w:pPr>
        <w:numPr>
          <w:ilvl w:val="1"/>
          <w:numId w:val="3"/>
        </w:numPr>
        <w:jc w:val="both"/>
      </w:pPr>
      <w:r>
        <w:t>Accede al apartado Cambiar contraseña.</w:t>
      </w:r>
    </w:p>
    <w:p w14:paraId="212F41D1" w14:textId="77777777" w:rsidR="00801191" w:rsidRDefault="00000000">
      <w:pPr>
        <w:numPr>
          <w:ilvl w:val="1"/>
          <w:numId w:val="3"/>
        </w:numPr>
        <w:jc w:val="both"/>
      </w:pPr>
      <w:r>
        <w:t>Ingresa la siguiente información:</w:t>
      </w:r>
    </w:p>
    <w:p w14:paraId="2CFCADF1" w14:textId="77777777" w:rsidR="00801191" w:rsidRDefault="00000000">
      <w:pPr>
        <w:numPr>
          <w:ilvl w:val="2"/>
          <w:numId w:val="3"/>
        </w:numPr>
        <w:jc w:val="both"/>
      </w:pPr>
      <w:r>
        <w:t>Nombre de Usuario.</w:t>
      </w:r>
    </w:p>
    <w:p w14:paraId="74A9C72C" w14:textId="77777777" w:rsidR="00801191" w:rsidRDefault="00000000">
      <w:pPr>
        <w:numPr>
          <w:ilvl w:val="2"/>
          <w:numId w:val="3"/>
        </w:numPr>
        <w:jc w:val="both"/>
      </w:pPr>
      <w:r>
        <w:t>Contraseña actual.</w:t>
      </w:r>
    </w:p>
    <w:p w14:paraId="304ACDE9" w14:textId="77777777" w:rsidR="00801191" w:rsidRDefault="00000000">
      <w:pPr>
        <w:numPr>
          <w:ilvl w:val="2"/>
          <w:numId w:val="3"/>
        </w:numPr>
        <w:jc w:val="both"/>
      </w:pPr>
      <w:r>
        <w:t>Nueva contraseña que cumpla con los requisitos de seguridad.</w:t>
      </w:r>
    </w:p>
    <w:p w14:paraId="40CA1EEA" w14:textId="77777777" w:rsidR="00801191" w:rsidRDefault="00000000">
      <w:pPr>
        <w:numPr>
          <w:ilvl w:val="1"/>
          <w:numId w:val="3"/>
        </w:numPr>
        <w:jc w:val="both"/>
      </w:pPr>
      <w:r>
        <w:t>Presiona Confirmar.</w:t>
      </w:r>
    </w:p>
    <w:p w14:paraId="2510C47C" w14:textId="77777777" w:rsidR="00801191" w:rsidRDefault="00000000">
      <w:pPr>
        <w:numPr>
          <w:ilvl w:val="1"/>
          <w:numId w:val="3"/>
        </w:numPr>
        <w:jc w:val="both"/>
      </w:pPr>
      <w:r>
        <w:t>Recibirás un mensaje de éxito y podrás iniciar sesión con tu nueva contraseña.</w:t>
      </w:r>
    </w:p>
    <w:p w14:paraId="0F4E9BD9" w14:textId="77777777" w:rsidR="00801191" w:rsidRDefault="00000000">
      <w:pPr>
        <w:pStyle w:val="Ttulo6"/>
        <w:numPr>
          <w:ilvl w:val="0"/>
          <w:numId w:val="3"/>
        </w:numPr>
        <w:jc w:val="both"/>
        <w:rPr>
          <w:b w:val="0"/>
          <w:sz w:val="22"/>
          <w:szCs w:val="22"/>
        </w:rPr>
      </w:pPr>
      <w:bookmarkStart w:id="28" w:name="_cxfop4z0pnnz" w:colFirst="0" w:colLast="0"/>
      <w:bookmarkEnd w:id="28"/>
      <w:r>
        <w:rPr>
          <w:b w:val="0"/>
          <w:sz w:val="22"/>
          <w:szCs w:val="22"/>
        </w:rPr>
        <w:t>Generación de Contraseñas Seguras:</w:t>
      </w:r>
    </w:p>
    <w:p w14:paraId="55BD7C4B" w14:textId="77777777" w:rsidR="00801191" w:rsidRDefault="00000000">
      <w:pPr>
        <w:numPr>
          <w:ilvl w:val="1"/>
          <w:numId w:val="3"/>
        </w:numPr>
        <w:jc w:val="both"/>
      </w:pPr>
      <w:r>
        <w:t>Ve a la sección Generar Contraseña.</w:t>
      </w:r>
    </w:p>
    <w:p w14:paraId="61562661" w14:textId="77777777" w:rsidR="00801191" w:rsidRDefault="00000000">
      <w:pPr>
        <w:numPr>
          <w:ilvl w:val="1"/>
          <w:numId w:val="3"/>
        </w:numPr>
        <w:jc w:val="both"/>
      </w:pPr>
      <w:r>
        <w:t>Configura las opciones deseadas (mayúsculas, números, longitud, etc.).</w:t>
      </w:r>
    </w:p>
    <w:p w14:paraId="410B4EF9" w14:textId="77777777" w:rsidR="00801191" w:rsidRDefault="00000000">
      <w:pPr>
        <w:numPr>
          <w:ilvl w:val="1"/>
          <w:numId w:val="3"/>
        </w:numPr>
        <w:jc w:val="both"/>
      </w:pPr>
      <w:r>
        <w:t>Presiona Generar Contraseña. La contraseña se mostrará en pantalla y podrás copiarla.</w:t>
      </w:r>
      <w:r>
        <w:br/>
      </w:r>
    </w:p>
    <w:p w14:paraId="69E18A56" w14:textId="77777777" w:rsidR="00801191" w:rsidRDefault="00000000">
      <w:pPr>
        <w:pStyle w:val="Ttulo6"/>
        <w:numPr>
          <w:ilvl w:val="0"/>
          <w:numId w:val="3"/>
        </w:numPr>
        <w:jc w:val="both"/>
        <w:rPr>
          <w:b w:val="0"/>
          <w:sz w:val="22"/>
          <w:szCs w:val="22"/>
        </w:rPr>
      </w:pPr>
      <w:bookmarkStart w:id="29" w:name="_1ux88c1bd0ns" w:colFirst="0" w:colLast="0"/>
      <w:bookmarkEnd w:id="29"/>
      <w:r>
        <w:rPr>
          <w:b w:val="0"/>
          <w:sz w:val="22"/>
          <w:szCs w:val="22"/>
        </w:rPr>
        <w:t>Recuperación de Contraseñas:</w:t>
      </w:r>
    </w:p>
    <w:p w14:paraId="0C84E3F4" w14:textId="77777777" w:rsidR="00801191" w:rsidRDefault="00000000">
      <w:pPr>
        <w:numPr>
          <w:ilvl w:val="1"/>
          <w:numId w:val="3"/>
        </w:numPr>
        <w:jc w:val="both"/>
      </w:pPr>
      <w:r>
        <w:t>Si usaste la función de generación automática, la contraseña se enviará a tu correo electrónico registrado.</w:t>
      </w:r>
    </w:p>
    <w:p w14:paraId="6129D1E5" w14:textId="77777777" w:rsidR="00801191" w:rsidRDefault="00000000">
      <w:pPr>
        <w:numPr>
          <w:ilvl w:val="1"/>
          <w:numId w:val="3"/>
        </w:numPr>
        <w:jc w:val="both"/>
      </w:pPr>
      <w:r>
        <w:t>Asegúrate de revisar la bandeja de entrada o la carpeta de spam en caso de no recibir el correo.</w:t>
      </w:r>
    </w:p>
    <w:p w14:paraId="1C661842" w14:textId="77777777" w:rsidR="00801191" w:rsidRDefault="00801191">
      <w:pPr>
        <w:jc w:val="both"/>
      </w:pPr>
    </w:p>
    <w:p w14:paraId="13BD5C31" w14:textId="77777777" w:rsidR="00801191" w:rsidRDefault="00801191"/>
    <w:sectPr w:rsidR="00801191">
      <w:headerReference w:type="default" r:id="rId13"/>
      <w:pgSz w:w="12240" w:h="15840"/>
      <w:pgMar w:top="1701"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6875B" w14:textId="77777777" w:rsidR="00C262DF" w:rsidRDefault="00C262DF">
      <w:pPr>
        <w:spacing w:after="0" w:line="240" w:lineRule="auto"/>
      </w:pPr>
      <w:r>
        <w:separator/>
      </w:r>
    </w:p>
  </w:endnote>
  <w:endnote w:type="continuationSeparator" w:id="0">
    <w:p w14:paraId="00E381CF" w14:textId="77777777" w:rsidR="00C262DF" w:rsidRDefault="00C2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A84D8" w14:textId="77777777" w:rsidR="00C262DF" w:rsidRDefault="00C262DF">
      <w:pPr>
        <w:spacing w:after="0" w:line="240" w:lineRule="auto"/>
      </w:pPr>
      <w:r>
        <w:separator/>
      </w:r>
    </w:p>
  </w:footnote>
  <w:footnote w:type="continuationSeparator" w:id="0">
    <w:p w14:paraId="7888693A" w14:textId="77777777" w:rsidR="00C262DF" w:rsidRDefault="00C2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723FA" w14:textId="77777777" w:rsidR="00801191" w:rsidRDefault="008011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5EC5"/>
    <w:multiLevelType w:val="multilevel"/>
    <w:tmpl w:val="E10C0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B47E82"/>
    <w:multiLevelType w:val="multilevel"/>
    <w:tmpl w:val="061E1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40710"/>
    <w:multiLevelType w:val="multilevel"/>
    <w:tmpl w:val="4ECAE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C56503"/>
    <w:multiLevelType w:val="multilevel"/>
    <w:tmpl w:val="D60C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513C8"/>
    <w:multiLevelType w:val="multilevel"/>
    <w:tmpl w:val="0694DE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6A27595"/>
    <w:multiLevelType w:val="multilevel"/>
    <w:tmpl w:val="5D8C1E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FA3F38"/>
    <w:multiLevelType w:val="multilevel"/>
    <w:tmpl w:val="2D882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46D113A"/>
    <w:multiLevelType w:val="multilevel"/>
    <w:tmpl w:val="44F0F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F061BC0"/>
    <w:multiLevelType w:val="multilevel"/>
    <w:tmpl w:val="AF22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DE6C3B"/>
    <w:multiLevelType w:val="multilevel"/>
    <w:tmpl w:val="B6FA4A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71397851">
    <w:abstractNumId w:val="8"/>
  </w:num>
  <w:num w:numId="2" w16cid:durableId="827939954">
    <w:abstractNumId w:val="6"/>
  </w:num>
  <w:num w:numId="3" w16cid:durableId="904146613">
    <w:abstractNumId w:val="9"/>
  </w:num>
  <w:num w:numId="4" w16cid:durableId="386345812">
    <w:abstractNumId w:val="7"/>
  </w:num>
  <w:num w:numId="5" w16cid:durableId="2136681860">
    <w:abstractNumId w:val="2"/>
  </w:num>
  <w:num w:numId="6" w16cid:durableId="1893347048">
    <w:abstractNumId w:val="4"/>
  </w:num>
  <w:num w:numId="7" w16cid:durableId="475496316">
    <w:abstractNumId w:val="0"/>
  </w:num>
  <w:num w:numId="8" w16cid:durableId="1954289653">
    <w:abstractNumId w:val="5"/>
  </w:num>
  <w:num w:numId="9" w16cid:durableId="1121681328">
    <w:abstractNumId w:val="1"/>
  </w:num>
  <w:num w:numId="10" w16cid:durableId="32598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191"/>
    <w:rsid w:val="00801191"/>
    <w:rsid w:val="00B319B7"/>
    <w:rsid w:val="00C26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885D"/>
  <w15:docId w15:val="{6F4424B2-B3FC-4CFB-AF1D-482E1AE2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yaccount.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1528</Words>
  <Characters>8409</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Hernandez</cp:lastModifiedBy>
  <cp:revision>2</cp:revision>
  <dcterms:created xsi:type="dcterms:W3CDTF">2024-11-29T19:29:00Z</dcterms:created>
  <dcterms:modified xsi:type="dcterms:W3CDTF">2024-11-29T19:30:00Z</dcterms:modified>
</cp:coreProperties>
</file>