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Quest Explorer: Kanban Timeline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HTML and CSS Portfolio Project · Track B, Adventure Pack, Bonus Feature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plan uses the 14-day core schedule plus buffer Days 15-17 as a </w:t>
      </w:r>
      <w:r w:rsidDel="00000000" w:rsidR="00000000" w:rsidRPr="00000000">
        <w:rPr>
          <w:b w:val="1"/>
          <w:bCs w:val="1"/>
          <w:rtl w:val="0"/>
        </w:rPr>
        <w:t xml:space="preserve">work sequence, not calendar dates</w:t>
      </w:r>
      <w:r w:rsidDel="00000000" w:rsidR="00000000" w:rsidRPr="00000000">
        <w:rPr>
          <w:rtl w:val="0"/>
        </w:rPr>
        <w:t xml:space="preserve">. The published proposal and delivery deadlines stay authoritative. The team is Arjun Baskar and Yasmine Anderson.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How the board works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7"/>
        <w:gridCol w:w="5377"/>
        <w:gridCol w:w="2205"/>
        <w:tblGridChange w:id="0">
          <w:tblGrid>
            <w:gridCol w:w="1777"/>
            <w:gridCol w:w="5377"/>
            <w:gridCol w:w="220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WIP 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Backlog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Every task on this plan, not yet scheduled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Scheduled for the current phase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Someone is actively working on it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 card per person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Review / QA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Finished, waiting for a teammate to check it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 cards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Meets the card's definition of done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move a card to Done after a teammate (not the author) has checked it.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one card per person In Progress. Finish before starting the next.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card should take at most half a day. Split anything bigger.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card gets a Git commit that names it, for example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Add route timeline (#12)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Day 15 on, add no new features. Only bug fixes, polish and presentation prep.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Arjun Baskar: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layout, navigation, content, repository and final release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Yasmine Anderson: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components, motion, accessibility, the bonus feature and its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Phase 1: Plan + Structure (Days 1-3)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265"/>
        <w:gridCol w:w="1391"/>
        <w:gridCol w:w="1153"/>
        <w:gridCol w:w="720"/>
        <w:gridCol w:w="2111"/>
        <w:tblGridChange w:id="0">
          <w:tblGrid>
            <w:gridCol w:w="720"/>
            <w:gridCol w:w="3265"/>
            <w:gridCol w:w="1391"/>
            <w:gridCol w:w="1153"/>
            <w:gridCol w:w="720"/>
            <w:gridCol w:w="211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Est.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Confirm track, extension pack and bonus feature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Choices match the signed proposal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Create GitHub repo,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  <w:t xml:space="preserve"> and folder structure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css/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images/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Both members can clone and push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Set up this Kanban board and add all cards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Cards, labels and WIP rules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Read through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world-map.html</w:t>
            </w:r>
            <w:r w:rsidDel="00000000" w:rsidR="00000000" w:rsidRPr="00000000">
              <w:rPr>
                <w:rtl w:val="0"/>
              </w:rPr>
              <w:t xml:space="preserve">; note one question per section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Questions posted to the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Read through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mission.html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team.html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bonus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Questions posted to the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Read through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styles.css</w:t>
            </w:r>
            <w:r w:rsidDel="00000000" w:rsidR="00000000" w:rsidRPr="00000000">
              <w:rPr>
                <w:rtl w:val="0"/>
              </w:rPr>
              <w:t xml:space="preserve"> (variables, cards, animations)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css-motion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Can explain each section aloud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Open every page in a browser and list defects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Defect list added as cards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Draw wireframes for all four pages (paper is fine)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Photos stored in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Decide your own palette, fonts and world name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Design decisions written in README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at end of Day 3:</w:t>
      </w:r>
      <w:r w:rsidDel="00000000" w:rsidR="00000000" w:rsidRPr="00000000">
        <w:rPr>
          <w:rtl w:val="0"/>
        </w:rPr>
        <w:t xml:space="preserve"> repo works, board is live, everyone has read the whole code once.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Phase 2: Layout + Components (Days 4-7)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43"/>
        <w:gridCol w:w="1471"/>
        <w:gridCol w:w="1153"/>
        <w:gridCol w:w="720"/>
        <w:gridCol w:w="2453"/>
        <w:tblGridChange w:id="0">
          <w:tblGrid>
            <w:gridCol w:w="720"/>
            <w:gridCol w:w="2843"/>
            <w:gridCol w:w="1471"/>
            <w:gridCol w:w="1153"/>
            <w:gridCol w:w="720"/>
            <w:gridCol w:w="245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Est.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Review semantic structure and heading order on every page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a11y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One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  <w:t xml:space="preserve"> per page, logical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Tune the Grid layout of the world map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Regions reflow at 360, 768, 1024 and 1440 px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Refine shared header and navigation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Same nav on all pages, current page marked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Finalize card, button and badge components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Used consistently on all four pages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Add missing small-screen breakpoint rules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 horizontal scrolling at 360 px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Build the mission page route steps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Step list matches the proposal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Add a visible-focus pass for every interactive element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a11y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Keyboard-only tab-through succeeds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Write the real content for the world map regions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 placeholder text left on map page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at end of Day 7:</w:t>
      </w:r>
      <w:r w:rsidDel="00000000" w:rsidR="00000000" w:rsidRPr="00000000">
        <w:rPr>
          <w:rtl w:val="0"/>
        </w:rPr>
        <w:t xml:space="preserve"> all four pages are responsive and use the shared components.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Phase 3: Styling + Motion (Days 8-11)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918"/>
        <w:gridCol w:w="1471"/>
        <w:gridCol w:w="1153"/>
        <w:gridCol w:w="720"/>
        <w:gridCol w:w="2378"/>
        <w:tblGridChange w:id="0">
          <w:tblGrid>
            <w:gridCol w:w="720"/>
            <w:gridCol w:w="2918"/>
            <w:gridCol w:w="1471"/>
            <w:gridCol w:w="1153"/>
            <w:gridCol w:w="720"/>
            <w:gridCol w:w="237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Est.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Apply your chosen palette and fonts through CSS variables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css-motion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Colors changed in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:root</w:t>
            </w:r>
            <w:r w:rsidDel="00000000" w:rsidR="00000000" w:rsidRPr="00000000">
              <w:rPr>
                <w:rtl w:val="0"/>
              </w:rPr>
              <w:t xml:space="preserve">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Tune hero visual and the lantern animation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css-motion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Looks good and respects reduced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Review all animations (at least three) and the reduced-motion fallback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css-motion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Animations stop with the OS setting 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Complete the Adventure Pack route timeline states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Done, current and locked states are clear in text, not color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Build the Recommendation Engine UI cards with confidence labels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bonus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Three suggestion cards with hints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Add the explainability hints and the simulation notice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bonus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Notice says suggestions are simulated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Check text and UI contrast with a contrast tool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a11y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All text meets WCAG AA, fixes committed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Write real missions and links between pages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Every link goes somewhere sensible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Peer review of all styling cards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Review notes added as comments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at end of Day 11:</w:t>
      </w:r>
      <w:r w:rsidDel="00000000" w:rsidR="00000000" w:rsidRPr="00000000">
        <w:rPr>
          <w:rtl w:val="0"/>
        </w:rPr>
        <w:t xml:space="preserve"> design is final, extension pack and bonus feature are integrated into the main flow.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Phase 4: QA + Portfolio Packaging (Days 12-14)</w:t>
      </w:r>
    </w:p>
    <w:tbl>
      <w:tblPr>
        <w:tblStyle w:val="Table5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779"/>
        <w:gridCol w:w="949"/>
        <w:gridCol w:w="1153"/>
        <w:gridCol w:w="720"/>
        <w:gridCol w:w="2039"/>
        <w:tblGridChange w:id="0">
          <w:tblGrid>
            <w:gridCol w:w="720"/>
            <w:gridCol w:w="3779"/>
            <w:gridCol w:w="949"/>
            <w:gridCol w:w="1153"/>
            <w:gridCol w:w="720"/>
            <w:gridCol w:w="203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Est.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Run the W3C HTML validator on all pages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Zero errors, or documented exceptions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Run the W3C CSS validator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Zero errors, or documented exceptions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Run Lighthouse accessibility checks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a11y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Score recorded in README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Responsive test at 360, 768, 1024 and 1440 px (plus one real device if possible)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Results table in README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 with at least three peers, using three tasks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Task table with notes saved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Write 3+ bonus feature test checks (layout, accessibility, responsive)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Documented in README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Write the bonus README section (purpose, implementation, trade-offs, AI concept mapping, innovation note)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All six qualification items 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Take screenshots and record a short GIF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Files in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images/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Finish README: project story, setup, reflection on design trade-offs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Matches the real final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Clean up file names and organization, then review commit history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Commits are meaningful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at end of Day 14:</w:t>
      </w:r>
      <w:r w:rsidDel="00000000" w:rsidR="00000000" w:rsidRPr="00000000">
        <w:rPr>
          <w:rtl w:val="0"/>
        </w:rPr>
        <w:t xml:space="preserve"> the project is complete and submittable.</w:t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Buffer Days 15-17: Polish only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No major new features. Use these days for: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97"/>
        <w:gridCol w:w="989"/>
        <w:gridCol w:w="1153"/>
        <w:gridCol w:w="1266"/>
        <w:gridCol w:w="2335"/>
        <w:tblGridChange w:id="0">
          <w:tblGrid>
            <w:gridCol w:w="720"/>
            <w:gridCol w:w="2897"/>
            <w:gridCol w:w="989"/>
            <w:gridCol w:w="1153"/>
            <w:gridCol w:w="1266"/>
            <w:gridCol w:w="233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Est.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Fix bugs found in QA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bug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Whoever found it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Re-tested and 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Apply peer-feedback fixes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Each fix linked to a commit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Final read-through of all text for typos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Yasmine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No spelling errors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Rehearse the presentation; each person explains their own part of the code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Both can answer questions on their 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Final push, tag the release and test a fresh clone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Site opens correctly from a clean download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Status snapshot (copy and update at each standup)</w:t>
      </w:r>
    </w:p>
    <w:tbl>
      <w:tblPr>
        <w:tblStyle w:val="Table7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6"/>
        <w:gridCol w:w="916"/>
        <w:gridCol w:w="828"/>
        <w:gridCol w:w="1572"/>
        <w:gridCol w:w="1796"/>
        <w:gridCol w:w="1179"/>
        <w:tblGridChange w:id="0">
          <w:tblGrid>
            <w:gridCol w:w="3066"/>
            <w:gridCol w:w="916"/>
            <w:gridCol w:w="828"/>
            <w:gridCol w:w="1572"/>
            <w:gridCol w:w="1796"/>
            <w:gridCol w:w="117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Review / QA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1. Plan + Structure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2. Layout + Components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3. Styling + Motion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4. QA + Portfolio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Buffer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Risks and what to do about them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7"/>
        <w:gridCol w:w="2853"/>
        <w:gridCol w:w="3440"/>
        <w:tblGridChange w:id="0">
          <w:tblGrid>
            <w:gridCol w:w="3067"/>
            <w:gridCol w:w="2853"/>
            <w:gridCol w:w="34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Warning sign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 team member goes quiet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No commits or card movement for two sessions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Reassign their cards and tell the instructor early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New features appear after Day 11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Move them to a "Later" list; do not build them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Merge conflicts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Two people edit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styles.css</w:t>
            </w:r>
            <w:r w:rsidDel="00000000" w:rsidR="00000000" w:rsidRPr="00000000">
              <w:rPr>
                <w:rtl w:val="0"/>
              </w:rPr>
              <w:t xml:space="preserve"> at once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Work in separate branches and merge small changes 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Last-minute QA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Testing cards still in Backlog on Day 12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Cut polish cards, never testing or documentation cards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Code you cannot explain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 teammate cannot describe their own section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Do a walkthrough together before the presentation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