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Notes for documentation</w:t>
      </w:r>
    </w:p>
    <w:p>
      <w:pPr>
        <w:pStyle w:val="Normal"/>
        <w:bidi w:val="0"/>
        <w:jc w:val="start"/>
        <w:rPr/>
      </w:pPr>
      <w:r>
        <w:rPr/>
        <w:br/>
      </w:r>
      <w:r>
        <w:rPr>
          <w:sz w:val="30"/>
          <w:szCs w:val="30"/>
        </w:rPr>
        <w:t>The current system (Documentation purposes)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/>
      </w:pPr>
      <w:r>
        <w:rPr/>
        <w:t>* Description of business system "as-is" with all of its flaws and idiosyncrasies</w:t>
        <w:br/>
        <w:t>* Need to show you understand the business before solving problems</w:t>
        <w:br/>
        <w:t>* Need to identify business processes that need to be computerised</w:t>
        <w:br/>
        <w:t>* Description of problems &amp; lost opportunities in the current business system. Possible business requirements (the real reasons for the new system):</w:t>
        <w:br/>
        <w:t>* Unreliable processes</w:t>
        <w:br/>
        <w:t>* Poor service offerings</w:t>
        <w:br/>
        <w:t>* Low market share</w:t>
        <w:br/>
        <w:t>* Better security</w:t>
        <w:br/>
        <w:t>* Lower cost</w:t>
        <w:br/>
        <w:t>* Using UML for describing the current, non-computerised)system is NOT required! Instead, do it in plain English.</w:t>
        <w:br/>
        <w:br/>
      </w:r>
      <w:r>
        <w:rPr>
          <w:sz w:val="30"/>
          <w:szCs w:val="30"/>
        </w:rPr>
        <w:t>The system requirements</w:t>
      </w:r>
    </w:p>
    <w:p>
      <w:pPr>
        <w:pStyle w:val="Normal"/>
        <w:bidi w:val="0"/>
        <w:jc w:val="start"/>
        <w:rPr/>
      </w:pPr>
      <w:r>
        <w:rPr/>
        <w:br/>
        <w:t>* User requirements (e.g., using Volere templates) for IPOS, usually used for a contract are not @ required.</w:t>
        <w:br/>
        <w:t>* This is a simplification of the analysis phase of software development, adopted to reduce the effort on teams (and on markers!).</w:t>
        <w:br/>
        <w:t>* The respective section in "User Requirements" of the submitted 1st Team Deliverable must be included, but left blank</w:t>
        <w:br/>
        <w:t>* for further details see the provided template for "Dental Pro: Requirements and High-Level Design", available on Moodle.</w:t>
        <w:br/>
        <w:t>* Model of system "to-be" (the one you are going to build)</w:t>
        <w:br/>
        <w:t>* Use UML to describe and represent the system requirements</w:t>
        <w:br/>
        <w:t>* To be used by the developers of the IPOS prototype</w:t>
        <w:br/>
        <w:t>* Statement of required functionality to solve the business problem, NOT a design (what to build, not how to build it)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sz w:val="30"/>
          <w:szCs w:val="30"/>
        </w:rPr>
        <w:t>Prioritisation of functional requirements</w:t>
      </w:r>
    </w:p>
    <w:p>
      <w:pPr>
        <w:pStyle w:val="Normal"/>
        <w:bidi w:val="0"/>
        <w:jc w:val="start"/>
        <w:rPr/>
      </w:pPr>
      <w:r>
        <w:rPr/>
        <w:br/>
        <w:t>•Indexed list of functional requirements (use cases or user stories) prioritised according to users/customer' priorities and impact on projected risks during development</w:t>
        <w:br/>
        <w:t>* What parts are essential (i.e. without them the software that you develop is unlikely to be useful</w:t>
        <w:br/>
        <w:t>* Account for time and budget (e.g. time available) constraints, too! Functionality, likely to take too long, can be given lower priority even if the functionality is important.</w:t>
        <w:br/>
        <w:t>* This should help drive the implementation tasks</w:t>
        <w:br/>
        <w:t>* You can use a tabulated format to rank the functional requirements. For example:</w:t>
        <w:br/>
        <w:t>* The first column lists the use-case/user story ID;</w:t>
        <w:br/>
        <w:t>* The second column lists the chosen priority level (e.g. a value from a chosen scale (say, 1-5, specify the meaning of the scale, e.g. 1 - lowest priority, 5 - the highest priority, or nominal values (low, medium, high));</w:t>
        <w:br/>
        <w:t>* The third column provides a justification for the chosen priority level. This might be based on the case-study description given in the Student's Brief, statements from the customer (in interviews), or your own judgement of importance of the use cases for the system.</w:t>
        <w:br/>
        <w:t>* The content of this last column is essential!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JetBrains Mono Light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JetBrains Mono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JetBrains Mono Light" w:hAnsi="JetBrains Mono Light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JetBrains Mono Light" w:hAnsi="JetBrains Mono Light" w:eastAsia="NSimSun" w:cs="Lucida Sans"/>
      <w:color w:val="auto"/>
      <w:kern w:val="2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JetBrains Mono" w:hAnsi="JetBrains Mono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JetBrains Mono Light" w:hAnsi="JetBrains Mono Light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JetBrains Mono Light" w:hAnsi="JetBrains Mono Light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JetBrains Mono Light" w:hAnsi="JetBrains Mono Light"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2</Pages>
  <Words>430</Words>
  <Characters>2231</Characters>
  <CharactersWithSpaces>2659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2026-02-05T19:55:24Z</dcterms:created>
  <dc:creator/>
  <dc:description/>
  <dc:language>en-GB</dc:language>
  <cp:lastModifiedBy/>
  <dcterms:modified xsi:type="dcterms:W3CDTF">2026-02-05T19:58:13Z</dcterms:modified>
  <cp:revision>2</cp:revision>
  <dc:subject/>
  <dc:title/>
</cp:coreProperties>
</file>