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8C1D" w14:textId="64AD405E" w:rsidR="002B21F1" w:rsidRDefault="006F0F92" w:rsidP="006F0F92">
      <w:pPr>
        <w:pStyle w:val="Heading1"/>
        <w:jc w:val="center"/>
      </w:pPr>
      <w:r>
        <w:t>IN2033: Peer review of Requirements and High-Level Design Document</w:t>
      </w:r>
    </w:p>
    <w:p w14:paraId="2A12B3AF" w14:textId="5C85108E" w:rsidR="006F0F92" w:rsidRDefault="006F0F92" w:rsidP="006F0F92">
      <w:r>
        <w:t>Review conducted by Team:</w:t>
      </w:r>
      <w:r w:rsidR="005D19D1">
        <w:t xml:space="preserve"> </w:t>
      </w:r>
      <w:r w:rsidR="00212267">
        <w:t>32</w:t>
      </w:r>
    </w:p>
    <w:p w14:paraId="51718D64" w14:textId="1974C205" w:rsidR="006F0F92" w:rsidRDefault="006F0F92" w:rsidP="006F0F92">
      <w:r>
        <w:t xml:space="preserve">Review conducted on </w:t>
      </w:r>
      <w:r w:rsidR="005D19D1">
        <w:t xml:space="preserve">the </w:t>
      </w:r>
      <w:r>
        <w:t>document submitted by Team:</w:t>
      </w:r>
      <w:r w:rsidR="00212267">
        <w:t xml:space="preserve"> 33</w:t>
      </w:r>
    </w:p>
    <w:p w14:paraId="1ECAB52B" w14:textId="72565A78" w:rsidR="006F0F92" w:rsidRDefault="006F0F92" w:rsidP="006F0F92">
      <w:r>
        <w:t>Review Completed on:</w:t>
      </w:r>
      <w:r w:rsidR="00212267">
        <w:t xml:space="preserve"> /03/2026</w:t>
      </w:r>
    </w:p>
    <w:p w14:paraId="424B7902" w14:textId="79618D59" w:rsidR="006F0F92" w:rsidRDefault="006F0F92" w:rsidP="006F0F92">
      <w:r>
        <w:t xml:space="preserve">Review submitted </w:t>
      </w:r>
      <w:r w:rsidR="005D19D1">
        <w:t>for assessment on</w:t>
      </w:r>
      <w:r>
        <w:t>:</w:t>
      </w:r>
      <w:r w:rsidR="00212267">
        <w:t xml:space="preserve"> /03/2026</w:t>
      </w:r>
    </w:p>
    <w:p w14:paraId="4BA29BEE" w14:textId="051DCCC0" w:rsidR="006F0F92" w:rsidRDefault="006F0F92" w:rsidP="00126522">
      <w:pPr>
        <w:pStyle w:val="Heading2"/>
      </w:pPr>
      <w:r>
        <w:t xml:space="preserve">Review goals: </w:t>
      </w:r>
    </w:p>
    <w:p w14:paraId="7AAE3A54" w14:textId="77777777" w:rsidR="006F0F92" w:rsidRDefault="006F0F92" w:rsidP="006F0F92">
      <w:pPr>
        <w:pStyle w:val="ListParagraph"/>
        <w:numPr>
          <w:ilvl w:val="0"/>
          <w:numId w:val="1"/>
        </w:numPr>
      </w:pPr>
      <w:r>
        <w:t xml:space="preserve">G1: Completeness </w:t>
      </w:r>
    </w:p>
    <w:p w14:paraId="71CA7863" w14:textId="77777777" w:rsidR="006F0F92" w:rsidRDefault="006F0F92" w:rsidP="006F0F92">
      <w:pPr>
        <w:pStyle w:val="ListParagraph"/>
        <w:numPr>
          <w:ilvl w:val="1"/>
          <w:numId w:val="1"/>
        </w:numPr>
      </w:pPr>
      <w:r>
        <w:t>G1.1 Completeness of Requirements</w:t>
      </w:r>
    </w:p>
    <w:p w14:paraId="28F7AB13" w14:textId="68E127EE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3FE6E1E8" w14:textId="77777777" w:rsidR="006F0F92" w:rsidRDefault="006F0F92" w:rsidP="006F0F92">
      <w:pPr>
        <w:pStyle w:val="ListParagraph"/>
        <w:numPr>
          <w:ilvl w:val="1"/>
          <w:numId w:val="1"/>
        </w:numPr>
      </w:pPr>
      <w:r>
        <w:t>G1.2: Completeness of High-Level Design</w:t>
      </w:r>
    </w:p>
    <w:p w14:paraId="54C5AABD" w14:textId="20C5C76E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175A58F8" w14:textId="77777777" w:rsidR="006F0F92" w:rsidRDefault="006F0F92" w:rsidP="006F0F92">
      <w:pPr>
        <w:pStyle w:val="ListParagraph"/>
        <w:numPr>
          <w:ilvl w:val="1"/>
          <w:numId w:val="1"/>
        </w:numPr>
      </w:pPr>
      <w:r>
        <w:t xml:space="preserve">G1.3: Completeness of Testing Plan </w:t>
      </w:r>
    </w:p>
    <w:p w14:paraId="79105BE7" w14:textId="5E808500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1144233D" w14:textId="4BDDB201" w:rsidR="006F0F92" w:rsidRDefault="006F0F92" w:rsidP="006F0F92">
      <w:pPr>
        <w:pStyle w:val="ListParagraph"/>
        <w:numPr>
          <w:ilvl w:val="0"/>
          <w:numId w:val="1"/>
        </w:numPr>
      </w:pPr>
      <w:r>
        <w:t>G2: Correctness</w:t>
      </w:r>
    </w:p>
    <w:p w14:paraId="5D0FC961" w14:textId="0CAC9DA8" w:rsidR="006F0F92" w:rsidRDefault="006F0F92" w:rsidP="006F0F92">
      <w:pPr>
        <w:pStyle w:val="ListParagraph"/>
        <w:numPr>
          <w:ilvl w:val="1"/>
          <w:numId w:val="1"/>
        </w:numPr>
      </w:pPr>
      <w:r>
        <w:t>G2.1 Completeness of Requirements</w:t>
      </w:r>
    </w:p>
    <w:p w14:paraId="41AD7D48" w14:textId="037B3A21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37AC1457" w14:textId="1C28C232" w:rsidR="006F0F92" w:rsidRDefault="006F0F92" w:rsidP="006F0F92">
      <w:pPr>
        <w:pStyle w:val="ListParagraph"/>
        <w:numPr>
          <w:ilvl w:val="1"/>
          <w:numId w:val="1"/>
        </w:numPr>
      </w:pPr>
      <w:r>
        <w:t>G2.2: Completeness of High-Level Design</w:t>
      </w:r>
    </w:p>
    <w:p w14:paraId="5F9517A2" w14:textId="2971B166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75B88D5F" w14:textId="64FDE197" w:rsidR="006F0F92" w:rsidRDefault="006F0F92" w:rsidP="006F0F92">
      <w:pPr>
        <w:pStyle w:val="ListParagraph"/>
        <w:numPr>
          <w:ilvl w:val="1"/>
          <w:numId w:val="1"/>
        </w:numPr>
      </w:pPr>
      <w:r>
        <w:t xml:space="preserve">G2.3: Completeness of Testing Plan </w:t>
      </w:r>
    </w:p>
    <w:p w14:paraId="541C4F01" w14:textId="09AF4C62" w:rsidR="006F0F92" w:rsidRDefault="006F0F92" w:rsidP="006F0F92">
      <w:pPr>
        <w:pStyle w:val="ListParagraph"/>
        <w:ind w:left="1440"/>
      </w:pPr>
      <w:r>
        <w:t>&lt;insert observations and comments here&gt;</w:t>
      </w:r>
    </w:p>
    <w:p w14:paraId="4B2E2F3B" w14:textId="77777777" w:rsidR="006F0F92" w:rsidRDefault="006F0F92" w:rsidP="006F0F92">
      <w:pPr>
        <w:pStyle w:val="ListParagraph"/>
        <w:numPr>
          <w:ilvl w:val="0"/>
          <w:numId w:val="1"/>
        </w:numPr>
      </w:pPr>
      <w:r>
        <w:t>G3: Quality of the document</w:t>
      </w:r>
    </w:p>
    <w:p w14:paraId="6DA8C604" w14:textId="2511F32A" w:rsidR="006F0F92" w:rsidRDefault="006F0F92" w:rsidP="005D19D1">
      <w:pPr>
        <w:pStyle w:val="ListParagraph"/>
        <w:ind w:firstLine="720"/>
      </w:pPr>
      <w:r>
        <w:t>&lt;insert observations and comments here&gt;</w:t>
      </w:r>
    </w:p>
    <w:p w14:paraId="4A7C8586" w14:textId="03809301" w:rsidR="006F0F92" w:rsidRDefault="006F0F92" w:rsidP="00126522">
      <w:pPr>
        <w:pStyle w:val="Heading2"/>
      </w:pPr>
      <w:r>
        <w:t>Review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F0F92" w14:paraId="61081202" w14:textId="77777777" w:rsidTr="006F0F92">
        <w:tc>
          <w:tcPr>
            <w:tcW w:w="2263" w:type="dxa"/>
          </w:tcPr>
          <w:p w14:paraId="70D0B0CB" w14:textId="4EEDA44A" w:rsidR="006F0F92" w:rsidRDefault="006F0F92" w:rsidP="006F0F92">
            <w:r>
              <w:t>Document:</w:t>
            </w:r>
          </w:p>
        </w:tc>
        <w:tc>
          <w:tcPr>
            <w:tcW w:w="6753" w:type="dxa"/>
          </w:tcPr>
          <w:p w14:paraId="111B57E8" w14:textId="77777777" w:rsidR="006F0F92" w:rsidRDefault="006F0F92" w:rsidP="006F0F92"/>
        </w:tc>
      </w:tr>
      <w:tr w:rsidR="006F0F92" w14:paraId="76E8075C" w14:textId="77777777" w:rsidTr="006F0F92">
        <w:tc>
          <w:tcPr>
            <w:tcW w:w="2263" w:type="dxa"/>
          </w:tcPr>
          <w:p w14:paraId="0DA7AF72" w14:textId="0DC48F97" w:rsidR="006F0F92" w:rsidRDefault="006F0F92" w:rsidP="006F0F92">
            <w:r>
              <w:t>Version:</w:t>
            </w:r>
          </w:p>
        </w:tc>
        <w:tc>
          <w:tcPr>
            <w:tcW w:w="6753" w:type="dxa"/>
          </w:tcPr>
          <w:p w14:paraId="75025E49" w14:textId="148FDF4D" w:rsidR="006F0F92" w:rsidRDefault="00092889" w:rsidP="006F0F92">
            <w:r>
              <w:t>1</w:t>
            </w:r>
          </w:p>
        </w:tc>
      </w:tr>
      <w:tr w:rsidR="006F0F92" w14:paraId="6AE100D2" w14:textId="77777777" w:rsidTr="006F0F92">
        <w:tc>
          <w:tcPr>
            <w:tcW w:w="2263" w:type="dxa"/>
          </w:tcPr>
          <w:p w14:paraId="60759F27" w14:textId="48C54C20" w:rsidR="006F0F92" w:rsidRDefault="006F0F92" w:rsidP="006F0F92">
            <w:r>
              <w:t># of issues:</w:t>
            </w:r>
          </w:p>
        </w:tc>
        <w:tc>
          <w:tcPr>
            <w:tcW w:w="6753" w:type="dxa"/>
          </w:tcPr>
          <w:p w14:paraId="1B67742F" w14:textId="6E7658F3" w:rsidR="006F0F92" w:rsidRDefault="00092889" w:rsidP="006F0F92">
            <w:r>
              <w:t>1</w:t>
            </w:r>
          </w:p>
        </w:tc>
      </w:tr>
      <w:tr w:rsidR="006F0F92" w14:paraId="586D47A7" w14:textId="77777777" w:rsidTr="006F0F92">
        <w:tc>
          <w:tcPr>
            <w:tcW w:w="2263" w:type="dxa"/>
          </w:tcPr>
          <w:p w14:paraId="1278C780" w14:textId="54065146" w:rsidR="006F0F92" w:rsidRDefault="006F0F92" w:rsidP="006F0F92">
            <w:r>
              <w:t>Review Date:</w:t>
            </w:r>
          </w:p>
        </w:tc>
        <w:tc>
          <w:tcPr>
            <w:tcW w:w="6753" w:type="dxa"/>
          </w:tcPr>
          <w:p w14:paraId="3E8A3DAF" w14:textId="2919B1BC" w:rsidR="006F0F92" w:rsidRDefault="00092889" w:rsidP="006F0F92">
            <w:r>
              <w:fldChar w:fldCharType="begin"/>
            </w:r>
            <w:r>
              <w:instrText xml:space="preserve"> DATE \@ "dd/MM/yyyy" </w:instrText>
            </w:r>
            <w:r>
              <w:fldChar w:fldCharType="separate"/>
            </w:r>
            <w:r w:rsidR="00B51749">
              <w:rPr>
                <w:noProof/>
              </w:rPr>
              <w:t>04/03/2026</w:t>
            </w:r>
            <w:r>
              <w:fldChar w:fldCharType="end"/>
            </w:r>
          </w:p>
        </w:tc>
      </w:tr>
    </w:tbl>
    <w:p w14:paraId="580E108C" w14:textId="77777777" w:rsidR="006F0F92" w:rsidRDefault="006F0F92" w:rsidP="006F0F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4"/>
        <w:gridCol w:w="1271"/>
        <w:gridCol w:w="3441"/>
      </w:tblGrid>
      <w:tr w:rsidR="006F0F92" w14:paraId="5AE725CB" w14:textId="77777777" w:rsidTr="00092889">
        <w:tc>
          <w:tcPr>
            <w:tcW w:w="4304" w:type="dxa"/>
          </w:tcPr>
          <w:p w14:paraId="15BE81BA" w14:textId="7E845C8B" w:rsidR="006F0F92" w:rsidRPr="00212267" w:rsidRDefault="006F0F92" w:rsidP="006F0F92">
            <w:pPr>
              <w:rPr>
                <w:b/>
                <w:bCs/>
              </w:rPr>
            </w:pPr>
            <w:r w:rsidRPr="00212267">
              <w:rPr>
                <w:b/>
                <w:bCs/>
              </w:rPr>
              <w:t>Attendees</w:t>
            </w:r>
          </w:p>
        </w:tc>
        <w:tc>
          <w:tcPr>
            <w:tcW w:w="1271" w:type="dxa"/>
          </w:tcPr>
          <w:p w14:paraId="48836DA6" w14:textId="4832DB90" w:rsidR="006F0F92" w:rsidRPr="00212267" w:rsidRDefault="006F0F92" w:rsidP="006F0F92">
            <w:pPr>
              <w:rPr>
                <w:b/>
                <w:bCs/>
              </w:rPr>
            </w:pPr>
            <w:r w:rsidRPr="00212267">
              <w:rPr>
                <w:b/>
                <w:bCs/>
              </w:rPr>
              <w:t>Read Document (Y/N)</w:t>
            </w:r>
          </w:p>
        </w:tc>
        <w:tc>
          <w:tcPr>
            <w:tcW w:w="3441" w:type="dxa"/>
          </w:tcPr>
          <w:p w14:paraId="7512522B" w14:textId="53FF263D" w:rsidR="006F0F92" w:rsidRPr="00212267" w:rsidRDefault="006F0F92" w:rsidP="006F0F92">
            <w:pPr>
              <w:rPr>
                <w:b/>
                <w:bCs/>
              </w:rPr>
            </w:pPr>
            <w:r w:rsidRPr="00212267">
              <w:rPr>
                <w:b/>
                <w:bCs/>
              </w:rPr>
              <w:t>Time spent preparing</w:t>
            </w:r>
          </w:p>
        </w:tc>
      </w:tr>
      <w:tr w:rsidR="006F0F92" w14:paraId="72A304AD" w14:textId="77777777" w:rsidTr="00092889">
        <w:tc>
          <w:tcPr>
            <w:tcW w:w="4304" w:type="dxa"/>
          </w:tcPr>
          <w:p w14:paraId="70A1C56B" w14:textId="4863269B" w:rsidR="006F0F92" w:rsidRDefault="00212267" w:rsidP="006F0F92">
            <w:r>
              <w:t>Zaina Meraj</w:t>
            </w:r>
            <w:r w:rsidR="006F0F92">
              <w:t xml:space="preserve"> (Project Manager</w:t>
            </w:r>
            <w:r>
              <w:t xml:space="preserve"> / Programmer</w:t>
            </w:r>
            <w:r w:rsidR="006F0F92">
              <w:t>)</w:t>
            </w:r>
          </w:p>
        </w:tc>
        <w:tc>
          <w:tcPr>
            <w:tcW w:w="1271" w:type="dxa"/>
          </w:tcPr>
          <w:p w14:paraId="091F9090" w14:textId="1186327E" w:rsidR="006F0F92" w:rsidRDefault="006F0F92" w:rsidP="006F0F92"/>
        </w:tc>
        <w:tc>
          <w:tcPr>
            <w:tcW w:w="3441" w:type="dxa"/>
          </w:tcPr>
          <w:p w14:paraId="1AF98D00" w14:textId="4586D1D3" w:rsidR="006F0F92" w:rsidRDefault="006F0F92" w:rsidP="006F0F92"/>
        </w:tc>
      </w:tr>
      <w:tr w:rsidR="006F0F92" w14:paraId="16269202" w14:textId="77777777" w:rsidTr="00092889">
        <w:tc>
          <w:tcPr>
            <w:tcW w:w="4304" w:type="dxa"/>
          </w:tcPr>
          <w:p w14:paraId="6EC600F4" w14:textId="00E46166" w:rsidR="006F0F92" w:rsidRDefault="00212267" w:rsidP="006F0F92">
            <w:r>
              <w:t xml:space="preserve">Yaseen Barlas </w:t>
            </w:r>
            <w:r w:rsidR="002E7D7C">
              <w:t>(</w:t>
            </w:r>
            <w:r>
              <w:t xml:space="preserve">Vice Project Manager / </w:t>
            </w:r>
            <w:r w:rsidR="002E7D7C">
              <w:t>Analyst)</w:t>
            </w:r>
          </w:p>
        </w:tc>
        <w:tc>
          <w:tcPr>
            <w:tcW w:w="1271" w:type="dxa"/>
          </w:tcPr>
          <w:p w14:paraId="3D1F8CDF" w14:textId="2871CED9" w:rsidR="006F0F92" w:rsidRDefault="00092889" w:rsidP="00092889">
            <w:pPr>
              <w:jc w:val="center"/>
            </w:pPr>
            <w:r>
              <w:t>Y</w:t>
            </w:r>
          </w:p>
        </w:tc>
        <w:tc>
          <w:tcPr>
            <w:tcW w:w="3441" w:type="dxa"/>
          </w:tcPr>
          <w:p w14:paraId="7E6C2724" w14:textId="045D90FD" w:rsidR="006F0F92" w:rsidRDefault="00092889" w:rsidP="006F0F92">
            <w:r>
              <w:t>30 Minutes</w:t>
            </w:r>
          </w:p>
        </w:tc>
      </w:tr>
      <w:tr w:rsidR="002E7D7C" w14:paraId="05CBAFC4" w14:textId="77777777" w:rsidTr="00092889">
        <w:tc>
          <w:tcPr>
            <w:tcW w:w="4304" w:type="dxa"/>
          </w:tcPr>
          <w:p w14:paraId="78866377" w14:textId="1865EB4F" w:rsidR="002E7D7C" w:rsidRDefault="00212267" w:rsidP="006F0F92">
            <w:r w:rsidRPr="00212267">
              <w:t xml:space="preserve">Sukhmanvir Atwal </w:t>
            </w:r>
            <w:r w:rsidR="002E7D7C">
              <w:t>(</w:t>
            </w:r>
            <w:r>
              <w:t>System Analyst / Programmer</w:t>
            </w:r>
            <w:r w:rsidR="002E7D7C">
              <w:t>)</w:t>
            </w:r>
          </w:p>
        </w:tc>
        <w:tc>
          <w:tcPr>
            <w:tcW w:w="1271" w:type="dxa"/>
          </w:tcPr>
          <w:p w14:paraId="56A2B8A7" w14:textId="4B47D127" w:rsidR="002E7D7C" w:rsidRDefault="002E7D7C" w:rsidP="006F0F92"/>
        </w:tc>
        <w:tc>
          <w:tcPr>
            <w:tcW w:w="3441" w:type="dxa"/>
          </w:tcPr>
          <w:p w14:paraId="3B92B237" w14:textId="201F1CE4" w:rsidR="002E7D7C" w:rsidRDefault="002E7D7C" w:rsidP="006F0F92"/>
        </w:tc>
      </w:tr>
      <w:tr w:rsidR="002E7D7C" w14:paraId="188053B2" w14:textId="77777777" w:rsidTr="00092889">
        <w:tc>
          <w:tcPr>
            <w:tcW w:w="4304" w:type="dxa"/>
          </w:tcPr>
          <w:p w14:paraId="29FFDB8E" w14:textId="3DDF8361" w:rsidR="002E7D7C" w:rsidRDefault="00212267" w:rsidP="006F0F92">
            <w:r w:rsidRPr="00212267">
              <w:t>Jagdish Vaghela</w:t>
            </w:r>
            <w:r>
              <w:t xml:space="preserve"> </w:t>
            </w:r>
            <w:r w:rsidR="002E7D7C">
              <w:t>(</w:t>
            </w:r>
            <w:r>
              <w:t xml:space="preserve">Designer / </w:t>
            </w:r>
            <w:r w:rsidR="002E7D7C">
              <w:t>Programmer)</w:t>
            </w:r>
          </w:p>
        </w:tc>
        <w:tc>
          <w:tcPr>
            <w:tcW w:w="1271" w:type="dxa"/>
          </w:tcPr>
          <w:p w14:paraId="579694DA" w14:textId="1D2F957E" w:rsidR="002E7D7C" w:rsidRDefault="002E7D7C" w:rsidP="006F0F92"/>
        </w:tc>
        <w:tc>
          <w:tcPr>
            <w:tcW w:w="3441" w:type="dxa"/>
          </w:tcPr>
          <w:p w14:paraId="46D946DC" w14:textId="64A41577" w:rsidR="002E7D7C" w:rsidRDefault="002E7D7C" w:rsidP="006F0F92"/>
        </w:tc>
      </w:tr>
      <w:tr w:rsidR="002E7D7C" w14:paraId="0218882C" w14:textId="77777777" w:rsidTr="00092889">
        <w:tc>
          <w:tcPr>
            <w:tcW w:w="4304" w:type="dxa"/>
          </w:tcPr>
          <w:p w14:paraId="156EB790" w14:textId="6CD9D7DE" w:rsidR="00212267" w:rsidRDefault="00212267" w:rsidP="006F0F92">
            <w:r w:rsidRPr="00212267">
              <w:t>Viktor Vasilchin</w:t>
            </w:r>
            <w:r>
              <w:t xml:space="preserve"> (System Analyst / Designer)</w:t>
            </w:r>
          </w:p>
        </w:tc>
        <w:tc>
          <w:tcPr>
            <w:tcW w:w="1271" w:type="dxa"/>
          </w:tcPr>
          <w:p w14:paraId="5384CD47" w14:textId="50F34227" w:rsidR="002E7D7C" w:rsidRDefault="008F3260" w:rsidP="006F0F92">
            <w:r>
              <w:t>Y</w:t>
            </w:r>
          </w:p>
        </w:tc>
        <w:tc>
          <w:tcPr>
            <w:tcW w:w="3441" w:type="dxa"/>
          </w:tcPr>
          <w:p w14:paraId="28C3FEF3" w14:textId="1C0E5C79" w:rsidR="002E7D7C" w:rsidRDefault="008F3260" w:rsidP="006F0F92">
            <w:r>
              <w:t>30 Minutes</w:t>
            </w:r>
          </w:p>
        </w:tc>
      </w:tr>
      <w:tr w:rsidR="00212267" w14:paraId="47BC37A0" w14:textId="77777777" w:rsidTr="00092889">
        <w:tc>
          <w:tcPr>
            <w:tcW w:w="4304" w:type="dxa"/>
          </w:tcPr>
          <w:p w14:paraId="4E3E157E" w14:textId="4C91E087" w:rsidR="00212267" w:rsidRPr="00212267" w:rsidRDefault="00212267" w:rsidP="00212267">
            <w:r>
              <w:lastRenderedPageBreak/>
              <w:t xml:space="preserve">Rizwan Hussen (Designer / Tester) </w:t>
            </w:r>
          </w:p>
        </w:tc>
        <w:tc>
          <w:tcPr>
            <w:tcW w:w="1271" w:type="dxa"/>
          </w:tcPr>
          <w:p w14:paraId="3ECB598A" w14:textId="77777777" w:rsidR="00212267" w:rsidRDefault="00212267" w:rsidP="006F0F92"/>
        </w:tc>
        <w:tc>
          <w:tcPr>
            <w:tcW w:w="3441" w:type="dxa"/>
          </w:tcPr>
          <w:p w14:paraId="1A36EA03" w14:textId="77777777" w:rsidR="00212267" w:rsidRDefault="00212267" w:rsidP="006F0F92"/>
        </w:tc>
      </w:tr>
      <w:tr w:rsidR="00212267" w14:paraId="0BB637BE" w14:textId="77777777" w:rsidTr="00092889">
        <w:tc>
          <w:tcPr>
            <w:tcW w:w="4304" w:type="dxa"/>
          </w:tcPr>
          <w:p w14:paraId="4BFA1844" w14:textId="0E514E93" w:rsidR="00212267" w:rsidRDefault="00212267" w:rsidP="00212267">
            <w:r w:rsidRPr="00212267">
              <w:t>Leo Haghighi</w:t>
            </w:r>
            <w:r>
              <w:t xml:space="preserve"> (Designer / Tester)</w:t>
            </w:r>
          </w:p>
        </w:tc>
        <w:tc>
          <w:tcPr>
            <w:tcW w:w="1271" w:type="dxa"/>
          </w:tcPr>
          <w:p w14:paraId="5481D7F9" w14:textId="77777777" w:rsidR="00212267" w:rsidRDefault="00212267" w:rsidP="006F0F92"/>
        </w:tc>
        <w:tc>
          <w:tcPr>
            <w:tcW w:w="3441" w:type="dxa"/>
          </w:tcPr>
          <w:p w14:paraId="14473B2F" w14:textId="77777777" w:rsidR="00212267" w:rsidRDefault="00212267" w:rsidP="006F0F92"/>
        </w:tc>
      </w:tr>
    </w:tbl>
    <w:p w14:paraId="32515537" w14:textId="77777777" w:rsidR="006F0F92" w:rsidRDefault="006F0F92" w:rsidP="006F0F92"/>
    <w:p w14:paraId="694F36B0" w14:textId="77777777" w:rsidR="00212267" w:rsidRDefault="00212267" w:rsidP="006F0F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693"/>
        <w:gridCol w:w="1478"/>
        <w:gridCol w:w="1704"/>
        <w:gridCol w:w="2934"/>
      </w:tblGrid>
      <w:tr w:rsidR="002E7D7C" w14:paraId="73F60489" w14:textId="2E87115C" w:rsidTr="004C2114">
        <w:tc>
          <w:tcPr>
            <w:tcW w:w="1207" w:type="dxa"/>
          </w:tcPr>
          <w:p w14:paraId="62EF9971" w14:textId="54C31D6B" w:rsidR="002E7D7C" w:rsidRDefault="002E7D7C" w:rsidP="006F0F92">
            <w:r>
              <w:t>Issue No.</w:t>
            </w:r>
          </w:p>
        </w:tc>
        <w:tc>
          <w:tcPr>
            <w:tcW w:w="1693" w:type="dxa"/>
          </w:tcPr>
          <w:p w14:paraId="1CDE6B01" w14:textId="25F2F590" w:rsidR="002E7D7C" w:rsidRDefault="002E7D7C" w:rsidP="006F0F92">
            <w:r>
              <w:t>Section/page</w:t>
            </w:r>
          </w:p>
        </w:tc>
        <w:tc>
          <w:tcPr>
            <w:tcW w:w="1478" w:type="dxa"/>
          </w:tcPr>
          <w:p w14:paraId="1BBBCEDF" w14:textId="5912DF4D" w:rsidR="002E7D7C" w:rsidRDefault="002E7D7C" w:rsidP="006F0F92">
            <w:r>
              <w:t>Identified by</w:t>
            </w:r>
          </w:p>
        </w:tc>
        <w:tc>
          <w:tcPr>
            <w:tcW w:w="1704" w:type="dxa"/>
          </w:tcPr>
          <w:p w14:paraId="0EFBFBC2" w14:textId="4B060455" w:rsidR="002E7D7C" w:rsidRDefault="002E7D7C" w:rsidP="006F0F92">
            <w:r>
              <w:t>Issue</w:t>
            </w:r>
          </w:p>
        </w:tc>
        <w:tc>
          <w:tcPr>
            <w:tcW w:w="2934" w:type="dxa"/>
          </w:tcPr>
          <w:p w14:paraId="0EB1C4F3" w14:textId="5814319A" w:rsidR="002E7D7C" w:rsidRDefault="002E7D7C" w:rsidP="006F0F92">
            <w:r>
              <w:t>Fix</w:t>
            </w:r>
          </w:p>
        </w:tc>
      </w:tr>
      <w:tr w:rsidR="002E7D7C" w14:paraId="2379E7D8" w14:textId="54DD5F8A" w:rsidTr="004C2114">
        <w:tc>
          <w:tcPr>
            <w:tcW w:w="1207" w:type="dxa"/>
          </w:tcPr>
          <w:p w14:paraId="4018EB6A" w14:textId="19BFCF64" w:rsidR="002E7D7C" w:rsidRDefault="002E7D7C" w:rsidP="006F0F92">
            <w:r>
              <w:t>1</w:t>
            </w:r>
          </w:p>
        </w:tc>
        <w:tc>
          <w:tcPr>
            <w:tcW w:w="1693" w:type="dxa"/>
          </w:tcPr>
          <w:p w14:paraId="170C0DDD" w14:textId="4457C10E" w:rsidR="002E7D7C" w:rsidRDefault="002E7D7C" w:rsidP="006F0F92">
            <w:r>
              <w:t>Requirements /p.</w:t>
            </w:r>
            <w:r w:rsidR="00092889">
              <w:t>34-36</w:t>
            </w:r>
          </w:p>
        </w:tc>
        <w:tc>
          <w:tcPr>
            <w:tcW w:w="1478" w:type="dxa"/>
          </w:tcPr>
          <w:p w14:paraId="447C8E48" w14:textId="1045E865" w:rsidR="002E7D7C" w:rsidRDefault="00212267" w:rsidP="006F0F92">
            <w:r>
              <w:t>Yaseen</w:t>
            </w:r>
          </w:p>
        </w:tc>
        <w:tc>
          <w:tcPr>
            <w:tcW w:w="1704" w:type="dxa"/>
          </w:tcPr>
          <w:p w14:paraId="796B466E" w14:textId="29D465AD" w:rsidR="002E7D7C" w:rsidRDefault="00212267" w:rsidP="006F0F92">
            <w:r>
              <w:t>Inconsistency between use case specs and rankings.</w:t>
            </w:r>
          </w:p>
        </w:tc>
        <w:tc>
          <w:tcPr>
            <w:tcW w:w="2934" w:type="dxa"/>
          </w:tcPr>
          <w:p w14:paraId="4BA712FD" w14:textId="52D09F08" w:rsidR="002E7D7C" w:rsidRDefault="00092889" w:rsidP="00212267">
            <w:r>
              <w:t>46 Use cases but only 42 rankings. Would be better to name the rankings by the use case spec ids.</w:t>
            </w:r>
          </w:p>
        </w:tc>
      </w:tr>
      <w:tr w:rsidR="002E7D7C" w14:paraId="0848E28B" w14:textId="77777777" w:rsidTr="004C2114">
        <w:tc>
          <w:tcPr>
            <w:tcW w:w="1207" w:type="dxa"/>
          </w:tcPr>
          <w:p w14:paraId="4B488475" w14:textId="0B0AAB5D" w:rsidR="002E7D7C" w:rsidRDefault="00403F1B" w:rsidP="006F0F92">
            <w:r>
              <w:t>2</w:t>
            </w:r>
          </w:p>
        </w:tc>
        <w:tc>
          <w:tcPr>
            <w:tcW w:w="1693" w:type="dxa"/>
          </w:tcPr>
          <w:p w14:paraId="15CEF928" w14:textId="77777777" w:rsidR="002E7D7C" w:rsidRDefault="00403F1B" w:rsidP="006F0F92">
            <w:r>
              <w:t>Requirements</w:t>
            </w:r>
          </w:p>
          <w:p w14:paraId="380E4855" w14:textId="78845866" w:rsidR="00403F1B" w:rsidRDefault="00403F1B" w:rsidP="006F0F92">
            <w:r>
              <w:t>/p.5</w:t>
            </w:r>
          </w:p>
        </w:tc>
        <w:tc>
          <w:tcPr>
            <w:tcW w:w="1478" w:type="dxa"/>
          </w:tcPr>
          <w:p w14:paraId="16F9B7D4" w14:textId="3293AB80" w:rsidR="002E7D7C" w:rsidRDefault="00403F1B" w:rsidP="006F0F92">
            <w:r>
              <w:t>Yaseen</w:t>
            </w:r>
          </w:p>
        </w:tc>
        <w:tc>
          <w:tcPr>
            <w:tcW w:w="1704" w:type="dxa"/>
          </w:tcPr>
          <w:p w14:paraId="050DF66B" w14:textId="7150C661" w:rsidR="002E7D7C" w:rsidRDefault="00403F1B" w:rsidP="006F0F92">
            <w:r>
              <w:t>No Differentiation between Commercial and Non-Commercial member in use case diagram</w:t>
            </w:r>
          </w:p>
        </w:tc>
        <w:tc>
          <w:tcPr>
            <w:tcW w:w="2934" w:type="dxa"/>
          </w:tcPr>
          <w:p w14:paraId="43AB79C4" w14:textId="77777777" w:rsidR="00403F1B" w:rsidRDefault="00403F1B" w:rsidP="00403F1B">
            <w:r>
              <w:t>Add associations that show what a Commercial member can do opposed to a non-commercial member.</w:t>
            </w:r>
          </w:p>
          <w:p w14:paraId="03B31568" w14:textId="16D5A7F3" w:rsidR="00403F1B" w:rsidRPr="00403F1B" w:rsidRDefault="00403F1B" w:rsidP="00403F1B">
            <w:r>
              <w:t>Same with Guest User.</w:t>
            </w:r>
          </w:p>
        </w:tc>
      </w:tr>
      <w:tr w:rsidR="008F3260" w14:paraId="77DF1256" w14:textId="77777777" w:rsidTr="004C2114">
        <w:tc>
          <w:tcPr>
            <w:tcW w:w="1207" w:type="dxa"/>
          </w:tcPr>
          <w:p w14:paraId="74F4F640" w14:textId="43CF704B" w:rsidR="008F3260" w:rsidRDefault="008F3260" w:rsidP="006F0F92">
            <w:r>
              <w:t>3</w:t>
            </w:r>
          </w:p>
        </w:tc>
        <w:tc>
          <w:tcPr>
            <w:tcW w:w="1693" w:type="dxa"/>
          </w:tcPr>
          <w:p w14:paraId="460545A7" w14:textId="77777777" w:rsidR="008F3260" w:rsidRDefault="008F3260" w:rsidP="006F0F92">
            <w:r>
              <w:t>Software Architecture</w:t>
            </w:r>
          </w:p>
          <w:p w14:paraId="7497E7D0" w14:textId="38697768" w:rsidR="008F3260" w:rsidRDefault="008F3260" w:rsidP="006F0F92">
            <w:r>
              <w:t>/p. 38</w:t>
            </w:r>
          </w:p>
        </w:tc>
        <w:tc>
          <w:tcPr>
            <w:tcW w:w="1478" w:type="dxa"/>
          </w:tcPr>
          <w:p w14:paraId="02A50C6E" w14:textId="52662924" w:rsidR="008F3260" w:rsidRDefault="008F3260" w:rsidP="006F0F92">
            <w:r>
              <w:t>Viktor</w:t>
            </w:r>
          </w:p>
        </w:tc>
        <w:tc>
          <w:tcPr>
            <w:tcW w:w="1704" w:type="dxa"/>
          </w:tcPr>
          <w:p w14:paraId="10DA80CD" w14:textId="3E08E731" w:rsidR="008F3260" w:rsidRDefault="008F3260" w:rsidP="006F0F92">
            <w:r>
              <w:t xml:space="preserve">Inconsistency between our team’s component diagram and theirs coming from the OnlineOrderAPI </w:t>
            </w:r>
          </w:p>
        </w:tc>
        <w:tc>
          <w:tcPr>
            <w:tcW w:w="2934" w:type="dxa"/>
          </w:tcPr>
          <w:p w14:paraId="298BEBBA" w14:textId="6E400AE7" w:rsidR="008F3260" w:rsidRDefault="008F3260" w:rsidP="00403F1B">
            <w:r>
              <w:t>Removing the OnlineOrderAPI entirely as it is not needed since OrderAPI covers everything the system would need.</w:t>
            </w:r>
          </w:p>
        </w:tc>
      </w:tr>
      <w:tr w:rsidR="004C2114" w14:paraId="442D9820" w14:textId="77777777" w:rsidTr="004C2114">
        <w:tc>
          <w:tcPr>
            <w:tcW w:w="1207" w:type="dxa"/>
          </w:tcPr>
          <w:p w14:paraId="0DE3F3B0" w14:textId="2431CD22" w:rsidR="004C2114" w:rsidRDefault="004C2114" w:rsidP="006F0F92">
            <w:r>
              <w:t>4</w:t>
            </w:r>
          </w:p>
        </w:tc>
        <w:tc>
          <w:tcPr>
            <w:tcW w:w="1693" w:type="dxa"/>
          </w:tcPr>
          <w:p w14:paraId="2A8D9769" w14:textId="77777777" w:rsidR="004C2114" w:rsidRDefault="004C2114" w:rsidP="004C2114">
            <w:r>
              <w:t>Software Architecture</w:t>
            </w:r>
          </w:p>
          <w:p w14:paraId="7D085278" w14:textId="14F66692" w:rsidR="004C2114" w:rsidRDefault="004C2114" w:rsidP="004C2114">
            <w:r>
              <w:t>/p. 38</w:t>
            </w:r>
          </w:p>
        </w:tc>
        <w:tc>
          <w:tcPr>
            <w:tcW w:w="1478" w:type="dxa"/>
          </w:tcPr>
          <w:p w14:paraId="4350B3E3" w14:textId="6C86C456" w:rsidR="004C2114" w:rsidRDefault="004C2114" w:rsidP="006F0F92">
            <w:r>
              <w:t>Viktor</w:t>
            </w:r>
          </w:p>
        </w:tc>
        <w:tc>
          <w:tcPr>
            <w:tcW w:w="1704" w:type="dxa"/>
          </w:tcPr>
          <w:p w14:paraId="0A11F3B2" w14:textId="68F71A39" w:rsidR="004C2114" w:rsidRDefault="004C2114" w:rsidP="006F0F92">
            <w:r>
              <w:t>No note explaining OnlineOrderAPI</w:t>
            </w:r>
          </w:p>
        </w:tc>
        <w:tc>
          <w:tcPr>
            <w:tcW w:w="2934" w:type="dxa"/>
          </w:tcPr>
          <w:p w14:paraId="6DBE9A2D" w14:textId="3E02B6DE" w:rsidR="004C2114" w:rsidRDefault="004C2114" w:rsidP="00403F1B">
            <w:r>
              <w:t>Considering the fact the already is an API which is to do with ordering, and they’ve added an extra one, a note explaining the difference is needed because as of right now there is no clear difference between the two APIs</w:t>
            </w:r>
          </w:p>
        </w:tc>
      </w:tr>
      <w:tr w:rsidR="004E42A4" w14:paraId="164F53A3" w14:textId="77777777" w:rsidTr="004C2114">
        <w:tc>
          <w:tcPr>
            <w:tcW w:w="1207" w:type="dxa"/>
          </w:tcPr>
          <w:p w14:paraId="206F56E8" w14:textId="7C485F5D" w:rsidR="004E42A4" w:rsidRDefault="004E42A4" w:rsidP="006F0F92">
            <w:r>
              <w:t>5</w:t>
            </w:r>
          </w:p>
        </w:tc>
        <w:tc>
          <w:tcPr>
            <w:tcW w:w="1693" w:type="dxa"/>
          </w:tcPr>
          <w:p w14:paraId="2F6A21F1" w14:textId="77777777" w:rsidR="004E42A4" w:rsidRDefault="004E42A4" w:rsidP="004C2114">
            <w:r>
              <w:t>Testing</w:t>
            </w:r>
          </w:p>
          <w:p w14:paraId="6A65CE08" w14:textId="47CE8484" w:rsidR="004E42A4" w:rsidRDefault="004E42A4" w:rsidP="004C2114">
            <w:r>
              <w:t>/p.43</w:t>
            </w:r>
          </w:p>
        </w:tc>
        <w:tc>
          <w:tcPr>
            <w:tcW w:w="1478" w:type="dxa"/>
          </w:tcPr>
          <w:p w14:paraId="5E9DFB3F" w14:textId="5D7B0998" w:rsidR="004E42A4" w:rsidRDefault="004E42A4" w:rsidP="006F0F92">
            <w:r>
              <w:t>Viktor</w:t>
            </w:r>
          </w:p>
        </w:tc>
        <w:tc>
          <w:tcPr>
            <w:tcW w:w="1704" w:type="dxa"/>
          </w:tcPr>
          <w:p w14:paraId="6DBC80C4" w14:textId="5E604081" w:rsidR="004E42A4" w:rsidRDefault="007F08CE" w:rsidP="006F0F92">
            <w:r>
              <w:t>sendEmail API has a parameter  “to”</w:t>
            </w:r>
          </w:p>
        </w:tc>
        <w:tc>
          <w:tcPr>
            <w:tcW w:w="2934" w:type="dxa"/>
          </w:tcPr>
          <w:p w14:paraId="73A4DA15" w14:textId="7AFA14D9" w:rsidR="004E42A4" w:rsidRDefault="007F08CE" w:rsidP="00403F1B">
            <w:r>
              <w:t>Change to “recipient” or</w:t>
            </w:r>
            <w:r>
              <w:br/>
              <w:t>“email” because  “to” is unclear.</w:t>
            </w:r>
          </w:p>
        </w:tc>
      </w:tr>
      <w:tr w:rsidR="007F08CE" w14:paraId="1AB4F2DF" w14:textId="77777777" w:rsidTr="004C2114">
        <w:tc>
          <w:tcPr>
            <w:tcW w:w="1207" w:type="dxa"/>
          </w:tcPr>
          <w:p w14:paraId="7EAB630F" w14:textId="2AD6208B" w:rsidR="007F08CE" w:rsidRDefault="007F08CE" w:rsidP="006F0F92">
            <w:r>
              <w:t>6</w:t>
            </w:r>
          </w:p>
        </w:tc>
        <w:tc>
          <w:tcPr>
            <w:tcW w:w="1693" w:type="dxa"/>
          </w:tcPr>
          <w:p w14:paraId="2A8E96A1" w14:textId="3A8C4BBC" w:rsidR="007F08CE" w:rsidRDefault="00B51749" w:rsidP="004C2114">
            <w:r>
              <w:t xml:space="preserve">Design Diagram </w:t>
            </w:r>
            <w:r w:rsidR="007F08CE">
              <w:t>Testing</w:t>
            </w:r>
          </w:p>
          <w:p w14:paraId="10042D97" w14:textId="54168C3C" w:rsidR="007F08CE" w:rsidRDefault="007F08CE" w:rsidP="004C2114">
            <w:r>
              <w:t>/</w:t>
            </w:r>
            <w:r w:rsidR="00B51749">
              <w:t>p.38,</w:t>
            </w:r>
            <w:r>
              <w:t>p.45</w:t>
            </w:r>
          </w:p>
        </w:tc>
        <w:tc>
          <w:tcPr>
            <w:tcW w:w="1478" w:type="dxa"/>
          </w:tcPr>
          <w:p w14:paraId="0B55A624" w14:textId="64330FB6" w:rsidR="007F08CE" w:rsidRDefault="007F08CE" w:rsidP="006F0F92">
            <w:r>
              <w:t>Viktor</w:t>
            </w:r>
          </w:p>
        </w:tc>
        <w:tc>
          <w:tcPr>
            <w:tcW w:w="1704" w:type="dxa"/>
          </w:tcPr>
          <w:p w14:paraId="6FD373F7" w14:textId="141B14DE" w:rsidR="007F08CE" w:rsidRDefault="00B51749" w:rsidP="006F0F92">
            <w:r>
              <w:t xml:space="preserve">Inconsistency from </w:t>
            </w:r>
            <w:r w:rsidR="007F08CE">
              <w:t xml:space="preserve">PaymentAPI parameter “amount” </w:t>
            </w:r>
            <w:r>
              <w:t>data type between class diagram and test table</w:t>
            </w:r>
          </w:p>
        </w:tc>
        <w:tc>
          <w:tcPr>
            <w:tcW w:w="2934" w:type="dxa"/>
          </w:tcPr>
          <w:p w14:paraId="1E14B01C" w14:textId="5EF5F999" w:rsidR="007F08CE" w:rsidRDefault="00B51749" w:rsidP="00403F1B">
            <w:r>
              <w:t>It is int in the class diagram but double in the test table.</w:t>
            </w:r>
            <w:r w:rsidR="007F08CE">
              <w:t>This will cause an error if the price of an item contains a decimal part, better to be double instead of int.</w:t>
            </w:r>
          </w:p>
        </w:tc>
      </w:tr>
    </w:tbl>
    <w:p w14:paraId="3DABC09C" w14:textId="77777777" w:rsidR="006F0F92" w:rsidRDefault="006F0F92" w:rsidP="006F0F92"/>
    <w:p w14:paraId="1FD1711B" w14:textId="2AFE8C67" w:rsidR="00126522" w:rsidRDefault="00126522" w:rsidP="005D19D1">
      <w:pPr>
        <w:pStyle w:val="Heading2"/>
      </w:pPr>
      <w:r>
        <w:t>Deliverable quality assessment</w:t>
      </w:r>
    </w:p>
    <w:tbl>
      <w:tblPr>
        <w:tblStyle w:val="TableGrid"/>
        <w:tblW w:w="9661" w:type="dxa"/>
        <w:tblLook w:val="04A0" w:firstRow="1" w:lastRow="0" w:firstColumn="1" w:lastColumn="0" w:noHBand="0" w:noVBand="1"/>
      </w:tblPr>
      <w:tblGrid>
        <w:gridCol w:w="3397"/>
        <w:gridCol w:w="1134"/>
        <w:gridCol w:w="5130"/>
      </w:tblGrid>
      <w:tr w:rsidR="00126522" w:rsidRPr="008B4B93" w14:paraId="7EDD70AF" w14:textId="77777777" w:rsidTr="008B4B93">
        <w:tc>
          <w:tcPr>
            <w:tcW w:w="3397" w:type="dxa"/>
          </w:tcPr>
          <w:p w14:paraId="6CBA8B1F" w14:textId="6C18EB0B" w:rsidR="00126522" w:rsidRPr="008B4B93" w:rsidRDefault="00126522" w:rsidP="006F0F92">
            <w:pPr>
              <w:rPr>
                <w:sz w:val="28"/>
                <w:szCs w:val="28"/>
              </w:rPr>
            </w:pPr>
            <w:r w:rsidRPr="008B4B93">
              <w:rPr>
                <w:sz w:val="28"/>
                <w:szCs w:val="28"/>
              </w:rPr>
              <w:t>Criterion</w:t>
            </w:r>
          </w:p>
        </w:tc>
        <w:tc>
          <w:tcPr>
            <w:tcW w:w="1134" w:type="dxa"/>
          </w:tcPr>
          <w:p w14:paraId="4B781015" w14:textId="2A7AF1EA" w:rsidR="00126522" w:rsidRPr="008B4B93" w:rsidRDefault="00126522" w:rsidP="006F0F92">
            <w:pPr>
              <w:rPr>
                <w:sz w:val="28"/>
                <w:szCs w:val="28"/>
              </w:rPr>
            </w:pPr>
            <w:r w:rsidRPr="008B4B93">
              <w:rPr>
                <w:sz w:val="28"/>
                <w:szCs w:val="28"/>
              </w:rPr>
              <w:t>Rank</w:t>
            </w:r>
          </w:p>
        </w:tc>
        <w:tc>
          <w:tcPr>
            <w:tcW w:w="5130" w:type="dxa"/>
          </w:tcPr>
          <w:p w14:paraId="580DDE27" w14:textId="372960AD" w:rsidR="00126522" w:rsidRPr="008B4B93" w:rsidRDefault="00126522" w:rsidP="006F0F92">
            <w:pPr>
              <w:rPr>
                <w:sz w:val="28"/>
                <w:szCs w:val="28"/>
              </w:rPr>
            </w:pPr>
            <w:r w:rsidRPr="008B4B93">
              <w:rPr>
                <w:sz w:val="28"/>
                <w:szCs w:val="28"/>
              </w:rPr>
              <w:t>Justification</w:t>
            </w:r>
          </w:p>
        </w:tc>
      </w:tr>
      <w:tr w:rsidR="00126522" w14:paraId="73AA1A99" w14:textId="77777777" w:rsidTr="008B4B93">
        <w:tc>
          <w:tcPr>
            <w:tcW w:w="3397" w:type="dxa"/>
          </w:tcPr>
          <w:p w14:paraId="1038DBFE" w14:textId="36704EED" w:rsidR="00126522" w:rsidRDefault="00126522" w:rsidP="006F0F92">
            <w:r w:rsidRPr="00126522">
              <w:lastRenderedPageBreak/>
              <w:t>Appropriate title, page numbering, version control</w:t>
            </w:r>
          </w:p>
        </w:tc>
        <w:tc>
          <w:tcPr>
            <w:tcW w:w="1134" w:type="dxa"/>
          </w:tcPr>
          <w:p w14:paraId="705C60D5" w14:textId="06260415" w:rsidR="00126522" w:rsidRDefault="00E312DF" w:rsidP="006F0F92">
            <w:r>
              <w:t>Good</w:t>
            </w:r>
          </w:p>
        </w:tc>
        <w:tc>
          <w:tcPr>
            <w:tcW w:w="5130" w:type="dxa"/>
          </w:tcPr>
          <w:p w14:paraId="22FBC91C" w14:textId="66292D04" w:rsidR="00126522" w:rsidRDefault="00092889" w:rsidP="006F0F92">
            <w:r>
              <w:t>Title is appropriate, document is paged and version is shown in a document history header.</w:t>
            </w:r>
          </w:p>
        </w:tc>
      </w:tr>
      <w:tr w:rsidR="00126522" w14:paraId="717CA456" w14:textId="77777777" w:rsidTr="008B4B93">
        <w:tc>
          <w:tcPr>
            <w:tcW w:w="3397" w:type="dxa"/>
          </w:tcPr>
          <w:p w14:paraId="5FCB5392" w14:textId="7E646940" w:rsidR="00126522" w:rsidRDefault="00126522" w:rsidP="006F0F92">
            <w:r w:rsidRPr="00126522">
              <w:t>Introduction, and Purpose and Scope</w:t>
            </w:r>
          </w:p>
        </w:tc>
        <w:tc>
          <w:tcPr>
            <w:tcW w:w="1134" w:type="dxa"/>
          </w:tcPr>
          <w:p w14:paraId="1651E8C6" w14:textId="0AC7C6BA" w:rsidR="00126522" w:rsidRDefault="00126522" w:rsidP="006F0F92">
            <w:r>
              <w:t>Good</w:t>
            </w:r>
          </w:p>
        </w:tc>
        <w:tc>
          <w:tcPr>
            <w:tcW w:w="5130" w:type="dxa"/>
          </w:tcPr>
          <w:p w14:paraId="5F5BBA83" w14:textId="691A929B" w:rsidR="00126522" w:rsidRDefault="00E312DF" w:rsidP="006F0F92">
            <w:r w:rsidRPr="00E312DF">
              <w:t xml:space="preserve">It has a clear structure, correctly defines the purpose and scope of the subsystem, identifies the intended audience, and distinguishes IPOS-PU from the other subsystems, which shows a solid understanding of requirements documentation. </w:t>
            </w:r>
          </w:p>
        </w:tc>
      </w:tr>
      <w:tr w:rsidR="00126522" w14:paraId="55EF2E6C" w14:textId="77777777" w:rsidTr="008B4B93">
        <w:tc>
          <w:tcPr>
            <w:tcW w:w="3397" w:type="dxa"/>
          </w:tcPr>
          <w:p w14:paraId="55B959B2" w14:textId="5B34C06C" w:rsidR="00126522" w:rsidRDefault="00126522" w:rsidP="006F0F92">
            <w:r w:rsidRPr="00126522">
              <w:t>Use of language appropriate to audience, and Spelling &amp; Grammar</w:t>
            </w:r>
          </w:p>
        </w:tc>
        <w:tc>
          <w:tcPr>
            <w:tcW w:w="1134" w:type="dxa"/>
          </w:tcPr>
          <w:p w14:paraId="42B2F594" w14:textId="22B5C27D" w:rsidR="00126522" w:rsidRDefault="00126522" w:rsidP="006F0F92">
            <w:r>
              <w:t>Good</w:t>
            </w:r>
          </w:p>
        </w:tc>
        <w:tc>
          <w:tcPr>
            <w:tcW w:w="5130" w:type="dxa"/>
          </w:tcPr>
          <w:p w14:paraId="66840887" w14:textId="06458F82" w:rsidR="005D19D1" w:rsidRDefault="00E312DF" w:rsidP="006F0F92">
            <w:r>
              <w:t>Tone used throughout this deliverable is formal and expresses clearly to the audience what each sub-section is trying to achieve. Spelling and Grammar is satisfactory.</w:t>
            </w:r>
          </w:p>
        </w:tc>
      </w:tr>
      <w:tr w:rsidR="00126522" w14:paraId="53C2A3C1" w14:textId="77777777" w:rsidTr="008B4B93">
        <w:tc>
          <w:tcPr>
            <w:tcW w:w="3397" w:type="dxa"/>
          </w:tcPr>
          <w:p w14:paraId="53D4DADF" w14:textId="73120088" w:rsidR="00126522" w:rsidRDefault="00126522" w:rsidP="006F0F92">
            <w:r w:rsidRPr="00126522">
              <w:t>Clear layout and structure</w:t>
            </w:r>
          </w:p>
        </w:tc>
        <w:tc>
          <w:tcPr>
            <w:tcW w:w="1134" w:type="dxa"/>
          </w:tcPr>
          <w:p w14:paraId="27DD7D99" w14:textId="0F976A21" w:rsidR="00126522" w:rsidRDefault="00126522" w:rsidP="006F0F92">
            <w:r>
              <w:t>Good</w:t>
            </w:r>
          </w:p>
        </w:tc>
        <w:tc>
          <w:tcPr>
            <w:tcW w:w="5130" w:type="dxa"/>
          </w:tcPr>
          <w:p w14:paraId="77280F3A" w14:textId="1CCBBD4C" w:rsidR="00126522" w:rsidRDefault="00092889" w:rsidP="006F0F92">
            <w:r>
              <w:t xml:space="preserve">Document is laid out clear </w:t>
            </w:r>
            <w:r w:rsidR="00E312DF">
              <w:t>and contents page indicate clearly where everything is.</w:t>
            </w:r>
          </w:p>
        </w:tc>
      </w:tr>
      <w:tr w:rsidR="00126522" w14:paraId="4C0B5333" w14:textId="77777777" w:rsidTr="008B4B93">
        <w:tc>
          <w:tcPr>
            <w:tcW w:w="3397" w:type="dxa"/>
          </w:tcPr>
          <w:p w14:paraId="0CC6740B" w14:textId="6983A870" w:rsidR="00126522" w:rsidRPr="00126522" w:rsidRDefault="00126522" w:rsidP="006F0F92">
            <w:r w:rsidRPr="00126522">
              <w:t>Use of Graphics</w:t>
            </w:r>
          </w:p>
        </w:tc>
        <w:tc>
          <w:tcPr>
            <w:tcW w:w="1134" w:type="dxa"/>
          </w:tcPr>
          <w:p w14:paraId="345E8FC1" w14:textId="1A3AE6FD" w:rsidR="00126522" w:rsidRDefault="00092889" w:rsidP="006F0F92">
            <w:r>
              <w:t>Good</w:t>
            </w:r>
          </w:p>
        </w:tc>
        <w:tc>
          <w:tcPr>
            <w:tcW w:w="5130" w:type="dxa"/>
          </w:tcPr>
          <w:p w14:paraId="2ABDBD13" w14:textId="7949F5E8" w:rsidR="00126522" w:rsidRDefault="00092889" w:rsidP="006F0F92">
            <w:r>
              <w:t xml:space="preserve">Use Case diagram </w:t>
            </w:r>
            <w:r w:rsidR="00E312DF">
              <w:t>resolution is a bit unclear but other diagrams are good and legible along with comments.</w:t>
            </w:r>
          </w:p>
        </w:tc>
      </w:tr>
    </w:tbl>
    <w:p w14:paraId="50B8C2AD" w14:textId="77777777" w:rsidR="006F0F92" w:rsidRDefault="006F0F92" w:rsidP="005D19D1"/>
    <w:p w14:paraId="7696D7BB" w14:textId="75E85417" w:rsidR="005D19D1" w:rsidRDefault="00672043" w:rsidP="005D19D1">
      <w:r>
        <w:t>Template made by Peter Popov</w:t>
      </w:r>
    </w:p>
    <w:p w14:paraId="621C065D" w14:textId="35D58378" w:rsidR="005D19D1" w:rsidRDefault="005D19D1" w:rsidP="005D19D1">
      <w:r>
        <w:t>Create</w:t>
      </w:r>
      <w:r w:rsidR="00E312DF">
        <w:t>d</w:t>
      </w:r>
      <w:r>
        <w:t xml:space="preserve"> on</w:t>
      </w:r>
      <w:r w:rsidR="00E312DF">
        <w:t>:</w:t>
      </w:r>
      <w:r>
        <w:t xml:space="preserve"> </w:t>
      </w:r>
      <w:r w:rsidR="00672043">
        <w:t>02/03/2026</w:t>
      </w:r>
    </w:p>
    <w:p w14:paraId="7A419BF6" w14:textId="11FCF206" w:rsidR="005D19D1" w:rsidRPr="006F0F92" w:rsidRDefault="005D19D1" w:rsidP="005D19D1">
      <w:r>
        <w:t xml:space="preserve">Last modified: </w:t>
      </w:r>
      <w:r w:rsidR="00672043">
        <w:fldChar w:fldCharType="begin"/>
      </w:r>
      <w:r w:rsidR="00672043">
        <w:instrText xml:space="preserve"> DATE \@ "dd/MM/yyyy" </w:instrText>
      </w:r>
      <w:r w:rsidR="00672043">
        <w:fldChar w:fldCharType="separate"/>
      </w:r>
      <w:r w:rsidR="00B51749">
        <w:rPr>
          <w:noProof/>
        </w:rPr>
        <w:t>04/03/2026</w:t>
      </w:r>
      <w:r w:rsidR="00672043">
        <w:fldChar w:fldCharType="end"/>
      </w:r>
    </w:p>
    <w:sectPr w:rsidR="005D19D1" w:rsidRPr="006F0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907"/>
    <w:multiLevelType w:val="hybridMultilevel"/>
    <w:tmpl w:val="38B272BC"/>
    <w:lvl w:ilvl="0" w:tplc="915AAE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56D50"/>
    <w:multiLevelType w:val="hybridMultilevel"/>
    <w:tmpl w:val="D2B051C0"/>
    <w:lvl w:ilvl="0" w:tplc="8D823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CCD0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CB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703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724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E0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FA2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5A5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22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30252888">
    <w:abstractNumId w:val="0"/>
  </w:num>
  <w:num w:numId="2" w16cid:durableId="168994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92"/>
    <w:rsid w:val="00045DB7"/>
    <w:rsid w:val="00092889"/>
    <w:rsid w:val="00126522"/>
    <w:rsid w:val="00212267"/>
    <w:rsid w:val="00246310"/>
    <w:rsid w:val="002B21F1"/>
    <w:rsid w:val="002E7D7C"/>
    <w:rsid w:val="00403F1B"/>
    <w:rsid w:val="004C2114"/>
    <w:rsid w:val="004E42A4"/>
    <w:rsid w:val="005D19D1"/>
    <w:rsid w:val="00672043"/>
    <w:rsid w:val="00693BC0"/>
    <w:rsid w:val="006F0F92"/>
    <w:rsid w:val="007F08CE"/>
    <w:rsid w:val="008A4458"/>
    <w:rsid w:val="008B4B93"/>
    <w:rsid w:val="008F3260"/>
    <w:rsid w:val="00912E3E"/>
    <w:rsid w:val="009D111D"/>
    <w:rsid w:val="00B51749"/>
    <w:rsid w:val="00B71F95"/>
    <w:rsid w:val="00C61272"/>
    <w:rsid w:val="00C705A6"/>
    <w:rsid w:val="00E312DF"/>
    <w:rsid w:val="00E6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DD56"/>
  <w15:chartTrackingRefBased/>
  <w15:docId w15:val="{40B2E936-BCCC-4434-B4F2-EE66387C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575</Words>
  <Characters>3220</Characters>
  <Application>Microsoft Office Word</Application>
  <DocSecurity>0</DocSecurity>
  <Lines>214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Popov, Peter</dc:creator>
  <cp:keywords/>
  <dc:description/>
  <cp:lastModifiedBy>UG-Vasilchin, Viktor</cp:lastModifiedBy>
  <cp:revision>10</cp:revision>
  <dcterms:created xsi:type="dcterms:W3CDTF">2026-02-13T09:59:00Z</dcterms:created>
  <dcterms:modified xsi:type="dcterms:W3CDTF">2026-03-04T23:50:00Z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2026-02-13T10:39:53Z</vt:lpwstr>
  </property>
  <property fmtid="{D5CDD505-2E9C-101B-9397-08002B2CF9AE}" pid="4" name="MSIP_Label_06c24981-b6df-48f8-949b-0896357b9b03_Method">
    <vt:lpwstr>Standard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59aad9bd-1622-4a41-884a-d00e4181e45e</vt:lpwstr>
  </property>
  <property fmtid="{D5CDD505-2E9C-101B-9397-08002B2CF9AE}" pid="8" name="MSIP_Label_06c24981-b6df-48f8-949b-0896357b9b03_ContentBits">
    <vt:lpwstr>0</vt:lpwstr>
  </property>
  <property fmtid="{D5CDD505-2E9C-101B-9397-08002B2CF9AE}" pid="9" name="MSIP_Label_06c24981-b6df-48f8-949b-0896357b9b03_Tag">
    <vt:lpwstr>10, 3, 0, 1</vt:lpwstr>
  </property>
</Properties>
</file>