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7C3AED"/>
          <w:sz w:val="72"/>
          <w:szCs w:val="72"/>
        </w:rPr>
        <w:t xml:space="preserve">YoonOS</w:t>
      </w:r>
    </w:p>
    <w:p>
      <w:pPr>
        <w:spacing w:after="160" w:before="0"/>
        <w:jc w:val="center"/>
      </w:pPr>
      <w:r>
        <w:rPr>
          <w:rFonts w:ascii="Arial" w:cs="Arial" w:eastAsia="Arial" w:hAnsi="Arial"/>
          <w:color w:val="555555"/>
          <w:sz w:val="44"/>
          <w:szCs w:val="44"/>
        </w:rPr>
        <w:t xml:space="preserve">Obsidian-Style Force Graph</w:t>
      </w:r>
    </w:p>
    <w:p>
      <w:pPr>
        <w:spacing w:after="200" w:before="0"/>
        <w:jc w:val="center"/>
      </w:pPr>
      <w:r>
        <w:rPr>
          <w:rFonts w:ascii="Arial" w:cs="Arial" w:eastAsia="Arial" w:hAnsi="Arial"/>
          <w:b/>
          <w:bCs/>
          <w:color w:val="000000"/>
          <w:sz w:val="32"/>
          <w:szCs w:val="32"/>
        </w:rPr>
        <w:t xml:space="preserve">Implementation Plan</w:t>
      </w:r>
    </w:p>
    <w:p>
      <w:pPr>
        <w:pBdr>
          <w:bottom w:val="single" w:color="DDDDDD" w:sz="4"/>
        </w:pBdr>
        <w:spacing w:after="200" w:before="200"/>
      </w:pPr>
      <w:r>
        <w:t xml:space="preserve"/>
      </w:r>
    </w:p>
    <w:p>
      <w:pPr>
        <w:spacing w:after="0" w:before="0"/>
      </w:pPr>
      <w:r>
        <w:t xml:space="preserve"/>
      </w:r>
    </w:p>
    <w:p>
      <w:pPr>
        <w:spacing w:after="60" w:before="80"/>
        <w:jc w:val="center"/>
      </w:pPr>
      <w:r>
        <w:rPr>
          <w:rFonts w:ascii="Arial" w:cs="Arial" w:eastAsia="Arial" w:hAnsi="Arial"/>
          <w:color w:val="555555"/>
          <w:sz w:val="22"/>
          <w:szCs w:val="22"/>
        </w:rPr>
        <w:t xml:space="preserve">Replacing ReactFlow with react-force-graph for an authentic</w:t>
      </w:r>
    </w:p>
    <w:p>
      <w:pPr>
        <w:spacing w:after="200" w:before="0"/>
        <w:jc w:val="center"/>
      </w:pPr>
      <w:r>
        <w:rPr>
          <w:rFonts w:ascii="Arial" w:cs="Arial" w:eastAsia="Arial" w:hAnsi="Arial"/>
          <w:color w:val="555555"/>
          <w:sz w:val="22"/>
          <w:szCs w:val="22"/>
        </w:rPr>
        <w:t xml:space="preserve">Obsidian-grade force-directed graph experience</w:t>
      </w:r>
    </w:p>
    <w:p>
      <w:pPr>
        <w:spacing w:after="0" w:before="0"/>
      </w:pPr>
      <w:r>
        <w:t xml:space="preserve"/>
      </w:r>
    </w:p>
    <w:p>
      <w:pPr>
        <w:spacing w:after="0" w:before="0"/>
      </w:pPr>
      <w:r>
        <w:t xml:space="preserve"/>
      </w:r>
    </w:p>
    <w:p>
      <w:pPr>
        <w:spacing w:after="60" w:before="0"/>
        <w:jc w:val="center"/>
      </w:pPr>
      <w:r>
        <w:rPr>
          <w:rFonts w:ascii="Arial" w:cs="Arial" w:eastAsia="Arial" w:hAnsi="Arial"/>
          <w:color w:val="555555"/>
          <w:sz w:val="20"/>
          <w:szCs w:val="20"/>
        </w:rPr>
        <w:t xml:space="preserve">Date: May 2026  |  Version: 1.0</w:t>
      </w:r>
    </w:p>
    <w:p>
      <w:r>
        <w:br w:type="page"/>
      </w:r>
    </w:p>
    <w:p>
      <w:pPr>
        <w:pStyle w:val="Heading1"/>
        <w:spacing w:after="160" w:before="400"/>
      </w:pPr>
      <w:r>
        <w:rPr>
          <w:rFonts w:ascii="Arial" w:cs="Arial" w:eastAsia="Arial" w:hAnsi="Arial"/>
          <w:b/>
          <w:bCs/>
          <w:color w:val="000000"/>
          <w:sz w:val="36"/>
          <w:szCs w:val="36"/>
        </w:rPr>
        <w:t xml:space="preserve">1. Feasibility Assessment</w:t>
      </w:r>
    </w:p>
    <w:p>
      <w:pPr>
        <w:spacing w:after="100" w:before="80"/>
      </w:pPr>
      <w:r>
        <w:rPr>
          <w:rFonts w:ascii="Arial" w:cs="Arial" w:eastAsia="Arial" w:hAnsi="Arial"/>
          <w:b w:val="false"/>
          <w:bCs w:val="false"/>
          <w:i w:val="false"/>
          <w:iCs w:val="false"/>
          <w:color w:val="000000"/>
          <w:sz w:val="22"/>
          <w:szCs w:val="22"/>
        </w:rPr>
        <w:t xml:space="preserve">The short answer is yes, and it is the right call. The existing ReactFlow-based AgentGraph does not give you a true force-directed graph. Nodes are positioned at fixed coordinates calculated by index (x: count * 200), which means the graph does not breathe, cluster, or self-organize the way Obsidian's does. The react-force-graph and 3d-force-graph libraries fix all of this.</w:t>
      </w:r>
    </w:p>
    <w:p>
      <w:pPr>
        <w:spacing w:after="0" w:before="0"/>
      </w:pPr>
      <w:r>
        <w:t xml:space="preserve"/>
      </w:r>
    </w:p>
    <w:p>
      <w:pPr>
        <w:pStyle w:val="Heading2"/>
        <w:spacing w:after="120" w:before="320"/>
      </w:pPr>
      <w:r>
        <w:rPr>
          <w:rFonts w:ascii="Arial" w:cs="Arial" w:eastAsia="Arial" w:hAnsi="Arial"/>
          <w:b/>
          <w:bCs/>
          <w:color w:val="000000"/>
          <w:sz w:val="28"/>
          <w:szCs w:val="28"/>
        </w:rPr>
        <w:t xml:space="preserve">1.1 What You Currently Have</w:t>
      </w:r>
    </w:p>
    <w:p>
      <w:pPr>
        <w:spacing w:after="100" w:before="80"/>
      </w:pPr>
      <w:r>
        <w:rPr>
          <w:rFonts w:ascii="Arial" w:cs="Arial" w:eastAsia="Arial" w:hAnsi="Arial"/>
          <w:b w:val="false"/>
          <w:bCs w:val="false"/>
          <w:i w:val="false"/>
          <w:iCs w:val="false"/>
          <w:color w:val="000000"/>
          <w:sz w:val="22"/>
          <w:szCs w:val="22"/>
        </w:rPr>
        <w:t xml:space="preserve">AgentGraph.tsx uses reactflow v11, a general-purpose node-and-edge canvas for flowcharts and diagrams. It is not a physics simulation. Nodes are placed at static positions and stay there. The current implementation places nodes in a zig-zag horizontal line, not a self-organizing web.</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500"/>
        <w:gridCol w:w="5860"/>
      </w:tblGrid>
      <w:tr>
        <w:trPr>
          <w:tblHeader/>
        </w:trPr>
        <w:tc>
          <w:tcPr>
            <w:tcW w:type="dxa" w:w="3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Current Behavior (ReactFlow)</w:t>
            </w:r>
          </w:p>
        </w:tc>
        <w:tc>
          <w:tcPr>
            <w:tcW w:type="dxa" w:w="58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Target Behavior (Obsidian-style)</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Nodes placed at index * 200px on X axis</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Nodes pulled and repelled by physics simulation</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gravity or repulsion between nodes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Nodes repel each other, edges attract linked nodes</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layout, does not reorganize</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Layout continuously evolves as new nodes arrive</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DOM-rendered node elements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Canvas pixel rendering (HTML Canvas or WebGL)</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Generic flowchart aesthetics (white bg)</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Dark theme with glowing circular nodes and soft links</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zoom-to-fit physics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 auto-fits and tracks the living graph</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1.2 What the Libraries Provide</w:t>
      </w:r>
    </w:p>
    <w:p>
      <w:pPr>
        <w:spacing w:after="100" w:before="80"/>
      </w:pPr>
      <w:r>
        <w:rPr>
          <w:rFonts w:ascii="Arial" w:cs="Arial" w:eastAsia="Arial" w:hAnsi="Arial"/>
          <w:b w:val="false"/>
          <w:bCs w:val="false"/>
          <w:i w:val="false"/>
          <w:iCs w:val="false"/>
          <w:color w:val="000000"/>
          <w:sz w:val="22"/>
          <w:szCs w:val="22"/>
        </w:rPr>
        <w:t xml:space="preserve">react-force-graph is a React binding for two underlying vanilla JS libraries:</w:t>
      </w:r>
    </w:p>
    <w:p>
      <w:pPr>
        <w:pStyle w:val="ListParagraph"/>
        <w:numPr>
          <w:ilvl w:val="0"/>
          <w:numId w:val="2"/>
        </w:numPr>
        <w:spacing w:after="60" w:before="60"/>
        <w:ind w:left="720" w:hanging="360"/>
      </w:pPr>
      <w:r>
        <w:rPr>
          <w:rFonts w:ascii="Arial" w:cs="Arial" w:eastAsia="Arial" w:hAnsi="Arial"/>
          <w:b/>
          <w:bCs/>
          <w:i w:val="false"/>
          <w:iCs w:val="false"/>
          <w:color w:val="000000"/>
          <w:sz w:val="22"/>
          <w:szCs w:val="22"/>
        </w:rPr>
        <w:t xml:space="preserve">force-graph</w:t>
      </w:r>
      <w:r>
        <w:rPr>
          <w:rFonts w:ascii="Arial" w:cs="Arial" w:eastAsia="Arial" w:hAnsi="Arial"/>
          <w:b w:val="false"/>
          <w:bCs w:val="false"/>
          <w:i w:val="false"/>
          <w:iCs w:val="false"/>
          <w:color w:val="000000"/>
          <w:sz w:val="22"/>
          <w:szCs w:val="22"/>
        </w:rPr>
        <w:t xml:space="preserve"> -- 2D canvas rendering using HTML Canvas and d3-force physics engine</w:t>
      </w:r>
    </w:p>
    <w:p>
      <w:pPr>
        <w:pStyle w:val="ListParagraph"/>
        <w:numPr>
          <w:ilvl w:val="0"/>
          <w:numId w:val="2"/>
        </w:numPr>
        <w:spacing w:after="60" w:before="60"/>
        <w:ind w:left="720" w:hanging="360"/>
      </w:pPr>
      <w:r>
        <w:rPr>
          <w:rFonts w:ascii="Arial" w:cs="Arial" w:eastAsia="Arial" w:hAnsi="Arial"/>
          <w:b/>
          <w:bCs/>
          <w:i w:val="false"/>
          <w:iCs w:val="false"/>
          <w:color w:val="000000"/>
          <w:sz w:val="22"/>
          <w:szCs w:val="22"/>
        </w:rPr>
        <w:t xml:space="preserve">3d-force-graph</w:t>
      </w:r>
      <w:r>
        <w:rPr>
          <w:rFonts w:ascii="Arial" w:cs="Arial" w:eastAsia="Arial" w:hAnsi="Arial"/>
          <w:b w:val="false"/>
          <w:bCs w:val="false"/>
          <w:i w:val="false"/>
          <w:iCs w:val="false"/>
          <w:color w:val="000000"/>
          <w:sz w:val="22"/>
          <w:szCs w:val="22"/>
        </w:rPr>
        <w:t xml:space="preserve"> -- 3D WebGL rendering using ThreeJS and d3-force-3d physics engine</w:t>
      </w:r>
    </w:p>
    <w:p>
      <w:pPr>
        <w:spacing w:after="0" w:before="0"/>
      </w:pPr>
      <w:r>
        <w:t xml:space="preserve"/>
      </w:r>
    </w:p>
    <w:p>
      <w:pPr>
        <w:spacing w:after="100" w:before="80"/>
      </w:pPr>
      <w:r>
        <w:rPr>
          <w:rFonts w:ascii="Arial" w:cs="Arial" w:eastAsia="Arial" w:hAnsi="Arial"/>
          <w:b w:val="false"/>
          <w:bCs w:val="false"/>
          <w:i w:val="false"/>
          <w:iCs w:val="false"/>
          <w:color w:val="000000"/>
          <w:sz w:val="22"/>
          <w:szCs w:val="22"/>
        </w:rPr>
        <w:t xml:space="preserve">Both are MIT licensed, actively maintained (3d-force-graph v1.80.0 per the downloaded source), and authored by Vasco Asturiano. The React bindings (react-force-graph-2d, react-force-graph-3d) wrap these via react-kapsule, making them first-class React components with full prop and ref APIs.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Verdict</w:t>
            </w:r>
          </w:p>
        </w:tc>
      </w:tr>
      <w:tr>
        <w:tc>
          <w:tcPr>
            <w:tcW w:type="dxa" w:w="9360"/>
            <w:tcBorders>
              <w:top w:val="single" w:color="7C3AED" w:sz="1"/>
              <w:left w:val="single" w:color="7C3AED" w:sz="1"/>
              <w:bottom w:val="single" w:color="7C3AED" w:sz="1"/>
              <w:right w:val="single" w:color="7C3AED" w:sz="1"/>
            </w:tcBorders>
            <w:shd w:fill="eef0ff" w:val="clear"/>
            <w:tcMar>
              <w:top w:type="dxa" w:w="120"/>
              <w:left w:type="dxa" w:w="160"/>
              <w:bottom w:type="dxa" w:w="120"/>
              <w:right w:type="dxa" w:w="160"/>
            </w:tcMar>
          </w:tcPr>
          <w:p>
            <w:pPr>
              <w:spacing w:after="40" w:before="40"/>
            </w:pPr>
            <w:r>
              <w:rPr>
                <w:rFonts w:ascii="Arial" w:cs="Arial" w:eastAsia="Arial" w:hAnsi="Arial"/>
                <w:color w:val="000000"/>
                <w:sz w:val="22"/>
                <w:szCs w:val="22"/>
              </w:rPr>
              <w:t xml:space="preserve">Both react-force-graph-2d and react-force-graph-3d are viable replacements for the graph layer in AgentGraph.tsx. The data shape (nodes[] and edges[]) stays compatible. The graphStore does not need changes. Only AgentGraph.tsx is rewritten.</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1.3 Compatibility with YoonOS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500"/>
        <w:gridCol w:w="5860"/>
      </w:tblGrid>
      <w:tr>
        <w:trPr>
          <w:tblHeader/>
        </w:trPr>
        <w:tc>
          <w:tcPr>
            <w:tcW w:type="dxa" w:w="3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58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14 App Router (SSR)</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dynamic import with ssr: false. Canvas and WebGL are browser-only. This is standard practice.</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18</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react-force-graph-2d and react-force-graph-3d support React 18. No compatibility issues.</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TypeScript</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3d-force-graph ships a bundled .d.ts file. Type definitions available. graphStore types unchanged.</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Tailwind CSS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force graph canvas fills its container div. Tailwind classes on the wrapper work normally.</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Zustand graphStore</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 shape stays the same. Only the position calculation in addNode is removed -- physics handles layout.</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Electron desktop build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Canvas and WebGL work in Electron's Chromium. No issues.</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 deployment</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Client-side only rendering. No server calls. Fully compatible.</w:t>
            </w:r>
          </w:p>
        </w:tc>
      </w:tr>
    </w:tbl>
    <w:p>
      <w:r>
        <w:br w:type="page"/>
      </w:r>
    </w:p>
    <w:p>
      <w:pPr>
        <w:pStyle w:val="Heading1"/>
        <w:spacing w:after="160" w:before="400"/>
      </w:pPr>
      <w:r>
        <w:rPr>
          <w:rFonts w:ascii="Arial" w:cs="Arial" w:eastAsia="Arial" w:hAnsi="Arial"/>
          <w:b/>
          <w:bCs/>
          <w:color w:val="000000"/>
          <w:sz w:val="36"/>
          <w:szCs w:val="36"/>
        </w:rPr>
        <w:t xml:space="preserve">2. Library Selection: 2D vs 3D</w:t>
      </w:r>
    </w:p>
    <w:p>
      <w:pPr>
        <w:spacing w:after="100" w:before="80"/>
      </w:pPr>
      <w:r>
        <w:rPr>
          <w:rFonts w:ascii="Arial" w:cs="Arial" w:eastAsia="Arial" w:hAnsi="Arial"/>
          <w:b w:val="false"/>
          <w:bCs w:val="false"/>
          <w:i w:val="false"/>
          <w:iCs w:val="false"/>
          <w:color w:val="000000"/>
          <w:sz w:val="22"/>
          <w:szCs w:val="22"/>
        </w:rPr>
        <w:t xml:space="preserve">You have a genuine choice here. The recommendation is to use both: 2D for the mini-map widget, and 3D for the expanded full-screen view.</w:t>
      </w:r>
    </w:p>
    <w:p>
      <w:pPr>
        <w:spacing w:after="0" w:before="0"/>
      </w:pPr>
      <w:r>
        <w:t xml:space="preserve"/>
      </w:r>
    </w:p>
    <w:p>
      <w:pPr>
        <w:pStyle w:val="Heading2"/>
        <w:spacing w:after="120" w:before="320"/>
      </w:pPr>
      <w:r>
        <w:rPr>
          <w:rFonts w:ascii="Arial" w:cs="Arial" w:eastAsia="Arial" w:hAnsi="Arial"/>
          <w:b/>
          <w:bCs/>
          <w:color w:val="000000"/>
          <w:sz w:val="28"/>
          <w:szCs w:val="28"/>
        </w:rPr>
        <w:t xml:space="preserve">2.1 react-force-graph-2d (HTML Canvas)</w:t>
      </w:r>
    </w:p>
    <w:p>
      <w:pPr>
        <w:pStyle w:val="ListParagraph"/>
        <w:numPr>
          <w:ilvl w:val="0"/>
          <w:numId w:val="2"/>
        </w:numPr>
        <w:spacing w:after="60" w:before="60"/>
        <w:ind w:left="720" w:hanging="360"/>
      </w:pPr>
      <w:r>
        <w:rPr>
          <w:rFonts w:ascii="Arial" w:cs="Arial" w:eastAsia="Arial" w:hAnsi="Arial"/>
          <w:color w:val="000000"/>
          <w:sz w:val="22"/>
          <w:szCs w:val="22"/>
        </w:rPr>
        <w:t xml:space="preserve">Renders to a 2D HTML Canvas element using d3-force for physics</w:t>
      </w:r>
    </w:p>
    <w:p>
      <w:pPr>
        <w:pStyle w:val="ListParagraph"/>
        <w:numPr>
          <w:ilvl w:val="0"/>
          <w:numId w:val="2"/>
        </w:numPr>
        <w:spacing w:after="60" w:before="60"/>
        <w:ind w:left="720" w:hanging="360"/>
      </w:pPr>
      <w:r>
        <w:rPr>
          <w:rFonts w:ascii="Arial" w:cs="Arial" w:eastAsia="Arial" w:hAnsi="Arial"/>
          <w:color w:val="000000"/>
          <w:sz w:val="22"/>
          <w:szCs w:val="22"/>
        </w:rPr>
        <w:t xml:space="preserve">Extremely performant -- handles thousands of nodes without dropping frames</w:t>
      </w:r>
    </w:p>
    <w:p>
      <w:pPr>
        <w:pStyle w:val="ListParagraph"/>
        <w:numPr>
          <w:ilvl w:val="0"/>
          <w:numId w:val="2"/>
        </w:numPr>
        <w:spacing w:after="60" w:before="60"/>
        <w:ind w:left="720" w:hanging="360"/>
      </w:pPr>
      <w:r>
        <w:rPr>
          <w:rFonts w:ascii="Arial" w:cs="Arial" w:eastAsia="Arial" w:hAnsi="Arial"/>
          <w:color w:val="000000"/>
          <w:sz w:val="22"/>
          <w:szCs w:val="22"/>
        </w:rPr>
        <w:t xml:space="preserve">Custom node rendering via nodeCanvasObject callback -- draw any shape, color, or label</w:t>
      </w:r>
    </w:p>
    <w:p>
      <w:pPr>
        <w:pStyle w:val="ListParagraph"/>
        <w:numPr>
          <w:ilvl w:val="0"/>
          <w:numId w:val="2"/>
        </w:numPr>
        <w:spacing w:after="60" w:before="60"/>
        <w:ind w:left="720" w:hanging="360"/>
      </w:pPr>
      <w:r>
        <w:rPr>
          <w:rFonts w:ascii="Arial" w:cs="Arial" w:eastAsia="Arial" w:hAnsi="Arial"/>
          <w:color w:val="000000"/>
          <w:sz w:val="22"/>
          <w:szCs w:val="22"/>
        </w:rPr>
        <w:t xml:space="preserve">Custom link rendering via linkCanvasObject -- gradients, curves, animated particles</w:t>
      </w:r>
    </w:p>
    <w:p>
      <w:pPr>
        <w:pStyle w:val="ListParagraph"/>
        <w:numPr>
          <w:ilvl w:val="0"/>
          <w:numId w:val="2"/>
        </w:numPr>
        <w:spacing w:after="60" w:before="60"/>
        <w:ind w:left="720" w:hanging="360"/>
      </w:pPr>
      <w:r>
        <w:rPr>
          <w:rFonts w:ascii="Arial" w:cs="Arial" w:eastAsia="Arial" w:hAnsi="Arial"/>
          <w:color w:val="000000"/>
          <w:sz w:val="22"/>
          <w:szCs w:val="22"/>
        </w:rPr>
        <w:t xml:space="preserve">Hover highlighting works exactly as in Obsidian (neighbor traversal pattern)</w:t>
      </w:r>
    </w:p>
    <w:p>
      <w:pPr>
        <w:pStyle w:val="ListParagraph"/>
        <w:numPr>
          <w:ilvl w:val="0"/>
          <w:numId w:val="2"/>
        </w:numPr>
        <w:spacing w:after="60" w:before="60"/>
        <w:ind w:left="720" w:hanging="360"/>
      </w:pPr>
      <w:r>
        <w:rPr>
          <w:rFonts w:ascii="Arial" w:cs="Arial" w:eastAsia="Arial" w:hAnsi="Arial"/>
          <w:color w:val="000000"/>
          <w:sz w:val="22"/>
          <w:szCs w:val="22"/>
        </w:rPr>
        <w:t xml:space="preserve">Lightweight bundle, smaller than the 3D version</w:t>
      </w:r>
    </w:p>
    <w:p>
      <w:pPr>
        <w:pStyle w:val="ListParagraph"/>
        <w:numPr>
          <w:ilvl w:val="0"/>
          <w:numId w:val="2"/>
        </w:numPr>
        <w:spacing w:after="60" w:before="60"/>
        <w:ind w:left="720" w:hanging="360"/>
      </w:pPr>
      <w:r>
        <w:rPr>
          <w:rFonts w:ascii="Arial" w:cs="Arial" w:eastAsia="Arial" w:hAnsi="Arial"/>
          <w:color w:val="000000"/>
          <w:sz w:val="22"/>
          <w:szCs w:val="22"/>
        </w:rPr>
        <w:t xml:space="preserve">Best choice for the mini-map panel (the compact widget in the bottom corner)</w:t>
      </w:r>
    </w:p>
    <w:p>
      <w:pPr>
        <w:spacing w:after="0" w:before="0"/>
      </w:pPr>
      <w:r>
        <w:t xml:space="preserve"/>
      </w:r>
    </w:p>
    <w:p>
      <w:pPr>
        <w:pStyle w:val="Heading2"/>
        <w:spacing w:after="120" w:before="320"/>
      </w:pPr>
      <w:r>
        <w:rPr>
          <w:rFonts w:ascii="Arial" w:cs="Arial" w:eastAsia="Arial" w:hAnsi="Arial"/>
          <w:b/>
          <w:bCs/>
          <w:color w:val="000000"/>
          <w:sz w:val="28"/>
          <w:szCs w:val="28"/>
        </w:rPr>
        <w:t xml:space="preserve">2.2 react-force-graph-3d (ThreeJS / WebGL)</w:t>
      </w:r>
    </w:p>
    <w:p>
      <w:pPr>
        <w:pStyle w:val="ListParagraph"/>
        <w:numPr>
          <w:ilvl w:val="0"/>
          <w:numId w:val="2"/>
        </w:numPr>
        <w:spacing w:after="60" w:before="60"/>
        <w:ind w:left="720" w:hanging="360"/>
      </w:pPr>
      <w:r>
        <w:rPr>
          <w:rFonts w:ascii="Arial" w:cs="Arial" w:eastAsia="Arial" w:hAnsi="Arial"/>
          <w:color w:val="000000"/>
          <w:sz w:val="22"/>
          <w:szCs w:val="22"/>
        </w:rPr>
        <w:t xml:space="preserve">Renders to a WebGL canvas using ThreeJS and d3-force-3d</w:t>
      </w:r>
    </w:p>
    <w:p>
      <w:pPr>
        <w:pStyle w:val="ListParagraph"/>
        <w:numPr>
          <w:ilvl w:val="0"/>
          <w:numId w:val="2"/>
        </w:numPr>
        <w:spacing w:after="60" w:before="60"/>
        <w:ind w:left="720" w:hanging="360"/>
      </w:pPr>
      <w:r>
        <w:rPr>
          <w:rFonts w:ascii="Arial" w:cs="Arial" w:eastAsia="Arial" w:hAnsi="Arial"/>
          <w:color w:val="000000"/>
          <w:sz w:val="22"/>
          <w:szCs w:val="22"/>
        </w:rPr>
        <w:t xml:space="preserve">Full 3D space -- nodes have x, y, z positions and the scene can orbit freely</w:t>
      </w:r>
    </w:p>
    <w:p>
      <w:pPr>
        <w:pStyle w:val="ListParagraph"/>
        <w:numPr>
          <w:ilvl w:val="0"/>
          <w:numId w:val="2"/>
        </w:numPr>
        <w:spacing w:after="60" w:before="60"/>
        <w:ind w:left="720" w:hanging="360"/>
      </w:pPr>
      <w:r>
        <w:rPr>
          <w:rFonts w:ascii="Arial" w:cs="Arial" w:eastAsia="Arial" w:hAnsi="Arial"/>
          <w:color w:val="000000"/>
          <w:sz w:val="22"/>
          <w:szCs w:val="22"/>
        </w:rPr>
        <w:t xml:space="preserve">Supports UnrealBloomPass post-processing -- the exact glow effect in Obsidian's 3D graph view</w:t>
      </w:r>
    </w:p>
    <w:p>
      <w:pPr>
        <w:pStyle w:val="ListParagraph"/>
        <w:numPr>
          <w:ilvl w:val="0"/>
          <w:numId w:val="2"/>
        </w:numPr>
        <w:spacing w:after="60" w:before="60"/>
        <w:ind w:left="720" w:hanging="360"/>
      </w:pPr>
      <w:r>
        <w:rPr>
          <w:rFonts w:ascii="Arial" w:cs="Arial" w:eastAsia="Arial" w:hAnsi="Arial"/>
          <w:color w:val="000000"/>
          <w:sz w:val="22"/>
          <w:szCs w:val="22"/>
        </w:rPr>
        <w:t xml:space="preserve">Custom THREE.js geometries for nodes -- spheres, icosahedra, custom meshes</w:t>
      </w:r>
    </w:p>
    <w:p>
      <w:pPr>
        <w:pStyle w:val="ListParagraph"/>
        <w:numPr>
          <w:ilvl w:val="0"/>
          <w:numId w:val="2"/>
        </w:numPr>
        <w:spacing w:after="60" w:before="60"/>
        <w:ind w:left="720" w:hanging="360"/>
      </w:pPr>
      <w:r>
        <w:rPr>
          <w:rFonts w:ascii="Arial" w:cs="Arial" w:eastAsia="Arial" w:hAnsi="Arial"/>
          <w:color w:val="000000"/>
          <w:sz w:val="22"/>
          <w:szCs w:val="22"/>
        </w:rPr>
        <w:t xml:space="preserve">Heavier bundle (~600kb for ThreeJS), more GPU cost</w:t>
      </w:r>
    </w:p>
    <w:p>
      <w:pPr>
        <w:pStyle w:val="ListParagraph"/>
        <w:numPr>
          <w:ilvl w:val="0"/>
          <w:numId w:val="2"/>
        </w:numPr>
        <w:spacing w:after="60" w:before="60"/>
        <w:ind w:left="720" w:hanging="360"/>
      </w:pPr>
      <w:r>
        <w:rPr>
          <w:rFonts w:ascii="Arial" w:cs="Arial" w:eastAsia="Arial" w:hAnsi="Arial"/>
          <w:color w:val="000000"/>
          <w:sz w:val="22"/>
          <w:szCs w:val="22"/>
        </w:rPr>
        <w:t xml:space="preserve">Best choice for the expanded full-screen 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Recommended Architecture</w:t>
            </w:r>
          </w:p>
        </w:tc>
      </w:tr>
      <w:tr>
        <w:tc>
          <w:tcPr>
            <w:tcW w:type="dxa" w:w="9360"/>
            <w:tcBorders>
              <w:top w:val="single" w:color="7C3AED" w:sz="1"/>
              <w:left w:val="single" w:color="7C3AED" w:sz="1"/>
              <w:bottom w:val="single" w:color="7C3AED" w:sz="1"/>
              <w:right w:val="single" w:color="7C3AED" w:sz="1"/>
            </w:tcBorders>
            <w:shd w:fill="f0eeff" w:val="clear"/>
            <w:tcMar>
              <w:top w:type="dxa" w:w="120"/>
              <w:left w:type="dxa" w:w="160"/>
              <w:bottom w:type="dxa" w:w="120"/>
              <w:right w:type="dxa" w:w="160"/>
            </w:tcMar>
          </w:tcPr>
          <w:p>
            <w:pPr>
              <w:spacing w:after="40" w:before="40"/>
            </w:pPr>
            <w:r>
              <w:rPr>
                <w:rFonts w:ascii="Arial" w:cs="Arial" w:eastAsia="Arial" w:hAnsi="Arial"/>
                <w:b/>
                <w:bCs/>
                <w:color w:val="000000"/>
                <w:sz w:val="22"/>
                <w:szCs w:val="22"/>
              </w:rPr>
              <w:t xml:space="preserve">Mini-map widget: react-force-graph-2d</w:t>
            </w:r>
          </w:p>
          <w:p>
            <w:pPr>
              <w:spacing w:after="60" w:before="0"/>
            </w:pPr>
            <w:r>
              <w:rPr>
                <w:rFonts w:ascii="Arial" w:cs="Arial" w:eastAsia="Arial" w:hAnsi="Arial"/>
                <w:color w:val="000000"/>
                <w:sz w:val="22"/>
                <w:szCs w:val="22"/>
              </w:rPr>
              <w:t xml:space="preserve">Use 2D for the always-visible compact widget. It renders fast, stays responsive during agent runs, and draws clean Obsidian-style circular nodes on a dark canvas.</w:t>
            </w:r>
          </w:p>
          <w:p>
            <w:pPr>
              <w:spacing w:after="40" w:before="40"/>
            </w:pPr>
            <w:r>
              <w:rPr>
                <w:rFonts w:ascii="Arial" w:cs="Arial" w:eastAsia="Arial" w:hAnsi="Arial"/>
                <w:b/>
                <w:bCs/>
                <w:color w:val="000000"/>
                <w:sz w:val="22"/>
                <w:szCs w:val="22"/>
              </w:rPr>
              <w:t xml:space="preserve">Expanded full-screen view: react-force-graph-3d</w:t>
            </w:r>
          </w:p>
          <w:p>
            <w:pPr>
              <w:spacing w:after="0" w:before="0"/>
            </w:pPr>
            <w:r>
              <w:rPr>
                <w:rFonts w:ascii="Arial" w:cs="Arial" w:eastAsia="Arial" w:hAnsi="Arial"/>
                <w:color w:val="000000"/>
                <w:sz w:val="22"/>
                <w:szCs w:val="22"/>
              </w:rPr>
              <w:t xml:space="preserve">When the user clicks expand, switch to the 3D view with bloom post-processing. Glowing nodes floating in dark space -- the exact Obsidian aesthetic, activated on demand.</w:t>
            </w:r>
          </w:p>
        </w:tc>
      </w:tr>
    </w:tbl>
    <w:p>
      <w:r>
        <w:br w:type="page"/>
      </w:r>
    </w:p>
    <w:p>
      <w:pPr>
        <w:pStyle w:val="Heading1"/>
        <w:spacing w:after="160" w:before="400"/>
      </w:pPr>
      <w:r>
        <w:rPr>
          <w:rFonts w:ascii="Arial" w:cs="Arial" w:eastAsia="Arial" w:hAnsi="Arial"/>
          <w:b/>
          <w:bCs/>
          <w:color w:val="000000"/>
          <w:sz w:val="36"/>
          <w:szCs w:val="36"/>
        </w:rPr>
        <w:t xml:space="preserve">3. Obsidian Visual Specification</w:t>
      </w:r>
    </w:p>
    <w:p>
      <w:pPr>
        <w:spacing w:after="100" w:before="80"/>
      </w:pPr>
      <w:r>
        <w:rPr>
          <w:rFonts w:ascii="Arial" w:cs="Arial" w:eastAsia="Arial" w:hAnsi="Arial"/>
          <w:b w:val="false"/>
          <w:bCs w:val="false"/>
          <w:i w:val="false"/>
          <w:iCs w:val="false"/>
          <w:color w:val="000000"/>
          <w:sz w:val="22"/>
          <w:szCs w:val="22"/>
        </w:rPr>
        <w:t xml:space="preserve">Every visual element must be precisely specified to replicate the Obsidian graph UI experience. This section defines the complete visual contract.</w:t>
      </w:r>
    </w:p>
    <w:p>
      <w:pPr>
        <w:spacing w:after="0" w:before="0"/>
      </w:pPr>
      <w:r>
        <w:t xml:space="preserve"/>
      </w:r>
    </w:p>
    <w:p>
      <w:pPr>
        <w:pStyle w:val="Heading2"/>
        <w:spacing w:after="120" w:before="320"/>
      </w:pPr>
      <w:r>
        <w:rPr>
          <w:rFonts w:ascii="Arial" w:cs="Arial" w:eastAsia="Arial" w:hAnsi="Arial"/>
          <w:b/>
          <w:bCs/>
          <w:color w:val="000000"/>
          <w:sz w:val="28"/>
          <w:szCs w:val="28"/>
        </w:rPr>
        <w:t xml:space="preserve">3.1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500"/>
        <w:gridCol w:w="5860"/>
      </w:tblGrid>
      <w:tr>
        <w:trPr>
          <w:tblHeader/>
        </w:trPr>
        <w:tc>
          <w:tcPr>
            <w:tcW w:type="dxa" w:w="3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Color Value</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Canvas background</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#0d0e12 (near-black with slight blue tint)</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node fill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#483699 (muted purple -- Obsidian default)</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in_progress</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#7C3AED (bright purple -- active, pulsing)</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done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#16A34A (green -- completed)</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error</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#DC2626 (red -- failed)</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pending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#374151 (dark gray -- not yet started)</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interrupted</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#D97706 (amber -- paused by user)</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link color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rgba(120, 100, 200, 0.35) (faint purple line)</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Highlighted link</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rgba(139, 92, 246, 0.9) (bright purple)</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label text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#e5e7eb (near-white)</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 font size</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4px in canvas units (scales with zoom)</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Hover ring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rgba(139, 92, 246, 0.6)</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Neighbor node highlight</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#a78bfa (lighter purple tint)</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3.2 Node Rendering (2D Canvas)</w:t>
      </w:r>
    </w:p>
    <w:p>
      <w:pPr>
        <w:spacing w:after="100" w:before="80"/>
      </w:pPr>
      <w:r>
        <w:rPr>
          <w:rFonts w:ascii="Arial" w:cs="Arial" w:eastAsia="Arial" w:hAnsi="Arial"/>
          <w:b w:val="false"/>
          <w:bCs w:val="false"/>
          <w:i w:val="false"/>
          <w:iCs w:val="false"/>
          <w:color w:val="000000"/>
          <w:sz w:val="22"/>
          <w:szCs w:val="22"/>
        </w:rPr>
        <w:t xml:space="preserve">Each node is drawn as a filled circle with a floating label. The nodeCanvasObject callback draws both in one pass: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nodeCanvasObject={(node, ctx, globalScale) =&gt; {</w:t>
            </w:r>
          </w:p>
          <w:p>
            <w:pPr>
              <w:spacing w:after="18" w:before="18"/>
            </w:pPr>
            <w:r>
              <w:rPr>
                <w:rFonts w:ascii="Courier New" w:cs="Courier New" w:eastAsia="Courier New" w:hAnsi="Courier New"/>
                <w:color w:val="2d1b8e"/>
                <w:sz w:val="18"/>
                <w:szCs w:val="18"/>
              </w:rPr>
              <w:t xml:space="preserve">  const { x, y } = node;</w:t>
            </w:r>
          </w:p>
          <w:p>
            <w:pPr>
              <w:spacing w:after="18" w:before="18"/>
            </w:pPr>
            <w:r>
              <w:rPr>
                <w:rFonts w:ascii="Courier New" w:cs="Courier New" w:eastAsia="Courier New" w:hAnsi="Courier New"/>
                <w:color w:val="2d1b8e"/>
                <w:sz w:val="18"/>
                <w:szCs w:val="18"/>
              </w:rPr>
              <w:t xml:space="preserve">  const r = Math.sqrt(node.val || 1) * NODE_R;</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 Outer glow ring for highlighted nodes</w:t>
            </w:r>
          </w:p>
          <w:p>
            <w:pPr>
              <w:spacing w:after="18" w:before="18"/>
            </w:pPr>
            <w:r>
              <w:rPr>
                <w:rFonts w:ascii="Courier New" w:cs="Courier New" w:eastAsia="Courier New" w:hAnsi="Courier New"/>
                <w:color w:val="2d1b8e"/>
                <w:sz w:val="18"/>
                <w:szCs w:val="18"/>
              </w:rPr>
              <w:t xml:space="preserve">  if (highlightNodes.has(node)) {</w:t>
            </w:r>
          </w:p>
          <w:p>
            <w:pPr>
              <w:spacing w:after="18" w:before="18"/>
            </w:pPr>
            <w:r>
              <w:rPr>
                <w:rFonts w:ascii="Courier New" w:cs="Courier New" w:eastAsia="Courier New" w:hAnsi="Courier New"/>
                <w:color w:val="2d1b8e"/>
                <w:sz w:val="18"/>
                <w:szCs w:val="18"/>
              </w:rPr>
              <w:t xml:space="preserve">    ctx.beginPath();</w:t>
            </w:r>
          </w:p>
          <w:p>
            <w:pPr>
              <w:spacing w:after="18" w:before="18"/>
            </w:pPr>
            <w:r>
              <w:rPr>
                <w:rFonts w:ascii="Courier New" w:cs="Courier New" w:eastAsia="Courier New" w:hAnsi="Courier New"/>
                <w:color w:val="2d1b8e"/>
                <w:sz w:val="18"/>
                <w:szCs w:val="18"/>
              </w:rPr>
              <w:t xml:space="preserve">    ctx.arc(x, y, r * 1.6, 0, 2 * Math.PI);</w:t>
            </w:r>
          </w:p>
          <w:p>
            <w:pPr>
              <w:spacing w:after="18" w:before="18"/>
            </w:pPr>
            <w:r>
              <w:rPr>
                <w:rFonts w:ascii="Courier New" w:cs="Courier New" w:eastAsia="Courier New" w:hAnsi="Courier New"/>
                <w:color w:val="2d1b8e"/>
                <w:sz w:val="18"/>
                <w:szCs w:val="18"/>
              </w:rPr>
              <w:t xml:space="preserve">    ctx.fillStyle = 'rgba(139, 92, 246, 0.25)';</w:t>
            </w:r>
          </w:p>
          <w:p>
            <w:pPr>
              <w:spacing w:after="18" w:before="18"/>
            </w:pPr>
            <w:r>
              <w:rPr>
                <w:rFonts w:ascii="Courier New" w:cs="Courier New" w:eastAsia="Courier New" w:hAnsi="Courier New"/>
                <w:color w:val="2d1b8e"/>
                <w:sz w:val="18"/>
                <w:szCs w:val="18"/>
              </w:rPr>
              <w:t xml:space="preserve">    ctx.fill();</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 Node circle</w:t>
            </w:r>
          </w:p>
          <w:p>
            <w:pPr>
              <w:spacing w:after="18" w:before="18"/>
            </w:pPr>
            <w:r>
              <w:rPr>
                <w:rFonts w:ascii="Courier New" w:cs="Courier New" w:eastAsia="Courier New" w:hAnsi="Courier New"/>
                <w:color w:val="2d1b8e"/>
                <w:sz w:val="18"/>
                <w:szCs w:val="18"/>
              </w:rPr>
              <w:t xml:space="preserve">  ctx.beginPath();</w:t>
            </w:r>
          </w:p>
          <w:p>
            <w:pPr>
              <w:spacing w:after="18" w:before="18"/>
            </w:pPr>
            <w:r>
              <w:rPr>
                <w:rFonts w:ascii="Courier New" w:cs="Courier New" w:eastAsia="Courier New" w:hAnsi="Courier New"/>
                <w:color w:val="2d1b8e"/>
                <w:sz w:val="18"/>
                <w:szCs w:val="18"/>
              </w:rPr>
              <w:t xml:space="preserve">  ctx.arc(x, y, r, 0, 2 * Math.PI);</w:t>
            </w:r>
          </w:p>
          <w:p>
            <w:pPr>
              <w:spacing w:after="18" w:before="18"/>
            </w:pPr>
            <w:r>
              <w:rPr>
                <w:rFonts w:ascii="Courier New" w:cs="Courier New" w:eastAsia="Courier New" w:hAnsi="Courier New"/>
                <w:color w:val="2d1b8e"/>
                <w:sz w:val="18"/>
                <w:szCs w:val="18"/>
              </w:rPr>
              <w:t xml:space="preserve">  ctx.fillStyle = STATUS_COLORS[node.status];</w:t>
            </w:r>
          </w:p>
          <w:p>
            <w:pPr>
              <w:spacing w:after="18" w:before="18"/>
            </w:pPr>
            <w:r>
              <w:rPr>
                <w:rFonts w:ascii="Courier New" w:cs="Courier New" w:eastAsia="Courier New" w:hAnsi="Courier New"/>
                <w:color w:val="2d1b8e"/>
                <w:sz w:val="18"/>
                <w:szCs w:val="18"/>
              </w:rPr>
              <w:t xml:space="preserve">  ctx.fill();</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 Label only visible when zoomed in enough</w:t>
            </w:r>
          </w:p>
          <w:p>
            <w:pPr>
              <w:spacing w:after="18" w:before="18"/>
            </w:pPr>
            <w:r>
              <w:rPr>
                <w:rFonts w:ascii="Courier New" w:cs="Courier New" w:eastAsia="Courier New" w:hAnsi="Courier New"/>
                <w:color w:val="2d1b8e"/>
                <w:sz w:val="18"/>
                <w:szCs w:val="18"/>
              </w:rPr>
              <w:t xml:space="preserve">  if (globalScale &gt;= 1.2) {</w:t>
            </w:r>
          </w:p>
          <w:p>
            <w:pPr>
              <w:spacing w:after="18" w:before="18"/>
            </w:pPr>
            <w:r>
              <w:rPr>
                <w:rFonts w:ascii="Courier New" w:cs="Courier New" w:eastAsia="Courier New" w:hAnsi="Courier New"/>
                <w:color w:val="2d1b8e"/>
                <w:sz w:val="18"/>
                <w:szCs w:val="18"/>
              </w:rPr>
              <w:t xml:space="preserve">    const label = node.toolName?.replace(/_/g, ' ') || node.id;</w:t>
            </w:r>
          </w:p>
          <w:p>
            <w:pPr>
              <w:spacing w:after="18" w:before="18"/>
            </w:pPr>
            <w:r>
              <w:rPr>
                <w:rFonts w:ascii="Courier New" w:cs="Courier New" w:eastAsia="Courier New" w:hAnsi="Courier New"/>
                <w:color w:val="2d1b8e"/>
                <w:sz w:val="18"/>
                <w:szCs w:val="18"/>
              </w:rPr>
              <w:t xml:space="preserve">    const fontSize = 4 / globalScale;</w:t>
            </w:r>
          </w:p>
          <w:p>
            <w:pPr>
              <w:spacing w:after="18" w:before="18"/>
            </w:pPr>
            <w:r>
              <w:rPr>
                <w:rFonts w:ascii="Courier New" w:cs="Courier New" w:eastAsia="Courier New" w:hAnsi="Courier New"/>
                <w:color w:val="2d1b8e"/>
                <w:sz w:val="18"/>
                <w:szCs w:val="18"/>
              </w:rPr>
              <w:t xml:space="preserve">    ctx.font = `${fontSize}px Arial`;</w:t>
            </w:r>
          </w:p>
          <w:p>
            <w:pPr>
              <w:spacing w:after="18" w:before="18"/>
            </w:pPr>
            <w:r>
              <w:rPr>
                <w:rFonts w:ascii="Courier New" w:cs="Courier New" w:eastAsia="Courier New" w:hAnsi="Courier New"/>
                <w:color w:val="2d1b8e"/>
                <w:sz w:val="18"/>
                <w:szCs w:val="18"/>
              </w:rPr>
              <w:t xml:space="preserve">    ctx.fillStyle = '#e5e7eb';</w:t>
            </w:r>
          </w:p>
          <w:p>
            <w:pPr>
              <w:spacing w:after="18" w:before="18"/>
            </w:pPr>
            <w:r>
              <w:rPr>
                <w:rFonts w:ascii="Courier New" w:cs="Courier New" w:eastAsia="Courier New" w:hAnsi="Courier New"/>
                <w:color w:val="2d1b8e"/>
                <w:sz w:val="18"/>
                <w:szCs w:val="18"/>
              </w:rPr>
              <w:t xml:space="preserve">    ctx.textAlign = 'center';</w:t>
            </w:r>
          </w:p>
          <w:p>
            <w:pPr>
              <w:spacing w:after="18" w:before="18"/>
            </w:pPr>
            <w:r>
              <w:rPr>
                <w:rFonts w:ascii="Courier New" w:cs="Courier New" w:eastAsia="Courier New" w:hAnsi="Courier New"/>
                <w:color w:val="2d1b8e"/>
                <w:sz w:val="18"/>
                <w:szCs w:val="18"/>
              </w:rPr>
              <w:t xml:space="preserve">    ctx.textBaseline = 'top';</w:t>
            </w:r>
          </w:p>
          <w:p>
            <w:pPr>
              <w:spacing w:after="18" w:before="18"/>
            </w:pPr>
            <w:r>
              <w:rPr>
                <w:rFonts w:ascii="Courier New" w:cs="Courier New" w:eastAsia="Courier New" w:hAnsi="Courier New"/>
                <w:color w:val="2d1b8e"/>
                <w:sz w:val="18"/>
                <w:szCs w:val="18"/>
              </w:rPr>
              <w:t xml:space="preserve">    ctx.fillText(label, x, y + r + 2 / globalScale);</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3.3 Bloom Effect (3D Expanded View)</w:t>
      </w:r>
    </w:p>
    <w:p>
      <w:pPr>
        <w:spacing w:after="100" w:before="80"/>
      </w:pPr>
      <w:r>
        <w:rPr>
          <w:rFonts w:ascii="Arial" w:cs="Arial" w:eastAsia="Arial" w:hAnsi="Arial"/>
          <w:b w:val="false"/>
          <w:bCs w:val="false"/>
          <w:i w:val="false"/>
          <w:iCs w:val="false"/>
          <w:color w:val="000000"/>
          <w:sz w:val="22"/>
          <w:szCs w:val="22"/>
        </w:rPr>
        <w:t xml:space="preserve">The UnrealBloomPass is what gives the 3D view its signature Obsidian glow. Applied via the ThreeJS postProcessingComposer API: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import { UnrealBloomPass } from 'three/examples/jsm/postprocessing/UnrealBloomPass.js';</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const graphRef = useRef();</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useEffect(() =&gt; {</w:t>
            </w:r>
          </w:p>
          <w:p>
            <w:pPr>
              <w:spacing w:after="18" w:before="18"/>
            </w:pPr>
            <w:r>
              <w:rPr>
                <w:rFonts w:ascii="Courier New" w:cs="Courier New" w:eastAsia="Courier New" w:hAnsi="Courier New"/>
                <w:color w:val="2d1b8e"/>
                <w:sz w:val="18"/>
                <w:szCs w:val="18"/>
              </w:rPr>
              <w:t xml:space="preserve">  if (!graphRef.current) return;</w:t>
            </w:r>
          </w:p>
          <w:p>
            <w:pPr>
              <w:spacing w:after="18" w:before="18"/>
            </w:pPr>
            <w:r>
              <w:rPr>
                <w:rFonts w:ascii="Courier New" w:cs="Courier New" w:eastAsia="Courier New" w:hAnsi="Courier New"/>
                <w:color w:val="2d1b8e"/>
                <w:sz w:val="18"/>
                <w:szCs w:val="18"/>
              </w:rPr>
              <w:t xml:space="preserve">  const bloomPass = new UnrealBloomPass();</w:t>
            </w:r>
          </w:p>
          <w:p>
            <w:pPr>
              <w:spacing w:after="18" w:before="18"/>
            </w:pPr>
            <w:r>
              <w:rPr>
                <w:rFonts w:ascii="Courier New" w:cs="Courier New" w:eastAsia="Courier New" w:hAnsi="Courier New"/>
                <w:color w:val="2d1b8e"/>
                <w:sz w:val="18"/>
                <w:szCs w:val="18"/>
              </w:rPr>
              <w:t xml:space="preserve">  bloomPass.strength = 1.5;  // 1-3 is the Obsidian range</w:t>
            </w:r>
          </w:p>
          <w:p>
            <w:pPr>
              <w:spacing w:after="18" w:before="18"/>
            </w:pPr>
            <w:r>
              <w:rPr>
                <w:rFonts w:ascii="Courier New" w:cs="Courier New" w:eastAsia="Courier New" w:hAnsi="Courier New"/>
                <w:color w:val="2d1b8e"/>
                <w:sz w:val="18"/>
                <w:szCs w:val="18"/>
              </w:rPr>
              <w:t xml:space="preserve">  bloomPass.radius = 0.6;</w:t>
            </w:r>
          </w:p>
          <w:p>
            <w:pPr>
              <w:spacing w:after="18" w:before="18"/>
            </w:pPr>
            <w:r>
              <w:rPr>
                <w:rFonts w:ascii="Courier New" w:cs="Courier New" w:eastAsia="Courier New" w:hAnsi="Courier New"/>
                <w:color w:val="2d1b8e"/>
                <w:sz w:val="18"/>
                <w:szCs w:val="18"/>
              </w:rPr>
              <w:t xml:space="preserve">  bloomPass.threshold = 0.1;</w:t>
            </w:r>
          </w:p>
          <w:p>
            <w:pPr>
              <w:spacing w:after="18" w:before="18"/>
            </w:pPr>
            <w:r>
              <w:rPr>
                <w:rFonts w:ascii="Courier New" w:cs="Courier New" w:eastAsia="Courier New" w:hAnsi="Courier New"/>
                <w:color w:val="2d1b8e"/>
                <w:sz w:val="18"/>
                <w:szCs w:val="18"/>
              </w:rPr>
              <w:t xml:space="preserve">  graphRef.current.postProcessingComposer().addPass(bloomPass);</w:t>
            </w:r>
          </w:p>
          <w:p>
            <w:pPr>
              <w:spacing w:after="18" w:before="18"/>
            </w:pPr>
            <w:r>
              <w:rPr>
                <w:rFonts w:ascii="Courier New" w:cs="Courier New" w:eastAsia="Courier New" w:hAnsi="Courier New"/>
                <w:color w:val="2d1b8e"/>
                <w:sz w:val="18"/>
                <w:szCs w:val="18"/>
              </w:rPr>
              <w:t xml:space="preserve">}, []);</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3.4 Physics Configuration</w:t>
      </w:r>
    </w:p>
    <w:p>
      <w:pPr>
        <w:spacing w:after="100" w:before="80"/>
      </w:pPr>
      <w:r>
        <w:rPr>
          <w:rFonts w:ascii="Arial" w:cs="Arial" w:eastAsia="Arial" w:hAnsi="Arial"/>
          <w:b w:val="false"/>
          <w:bCs w:val="false"/>
          <w:i w:val="false"/>
          <w:iCs w:val="false"/>
          <w:color w:val="000000"/>
          <w:sz w:val="22"/>
          <w:szCs w:val="22"/>
        </w:rPr>
        <w:t xml:space="preserve">These d3-force parameters replicate the Obsidian graph feel -- the right balance of repulsion, attraction, and damping: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 Applied via d3Force() method calls on the graph component:</w:t>
            </w:r>
          </w:p>
          <w:p>
            <w:pPr>
              <w:spacing w:after="18" w:before="18"/>
            </w:pPr>
            <w:r>
              <w:rPr>
                <w:rFonts w:ascii="Courier New" w:cs="Courier New" w:eastAsia="Courier New" w:hAnsi="Courier New"/>
                <w:color w:val="2d1b8e"/>
                <w:sz w:val="18"/>
                <w:szCs w:val="18"/>
              </w:rPr>
              <w:t xml:space="preserve">d3Force('charge', forceManyBody().strength(-120))  // Node repulsion strength</w:t>
            </w:r>
          </w:p>
          <w:p>
            <w:pPr>
              <w:spacing w:after="18" w:before="18"/>
            </w:pPr>
            <w:r>
              <w:rPr>
                <w:rFonts w:ascii="Courier New" w:cs="Courier New" w:eastAsia="Courier New" w:hAnsi="Courier New"/>
                <w:color w:val="2d1b8e"/>
                <w:sz w:val="18"/>
                <w:szCs w:val="18"/>
              </w:rPr>
              <w:t xml:space="preserve">d3Force('link').distance(60)                       // Link rest length</w:t>
            </w:r>
          </w:p>
          <w:p>
            <w:pPr>
              <w:spacing w:after="18" w:before="18"/>
            </w:pPr>
            <w:r>
              <w:rPr>
                <w:rFonts w:ascii="Courier New" w:cs="Courier New" w:eastAsia="Courier New" w:hAnsi="Courier New"/>
                <w:color w:val="2d1b8e"/>
                <w:sz w:val="18"/>
                <w:szCs w:val="18"/>
              </w:rPr>
              <w:t xml:space="preserve">d3Force('center', forceCenter())                   // Pull towards canvas center</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Props on the ForceGraph component:</w:t>
            </w:r>
          </w:p>
          <w:p>
            <w:pPr>
              <w:spacing w:after="18" w:before="18"/>
            </w:pPr>
            <w:r>
              <w:rPr>
                <w:rFonts w:ascii="Courier New" w:cs="Courier New" w:eastAsia="Courier New" w:hAnsi="Courier New"/>
                <w:color w:val="2d1b8e"/>
                <w:sz w:val="18"/>
                <w:szCs w:val="18"/>
              </w:rPr>
              <w:t xml:space="preserve">d3AlphaDecay={0.02}    // Slow cooldown for smoother animation</w:t>
            </w:r>
          </w:p>
          <w:p>
            <w:pPr>
              <w:spacing w:after="18" w:before="18"/>
            </w:pPr>
            <w:r>
              <w:rPr>
                <w:rFonts w:ascii="Courier New" w:cs="Courier New" w:eastAsia="Courier New" w:hAnsi="Courier New"/>
                <w:color w:val="2d1b8e"/>
                <w:sz w:val="18"/>
                <w:szCs w:val="18"/>
              </w:rPr>
              <w:t xml:space="preserve">d3VelocityDecay={0.3}  // Friction coefficient</w:t>
            </w:r>
          </w:p>
          <w:p>
            <w:pPr>
              <w:spacing w:after="18" w:before="18"/>
            </w:pPr>
            <w:r>
              <w:rPr>
                <w:rFonts w:ascii="Courier New" w:cs="Courier New" w:eastAsia="Courier New" w:hAnsi="Courier New"/>
                <w:color w:val="2d1b8e"/>
                <w:sz w:val="18"/>
                <w:szCs w:val="18"/>
              </w:rPr>
              <w:t xml:space="preserve">warmupTicks={40}       // Pre-run simulation ticks before first render</w:t>
            </w:r>
          </w:p>
          <w:p>
            <w:pPr>
              <w:spacing w:after="18" w:before="18"/>
            </w:pPr>
            <w:r>
              <w:rPr>
                <w:rFonts w:ascii="Courier New" w:cs="Courier New" w:eastAsia="Courier New" w:hAnsi="Courier New"/>
                <w:color w:val="2d1b8e"/>
                <w:sz w:val="18"/>
                <w:szCs w:val="18"/>
              </w:rPr>
              <w:t xml:space="preserve">cooldownTicks={200}    // Continue animating after initial layout</w:t>
            </w:r>
          </w:p>
        </w:tc>
      </w:tr>
    </w:tbl>
    <w:p>
      <w:r>
        <w:br w:type="page"/>
      </w:r>
    </w:p>
    <w:p>
      <w:pPr>
        <w:pStyle w:val="Heading1"/>
        <w:spacing w:after="160" w:before="400"/>
      </w:pPr>
      <w:r>
        <w:rPr>
          <w:rFonts w:ascii="Arial" w:cs="Arial" w:eastAsia="Arial" w:hAnsi="Arial"/>
          <w:b/>
          <w:bCs/>
          <w:color w:val="000000"/>
          <w:sz w:val="36"/>
          <w:szCs w:val="36"/>
        </w:rPr>
        <w:t xml:space="preserve">4. Implementation Plan</w:t>
      </w:r>
    </w:p>
    <w:p>
      <w:pPr>
        <w:spacing w:after="100" w:before="80"/>
      </w:pPr>
      <w:r>
        <w:rPr>
          <w:rFonts w:ascii="Arial" w:cs="Arial" w:eastAsia="Arial" w:hAnsi="Arial"/>
          <w:b w:val="false"/>
          <w:bCs w:val="false"/>
          <w:i w:val="false"/>
          <w:iCs w:val="false"/>
          <w:color w:val="000000"/>
          <w:sz w:val="22"/>
          <w:szCs w:val="22"/>
        </w:rPr>
        <w:t xml:space="preserve">Every step required to replace ReactFlow with react-force-graph, in the exact order they must be executed.</w:t>
      </w:r>
    </w:p>
    <w:p>
      <w:pPr>
        <w:spacing w:after="0" w:before="0"/>
      </w:pPr>
      <w:r>
        <w:t xml:space="preserve"/>
      </w:r>
    </w:p>
    <w:p>
      <w:pPr>
        <w:pStyle w:val="Heading2"/>
        <w:spacing w:after="120" w:before="320"/>
      </w:pPr>
      <w:r>
        <w:rPr>
          <w:rFonts w:ascii="Arial" w:cs="Arial" w:eastAsia="Arial" w:hAnsi="Arial"/>
          <w:b/>
          <w:bCs/>
          <w:color w:val="000000"/>
          <w:sz w:val="28"/>
          <w:szCs w:val="28"/>
        </w:rPr>
        <w:t xml:space="preserve">Phase 1 -- Install and Configure (30 min)</w:t>
      </w:r>
    </w:p>
    <w:p>
      <w:pPr>
        <w:spacing w:after="0" w:before="0"/>
      </w:pPr>
      <w:r>
        <w:t xml:space="preserve"/>
      </w:r>
    </w:p>
    <w:p>
      <w:pPr>
        <w:pStyle w:val="Heading3"/>
        <w:spacing w:after="80" w:before="240"/>
      </w:pPr>
      <w:r>
        <w:rPr>
          <w:rFonts w:ascii="Arial" w:cs="Arial" w:eastAsia="Arial" w:hAnsi="Arial"/>
          <w:b/>
          <w:bCs/>
          <w:color w:val="555555"/>
          <w:sz w:val="24"/>
          <w:szCs w:val="24"/>
        </w:rPr>
        <w:t xml:space="preserve">Step 1.1: Install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cd yoonos</w:t>
            </w:r>
          </w:p>
          <w:p>
            <w:pPr>
              <w:spacing w:after="18" w:before="18"/>
            </w:pPr>
            <w:r>
              <w:rPr>
                <w:rFonts w:ascii="Courier New" w:cs="Courier New" w:eastAsia="Courier New" w:hAnsi="Courier New"/>
                <w:color w:val="2d1b8e"/>
                <w:sz w:val="18"/>
                <w:szCs w:val="18"/>
              </w:rPr>
              <w:t xml:space="preserve">npm install react-force-graph-2d react-force-graph-3d</w:t>
            </w:r>
          </w:p>
          <w:p>
            <w:pPr>
              <w:spacing w:after="18" w:before="18"/>
            </w:pPr>
            <w:r>
              <w:rPr>
                <w:rFonts w:ascii="Courier New" w:cs="Courier New" w:eastAsia="Courier New" w:hAnsi="Courier New"/>
                <w:color w:val="2d1b8e"/>
                <w:sz w:val="18"/>
                <w:szCs w:val="18"/>
              </w:rPr>
              <w:t xml:space="preserve"># Do not uninstall reactflow yet -- wait until migration is confirmed working</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1.2: Remove ReactFlow imports</w:t>
      </w:r>
    </w:p>
    <w:p>
      <w:pPr>
        <w:spacing w:after="100" w:before="80"/>
      </w:pPr>
      <w:r>
        <w:rPr>
          <w:rFonts w:ascii="Arial" w:cs="Arial" w:eastAsia="Arial" w:hAnsi="Arial"/>
          <w:b w:val="false"/>
          <w:bCs w:val="false"/>
          <w:i w:val="false"/>
          <w:iCs w:val="false"/>
          <w:color w:val="000000"/>
          <w:sz w:val="22"/>
          <w:szCs w:val="22"/>
        </w:rPr>
        <w:t xml:space="preserve">Remove the following from AgentGraph.tsx: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 DELETE THESE:</w:t>
            </w:r>
          </w:p>
          <w:p>
            <w:pPr>
              <w:spacing w:after="18" w:before="18"/>
            </w:pPr>
            <w:r>
              <w:rPr>
                <w:rFonts w:ascii="Courier New" w:cs="Courier New" w:eastAsia="Courier New" w:hAnsi="Courier New"/>
                <w:color w:val="2d1b8e"/>
                <w:sz w:val="18"/>
                <w:szCs w:val="18"/>
              </w:rPr>
              <w:t xml:space="preserve">import ReactFlow, { Background, MiniMap, useNodesState,</w:t>
            </w:r>
          </w:p>
          <w:p>
            <w:pPr>
              <w:spacing w:after="18" w:before="18"/>
            </w:pPr>
            <w:r>
              <w:rPr>
                <w:rFonts w:ascii="Courier New" w:cs="Courier New" w:eastAsia="Courier New" w:hAnsi="Courier New"/>
                <w:color w:val="2d1b8e"/>
                <w:sz w:val="18"/>
                <w:szCs w:val="18"/>
              </w:rPr>
              <w:t xml:space="preserve">  useEdgesState, Node, NodeProps } from 'reactflow';</w:t>
            </w:r>
          </w:p>
          <w:p>
            <w:pPr>
              <w:spacing w:after="18" w:before="18"/>
            </w:pPr>
            <w:r>
              <w:rPr>
                <w:rFonts w:ascii="Courier New" w:cs="Courier New" w:eastAsia="Courier New" w:hAnsi="Courier New"/>
                <w:color w:val="2d1b8e"/>
                <w:sz w:val="18"/>
                <w:szCs w:val="18"/>
              </w:rPr>
              <w:t xml:space="preserve">import 'reactflow/dist/style.css';</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1.3: Set up dynamic imports for Next.js SSR</w:t>
      </w:r>
    </w:p>
    <w:p>
      <w:pPr>
        <w:spacing w:after="100" w:before="80"/>
      </w:pPr>
      <w:r>
        <w:rPr>
          <w:rFonts w:ascii="Arial" w:cs="Arial" w:eastAsia="Arial" w:hAnsi="Arial"/>
          <w:b w:val="false"/>
          <w:bCs w:val="false"/>
          <w:i w:val="false"/>
          <w:iCs w:val="false"/>
          <w:color w:val="000000"/>
          <w:sz w:val="22"/>
          <w:szCs w:val="22"/>
        </w:rPr>
        <w:t xml:space="preserve">Canvas and WebGL cannot run in Node.js. Both graph components must be loaded with next/dynamic: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import dynamic from 'next/dynamic';</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const ForceGraph2D = dynamic(</w:t>
            </w:r>
          </w:p>
          <w:p>
            <w:pPr>
              <w:spacing w:after="18" w:before="18"/>
            </w:pPr>
            <w:r>
              <w:rPr>
                <w:rFonts w:ascii="Courier New" w:cs="Courier New" w:eastAsia="Courier New" w:hAnsi="Courier New"/>
                <w:color w:val="2d1b8e"/>
                <w:sz w:val="18"/>
                <w:szCs w:val="18"/>
              </w:rPr>
              <w:t xml:space="preserve">  () =&gt; import('react-force-graph-2d'),</w:t>
            </w:r>
          </w:p>
          <w:p>
            <w:pPr>
              <w:spacing w:after="18" w:before="18"/>
            </w:pPr>
            <w:r>
              <w:rPr>
                <w:rFonts w:ascii="Courier New" w:cs="Courier New" w:eastAsia="Courier New" w:hAnsi="Courier New"/>
                <w:color w:val="2d1b8e"/>
                <w:sz w:val="18"/>
                <w:szCs w:val="18"/>
              </w:rPr>
              <w:t xml:space="preserve">  { ssr: false }</w:t>
            </w:r>
          </w:p>
          <w:p>
            <w:pPr>
              <w:spacing w:after="18" w:before="18"/>
            </w:pPr>
            <w:r>
              <w:rPr>
                <w:rFonts w:ascii="Courier New" w:cs="Courier New" w:eastAsia="Courier New" w:hAnsi="Courier New"/>
                <w:color w:val="2d1b8e"/>
                <w:sz w:val="18"/>
                <w:szCs w:val="18"/>
              </w:rPr>
              <w:t xml:space="preserve">);</w:t>
            </w:r>
          </w:p>
          <w:p>
            <w:pPr>
              <w:spacing w:after="18" w:before="18"/>
            </w:pPr>
            <w:r>
              <w:rPr>
                <w:rFonts w:ascii="Courier New" w:cs="Courier New" w:eastAsia="Courier New" w:hAnsi="Courier New"/>
                <w:color w:val="2d1b8e"/>
                <w:sz w:val="18"/>
                <w:szCs w:val="18"/>
              </w:rPr>
              <w:t xml:space="preserve">const ForceGraph3D = dynamic(</w:t>
            </w:r>
          </w:p>
          <w:p>
            <w:pPr>
              <w:spacing w:after="18" w:before="18"/>
            </w:pPr>
            <w:r>
              <w:rPr>
                <w:rFonts w:ascii="Courier New" w:cs="Courier New" w:eastAsia="Courier New" w:hAnsi="Courier New"/>
                <w:color w:val="2d1b8e"/>
                <w:sz w:val="18"/>
                <w:szCs w:val="18"/>
              </w:rPr>
              <w:t xml:space="preserve">  () =&gt; import('react-force-graph-3d'),</w:t>
            </w:r>
          </w:p>
          <w:p>
            <w:pPr>
              <w:spacing w:after="18" w:before="18"/>
            </w:pPr>
            <w:r>
              <w:rPr>
                <w:rFonts w:ascii="Courier New" w:cs="Courier New" w:eastAsia="Courier New" w:hAnsi="Courier New"/>
                <w:color w:val="2d1b8e"/>
                <w:sz w:val="18"/>
                <w:szCs w:val="18"/>
              </w:rPr>
              <w:t xml:space="preserve">  { ssr: false }</w:t>
            </w:r>
          </w:p>
          <w:p>
            <w:pPr>
              <w:spacing w:after="18" w:before="18"/>
            </w:pPr>
            <w:r>
              <w:rPr>
                <w:rFonts w:ascii="Courier New" w:cs="Courier New" w:eastAsia="Courier New" w:hAnsi="Courier New"/>
                <w:color w:val="2d1b8e"/>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Phase 2 -- Data Adapter (1 hour)</w:t>
      </w:r>
    </w:p>
    <w:p>
      <w:pPr>
        <w:spacing w:after="100" w:before="80"/>
      </w:pPr>
      <w:r>
        <w:rPr>
          <w:rFonts w:ascii="Arial" w:cs="Arial" w:eastAsia="Arial" w:hAnsi="Arial"/>
          <w:b w:val="false"/>
          <w:bCs w:val="false"/>
          <w:i w:val="false"/>
          <w:iCs w:val="false"/>
          <w:color w:val="000000"/>
          <w:sz w:val="22"/>
          <w:szCs w:val="22"/>
        </w:rPr>
        <w:t xml:space="preserve">The graphStore holds data in ReactFlow format. The force graph libraries expect a slightly different shape. An adapter function converts between them without changing the store.</w:t>
      </w:r>
    </w:p>
    <w:p>
      <w:pPr>
        <w:spacing w:after="0" w:before="0"/>
      </w:pPr>
      <w:r>
        <w:t xml:space="preserve"/>
      </w:r>
    </w:p>
    <w:p>
      <w:pPr>
        <w:pStyle w:val="Heading3"/>
        <w:spacing w:after="80" w:before="240"/>
      </w:pPr>
      <w:r>
        <w:rPr>
          <w:rFonts w:ascii="Arial" w:cs="Arial" w:eastAsia="Arial" w:hAnsi="Arial"/>
          <w:b/>
          <w:bCs/>
          <w:color w:val="555555"/>
          <w:sz w:val="24"/>
          <w:szCs w:val="24"/>
        </w:rPr>
        <w:t xml:space="preserve">Step 2.1: Understand the data shape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500"/>
        <w:gridCol w:w="5860"/>
      </w:tblGrid>
      <w:tr>
        <w:trPr>
          <w:tblHeader/>
        </w:trPr>
        <w:tc>
          <w:tcPr>
            <w:tcW w:type="dxa" w:w="3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ReactFlow Format</w:t>
            </w:r>
          </w:p>
        </w:tc>
        <w:tc>
          <w:tcPr>
            <w:tcW w:type="dxa" w:w="58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react-force-graph Format</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id, type, position: {x,y}, data: {...} }</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id, ...data fields nested or spread }</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edges: [{ id, source, target, animated }]</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links: [{ source, target }]</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is static and set manually</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is computed by physics -- do not set x/y</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nodeTypes map to React components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nodeCanvasObject is a single callback function</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2.2: Write the adapter in AgentGraph.tsx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const graphData = useMemo(() =&gt; ({</w:t>
            </w:r>
          </w:p>
          <w:p>
            <w:pPr>
              <w:spacing w:after="18" w:before="18"/>
            </w:pPr>
            <w:r>
              <w:rPr>
                <w:rFonts w:ascii="Courier New" w:cs="Courier New" w:eastAsia="Courier New" w:hAnsi="Courier New"/>
                <w:color w:val="2d1b8e"/>
                <w:sz w:val="18"/>
                <w:szCs w:val="18"/>
              </w:rPr>
              <w:t xml:space="preserve">  nodes: storeNodes.map(n =&gt; ({</w:t>
            </w:r>
          </w:p>
          <w:p>
            <w:pPr>
              <w:spacing w:after="18" w:before="18"/>
            </w:pPr>
            <w:r>
              <w:rPr>
                <w:rFonts w:ascii="Courier New" w:cs="Courier New" w:eastAsia="Courier New" w:hAnsi="Courier New"/>
                <w:color w:val="2d1b8e"/>
                <w:sz w:val="18"/>
                <w:szCs w:val="18"/>
              </w:rPr>
              <w:t xml:space="preserve">    id: n.id,</w:t>
            </w:r>
          </w:p>
          <w:p>
            <w:pPr>
              <w:spacing w:after="18" w:before="18"/>
            </w:pPr>
            <w:r>
              <w:rPr>
                <w:rFonts w:ascii="Courier New" w:cs="Courier New" w:eastAsia="Courier New" w:hAnsi="Courier New"/>
                <w:color w:val="2d1b8e"/>
                <w:sz w:val="18"/>
                <w:szCs w:val="18"/>
              </w:rPr>
              <w:t xml:space="preserve">    toolName: n.data.toolName,</w:t>
            </w:r>
          </w:p>
          <w:p>
            <w:pPr>
              <w:spacing w:after="18" w:before="18"/>
            </w:pPr>
            <w:r>
              <w:rPr>
                <w:rFonts w:ascii="Courier New" w:cs="Courier New" w:eastAsia="Courier New" w:hAnsi="Courier New"/>
                <w:color w:val="2d1b8e"/>
                <w:sz w:val="18"/>
                <w:szCs w:val="18"/>
              </w:rPr>
              <w:t xml:space="preserve">    label: n.data.label,</w:t>
            </w:r>
          </w:p>
          <w:p>
            <w:pPr>
              <w:spacing w:after="18" w:before="18"/>
            </w:pPr>
            <w:r>
              <w:rPr>
                <w:rFonts w:ascii="Courier New" w:cs="Courier New" w:eastAsia="Courier New" w:hAnsi="Courier New"/>
                <w:color w:val="2d1b8e"/>
                <w:sz w:val="18"/>
                <w:szCs w:val="18"/>
              </w:rPr>
              <w:t xml:space="preserve">    status: n.data.status,</w:t>
            </w:r>
          </w:p>
          <w:p>
            <w:pPr>
              <w:spacing w:after="18" w:before="18"/>
            </w:pPr>
            <w:r>
              <w:rPr>
                <w:rFonts w:ascii="Courier New" w:cs="Courier New" w:eastAsia="Courier New" w:hAnsi="Courier New"/>
                <w:color w:val="2d1b8e"/>
                <w:sz w:val="18"/>
                <w:szCs w:val="18"/>
              </w:rPr>
              <w:t xml:space="preserve">    input: n.data.input,</w:t>
            </w:r>
          </w:p>
          <w:p>
            <w:pPr>
              <w:spacing w:after="18" w:before="18"/>
            </w:pPr>
            <w:r>
              <w:rPr>
                <w:rFonts w:ascii="Courier New" w:cs="Courier New" w:eastAsia="Courier New" w:hAnsi="Courier New"/>
                <w:color w:val="2d1b8e"/>
                <w:sz w:val="18"/>
                <w:szCs w:val="18"/>
              </w:rPr>
              <w:t xml:space="preserve">    output: n.data.output,</w:t>
            </w:r>
          </w:p>
          <w:p>
            <w:pPr>
              <w:spacing w:after="18" w:before="18"/>
            </w:pPr>
            <w:r>
              <w:rPr>
                <w:rFonts w:ascii="Courier New" w:cs="Courier New" w:eastAsia="Courier New" w:hAnsi="Courier New"/>
                <w:color w:val="2d1b8e"/>
                <w:sz w:val="18"/>
                <w:szCs w:val="18"/>
              </w:rPr>
              <w:t xml:space="preserve">    timestamp: n.data.timestamp,</w:t>
            </w:r>
          </w:p>
          <w:p>
            <w:pPr>
              <w:spacing w:after="18" w:before="18"/>
            </w:pPr>
            <w:r>
              <w:rPr>
                <w:rFonts w:ascii="Courier New" w:cs="Courier New" w:eastAsia="Courier New" w:hAnsi="Courier New"/>
                <w:color w:val="2d1b8e"/>
                <w:sz w:val="18"/>
                <w:szCs w:val="18"/>
              </w:rPr>
              <w:t xml:space="preserve">    val: 1,  // Controls node radius: sqrt(val) * NODE_R</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links: storeEdges.map(e =&gt; ({</w:t>
            </w:r>
          </w:p>
          <w:p>
            <w:pPr>
              <w:spacing w:after="18" w:before="18"/>
            </w:pPr>
            <w:r>
              <w:rPr>
                <w:rFonts w:ascii="Courier New" w:cs="Courier New" w:eastAsia="Courier New" w:hAnsi="Courier New"/>
                <w:color w:val="2d1b8e"/>
                <w:sz w:val="18"/>
                <w:szCs w:val="18"/>
              </w:rPr>
              <w:t xml:space="preserve">    source: e.source,</w:t>
            </w:r>
          </w:p>
          <w:p>
            <w:pPr>
              <w:spacing w:after="18" w:before="18"/>
            </w:pPr>
            <w:r>
              <w:rPr>
                <w:rFonts w:ascii="Courier New" w:cs="Courier New" w:eastAsia="Courier New" w:hAnsi="Courier New"/>
                <w:color w:val="2d1b8e"/>
                <w:sz w:val="18"/>
                <w:szCs w:val="18"/>
              </w:rPr>
              <w:t xml:space="preserve">    target: e.target,</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[storeNodes, storeEdges]);</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2.3: Clean up graphStore.ts</w:t>
      </w:r>
    </w:p>
    <w:p>
      <w:pPr>
        <w:spacing w:after="100" w:before="80"/>
      </w:pPr>
      <w:r>
        <w:rPr>
          <w:rFonts w:ascii="Arial" w:cs="Arial" w:eastAsia="Arial" w:hAnsi="Arial"/>
          <w:b w:val="false"/>
          <w:bCs w:val="false"/>
          <w:i w:val="false"/>
          <w:iCs w:val="false"/>
          <w:color w:val="000000"/>
          <w:sz w:val="22"/>
          <w:szCs w:val="22"/>
        </w:rPr>
        <w:t xml:space="preserve">The static position calculation in addNode is no longer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 In graphStore.ts addNode -- REMOVE these two lines:</w:t>
            </w:r>
          </w:p>
          <w:p>
            <w:pPr>
              <w:spacing w:after="18" w:before="18"/>
            </w:pPr>
            <w:r>
              <w:rPr>
                <w:rFonts w:ascii="Courier New" w:cs="Courier New" w:eastAsia="Courier New" w:hAnsi="Courier New"/>
                <w:color w:val="2d1b8e"/>
                <w:sz w:val="18"/>
                <w:szCs w:val="18"/>
              </w:rPr>
              <w:t xml:space="preserve">const yOffset = existingNodes.length % 2 === 0 ? 0 : 60;</w:t>
            </w:r>
          </w:p>
          <w:p>
            <w:pPr>
              <w:spacing w:after="18" w:before="18"/>
            </w:pPr>
            <w:r>
              <w:rPr>
                <w:rFonts w:ascii="Courier New" w:cs="Courier New" w:eastAsia="Courier New" w:hAnsi="Courier New"/>
                <w:color w:val="2d1b8e"/>
                <w:sz w:val="18"/>
                <w:szCs w:val="18"/>
              </w:rPr>
              <w:t xml:space="preserve">position: { x: existingNodes.length * 200, y: 40 + yOffset },</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REPLACE with (kept for type compatibility only):</w:t>
            </w:r>
          </w:p>
          <w:p>
            <w:pPr>
              <w:spacing w:after="18" w:before="18"/>
            </w:pPr>
            <w:r>
              <w:rPr>
                <w:rFonts w:ascii="Courier New" w:cs="Courier New" w:eastAsia="Courier New" w:hAnsi="Courier New"/>
                <w:color w:val="2d1b8e"/>
                <w:sz w:val="18"/>
                <w:szCs w:val="18"/>
              </w:rPr>
              <w:t xml:space="preserve">position: { x: 0, y: 0 },  // Ignored by force graph; physics handles layout</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Phase 3 -- Rewrite AgentGraph Component (2-3 hours)</w:t>
      </w:r>
    </w:p>
    <w:p>
      <w:pPr>
        <w:spacing w:after="100" w:before="80"/>
      </w:pPr>
      <w:r>
        <w:rPr>
          <w:rFonts w:ascii="Arial" w:cs="Arial" w:eastAsia="Arial" w:hAnsi="Arial"/>
          <w:b w:val="false"/>
          <w:bCs w:val="false"/>
          <w:i w:val="false"/>
          <w:iCs w:val="false"/>
          <w:color w:val="000000"/>
          <w:sz w:val="22"/>
          <w:szCs w:val="22"/>
        </w:rPr>
        <w:t xml:space="preserve">The component is split into two rendering modes: mini-map (2D) and expanded (3D).</w:t>
      </w:r>
    </w:p>
    <w:p>
      <w:pPr>
        <w:spacing w:after="0" w:before="0"/>
      </w:pPr>
      <w:r>
        <w:t xml:space="preserve"/>
      </w:r>
    </w:p>
    <w:p>
      <w:pPr>
        <w:pStyle w:val="Heading3"/>
        <w:spacing w:after="80" w:before="240"/>
      </w:pPr>
      <w:r>
        <w:rPr>
          <w:rFonts w:ascii="Arial" w:cs="Arial" w:eastAsia="Arial" w:hAnsi="Arial"/>
          <w:b/>
          <w:bCs/>
          <w:color w:val="555555"/>
          <w:sz w:val="24"/>
          <w:szCs w:val="24"/>
        </w:rPr>
        <w:t xml:space="preserve">Step 3.1: Build the 2D mini-map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const MINI_NODE_R = 5;</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function MiniGraph({ graphData, onNodeClick }) {</w:t>
            </w:r>
          </w:p>
          <w:p>
            <w:pPr>
              <w:spacing w:after="18" w:before="18"/>
            </w:pPr>
            <w:r>
              <w:rPr>
                <w:rFonts w:ascii="Courier New" w:cs="Courier New" w:eastAsia="Courier New" w:hAnsi="Courier New"/>
                <w:color w:val="2d1b8e"/>
                <w:sz w:val="18"/>
                <w:szCs w:val="18"/>
              </w:rPr>
              <w:t xml:space="preserve">  const [highlightNodes, setHighlightNodes] = useState(new Set());</w:t>
            </w:r>
          </w:p>
          <w:p>
            <w:pPr>
              <w:spacing w:after="18" w:before="18"/>
            </w:pPr>
            <w:r>
              <w:rPr>
                <w:rFonts w:ascii="Courier New" w:cs="Courier New" w:eastAsia="Courier New" w:hAnsi="Courier New"/>
                <w:color w:val="2d1b8e"/>
                <w:sz w:val="18"/>
                <w:szCs w:val="18"/>
              </w:rPr>
              <w:t xml:space="preserve">  const [highlightLinks, setHighlightLinks] = useState(new Set());</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const handleNodeHover = useCallback(node =&gt; {</w:t>
            </w:r>
          </w:p>
          <w:p>
            <w:pPr>
              <w:spacing w:after="18" w:before="18"/>
            </w:pPr>
            <w:r>
              <w:rPr>
                <w:rFonts w:ascii="Courier New" w:cs="Courier New" w:eastAsia="Courier New" w:hAnsi="Courier New"/>
                <w:color w:val="2d1b8e"/>
                <w:sz w:val="18"/>
                <w:szCs w:val="18"/>
              </w:rPr>
              <w:t xml:space="preserve">    highlightNodes.clear(); highlightLinks.clear();</w:t>
            </w:r>
          </w:p>
          <w:p>
            <w:pPr>
              <w:spacing w:after="18" w:before="18"/>
            </w:pPr>
            <w:r>
              <w:rPr>
                <w:rFonts w:ascii="Courier New" w:cs="Courier New" w:eastAsia="Courier New" w:hAnsi="Courier New"/>
                <w:color w:val="2d1b8e"/>
                <w:sz w:val="18"/>
                <w:szCs w:val="18"/>
              </w:rPr>
              <w:t xml:space="preserve">    if (node) {</w:t>
            </w:r>
          </w:p>
          <w:p>
            <w:pPr>
              <w:spacing w:after="18" w:before="18"/>
            </w:pPr>
            <w:r>
              <w:rPr>
                <w:rFonts w:ascii="Courier New" w:cs="Courier New" w:eastAsia="Courier New" w:hAnsi="Courier New"/>
                <w:color w:val="2d1b8e"/>
                <w:sz w:val="18"/>
                <w:szCs w:val="18"/>
              </w:rPr>
              <w:t xml:space="preserve">      highlightNodes.add(node);</w:t>
            </w:r>
          </w:p>
          <w:p>
            <w:pPr>
              <w:spacing w:after="18" w:before="18"/>
            </w:pPr>
            <w:r>
              <w:rPr>
                <w:rFonts w:ascii="Courier New" w:cs="Courier New" w:eastAsia="Courier New" w:hAnsi="Courier New"/>
                <w:color w:val="2d1b8e"/>
                <w:sz w:val="18"/>
                <w:szCs w:val="18"/>
              </w:rPr>
              <w:t xml:space="preserve">      (node.neighbors || []).forEach(n =&gt; highlightNodes.add(n));</w:t>
            </w:r>
          </w:p>
          <w:p>
            <w:pPr>
              <w:spacing w:after="18" w:before="18"/>
            </w:pPr>
            <w:r>
              <w:rPr>
                <w:rFonts w:ascii="Courier New" w:cs="Courier New" w:eastAsia="Courier New" w:hAnsi="Courier New"/>
                <w:color w:val="2d1b8e"/>
                <w:sz w:val="18"/>
                <w:szCs w:val="18"/>
              </w:rPr>
              <w:t xml:space="preserve">      (node.links || []).forEach(l =&gt; highlightLinks.add(l));</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setHighlightNodes(new Set(highlightNodes));</w:t>
            </w:r>
          </w:p>
          <w:p>
            <w:pPr>
              <w:spacing w:after="18" w:before="18"/>
            </w:pPr>
            <w:r>
              <w:rPr>
                <w:rFonts w:ascii="Courier New" w:cs="Courier New" w:eastAsia="Courier New" w:hAnsi="Courier New"/>
                <w:color w:val="2d1b8e"/>
                <w:sz w:val="18"/>
                <w:szCs w:val="18"/>
              </w:rPr>
              <w:t xml:space="preserve">    setHighlightLinks(new Set(highlightLinks));</w:t>
            </w:r>
          </w:p>
          <w:p>
            <w:pPr>
              <w:spacing w:after="18" w:before="18"/>
            </w:pPr>
            <w:r>
              <w:rPr>
                <w:rFonts w:ascii="Courier New" w:cs="Courier New" w:eastAsia="Courier New" w:hAnsi="Courier New"/>
                <w:color w:val="2d1b8e"/>
                <w:sz w:val="18"/>
                <w:szCs w:val="18"/>
              </w:rPr>
              <w:t xml:space="preserve">  }, []);</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return (</w:t>
            </w:r>
          </w:p>
          <w:p>
            <w:pPr>
              <w:spacing w:after="18" w:before="18"/>
            </w:pPr>
            <w:r>
              <w:rPr>
                <w:rFonts w:ascii="Courier New" w:cs="Courier New" w:eastAsia="Courier New" w:hAnsi="Courier New"/>
                <w:color w:val="2d1b8e"/>
                <w:sz w:val="18"/>
                <w:szCs w:val="18"/>
              </w:rPr>
              <w:t xml:space="preserve">    &lt;ForceGraph2D</w:t>
            </w:r>
          </w:p>
          <w:p>
            <w:pPr>
              <w:spacing w:after="18" w:before="18"/>
            </w:pPr>
            <w:r>
              <w:rPr>
                <w:rFonts w:ascii="Courier New" w:cs="Courier New" w:eastAsia="Courier New" w:hAnsi="Courier New"/>
                <w:color w:val="2d1b8e"/>
                <w:sz w:val="18"/>
                <w:szCs w:val="18"/>
              </w:rPr>
              <w:t xml:space="preserve">      graphData={graphData}</w:t>
            </w:r>
          </w:p>
          <w:p>
            <w:pPr>
              <w:spacing w:after="18" w:before="18"/>
            </w:pPr>
            <w:r>
              <w:rPr>
                <w:rFonts w:ascii="Courier New" w:cs="Courier New" w:eastAsia="Courier New" w:hAnsi="Courier New"/>
                <w:color w:val="2d1b8e"/>
                <w:sz w:val="18"/>
                <w:szCs w:val="18"/>
              </w:rPr>
              <w:t xml:space="preserve">      backgroundColor='#0d0e12'</w:t>
            </w:r>
          </w:p>
          <w:p>
            <w:pPr>
              <w:spacing w:after="18" w:before="18"/>
            </w:pPr>
            <w:r>
              <w:rPr>
                <w:rFonts w:ascii="Courier New" w:cs="Courier New" w:eastAsia="Courier New" w:hAnsi="Courier New"/>
                <w:color w:val="2d1b8e"/>
                <w:sz w:val="18"/>
                <w:szCs w:val="18"/>
              </w:rPr>
              <w:t xml:space="preserve">      nodeRelSize={MINI_NODE_R}</w:t>
            </w:r>
          </w:p>
          <w:p>
            <w:pPr>
              <w:spacing w:after="18" w:before="18"/>
            </w:pPr>
            <w:r>
              <w:rPr>
                <w:rFonts w:ascii="Courier New" w:cs="Courier New" w:eastAsia="Courier New" w:hAnsi="Courier New"/>
                <w:color w:val="2d1b8e"/>
                <w:sz w:val="18"/>
                <w:szCs w:val="18"/>
              </w:rPr>
              <w:t xml:space="preserve">      autoPauseRedraw={false}</w:t>
            </w:r>
          </w:p>
          <w:p>
            <w:pPr>
              <w:spacing w:after="18" w:before="18"/>
            </w:pPr>
            <w:r>
              <w:rPr>
                <w:rFonts w:ascii="Courier New" w:cs="Courier New" w:eastAsia="Courier New" w:hAnsi="Courier New"/>
                <w:color w:val="2d1b8e"/>
                <w:sz w:val="18"/>
                <w:szCs w:val="18"/>
              </w:rPr>
              <w:t xml:space="preserve">      linkColor={() =&gt; 'rgba(120, 100, 200, 0.35)'}</w:t>
            </w:r>
          </w:p>
          <w:p>
            <w:pPr>
              <w:spacing w:after="18" w:before="18"/>
            </w:pPr>
            <w:r>
              <w:rPr>
                <w:rFonts w:ascii="Courier New" w:cs="Courier New" w:eastAsia="Courier New" w:hAnsi="Courier New"/>
                <w:color w:val="2d1b8e"/>
                <w:sz w:val="18"/>
                <w:szCs w:val="18"/>
              </w:rPr>
              <w:t xml:space="preserve">      linkWidth={link =&gt; highlightLinks.has(link) ? 2 : 0.8}</w:t>
            </w:r>
          </w:p>
          <w:p>
            <w:pPr>
              <w:spacing w:after="18" w:before="18"/>
            </w:pPr>
            <w:r>
              <w:rPr>
                <w:rFonts w:ascii="Courier New" w:cs="Courier New" w:eastAsia="Courier New" w:hAnsi="Courier New"/>
                <w:color w:val="2d1b8e"/>
                <w:sz w:val="18"/>
                <w:szCs w:val="18"/>
              </w:rPr>
              <w:t xml:space="preserve">      nodeCanvasObject={(node, ctx, scale) =&gt;</w:t>
            </w:r>
          </w:p>
          <w:p>
            <w:pPr>
              <w:spacing w:after="18" w:before="18"/>
            </w:pPr>
            <w:r>
              <w:rPr>
                <w:rFonts w:ascii="Courier New" w:cs="Courier New" w:eastAsia="Courier New" w:hAnsi="Courier New"/>
                <w:color w:val="2d1b8e"/>
                <w:sz w:val="18"/>
                <w:szCs w:val="18"/>
              </w:rPr>
              <w:t xml:space="preserve">        drawNode(node, ctx, scale, highlightNodes)}</w:t>
            </w:r>
          </w:p>
          <w:p>
            <w:pPr>
              <w:spacing w:after="18" w:before="18"/>
            </w:pPr>
            <w:r>
              <w:rPr>
                <w:rFonts w:ascii="Courier New" w:cs="Courier New" w:eastAsia="Courier New" w:hAnsi="Courier New"/>
                <w:color w:val="2d1b8e"/>
                <w:sz w:val="18"/>
                <w:szCs w:val="18"/>
              </w:rPr>
              <w:t xml:space="preserve">      onNodeHover={handleNodeHover}</w:t>
            </w:r>
          </w:p>
          <w:p>
            <w:pPr>
              <w:spacing w:after="18" w:before="18"/>
            </w:pPr>
            <w:r>
              <w:rPr>
                <w:rFonts w:ascii="Courier New" w:cs="Courier New" w:eastAsia="Courier New" w:hAnsi="Courier New"/>
                <w:color w:val="2d1b8e"/>
                <w:sz w:val="18"/>
                <w:szCs w:val="18"/>
              </w:rPr>
              <w:t xml:space="preserve">      onNodeClick={onNodeClick}</w:t>
            </w:r>
          </w:p>
          <w:p>
            <w:pPr>
              <w:spacing w:after="18" w:before="18"/>
            </w:pPr>
            <w:r>
              <w:rPr>
                <w:rFonts w:ascii="Courier New" w:cs="Courier New" w:eastAsia="Courier New" w:hAnsi="Courier New"/>
                <w:color w:val="2d1b8e"/>
                <w:sz w:val="18"/>
                <w:szCs w:val="18"/>
              </w:rPr>
              <w:t xml:space="preserve">      d3AlphaDecay={0.02}</w:t>
            </w:r>
          </w:p>
          <w:p>
            <w:pPr>
              <w:spacing w:after="18" w:before="18"/>
            </w:pPr>
            <w:r>
              <w:rPr>
                <w:rFonts w:ascii="Courier New" w:cs="Courier New" w:eastAsia="Courier New" w:hAnsi="Courier New"/>
                <w:color w:val="2d1b8e"/>
                <w:sz w:val="18"/>
                <w:szCs w:val="18"/>
              </w:rPr>
              <w:t xml:space="preserve">      warmupTicks={40}</w:t>
            </w:r>
          </w:p>
          <w:p>
            <w:pPr>
              <w:spacing w:after="18" w:before="18"/>
            </w:pPr>
            <w:r>
              <w:rPr>
                <w:rFonts w:ascii="Courier New" w:cs="Courier New" w:eastAsia="Courier New" w:hAnsi="Courier New"/>
                <w:color w:val="2d1b8e"/>
                <w:sz w:val="18"/>
                <w:szCs w:val="18"/>
              </w:rPr>
              <w:t xml:space="preserve">    /&gt;</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3.2: Build the 3D expanded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function ExpandedGraph({ graphData, onNodeClick }) {</w:t>
            </w:r>
          </w:p>
          <w:p>
            <w:pPr>
              <w:spacing w:after="18" w:before="18"/>
            </w:pPr>
            <w:r>
              <w:rPr>
                <w:rFonts w:ascii="Courier New" w:cs="Courier New" w:eastAsia="Courier New" w:hAnsi="Courier New"/>
                <w:color w:val="2d1b8e"/>
                <w:sz w:val="18"/>
                <w:szCs w:val="18"/>
              </w:rPr>
              <w:t xml:space="preserve">  const graphRef = useRef();</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useEffect(() =&gt; {</w:t>
            </w:r>
          </w:p>
          <w:p>
            <w:pPr>
              <w:spacing w:after="18" w:before="18"/>
            </w:pPr>
            <w:r>
              <w:rPr>
                <w:rFonts w:ascii="Courier New" w:cs="Courier New" w:eastAsia="Courier New" w:hAnsi="Courier New"/>
                <w:color w:val="2d1b8e"/>
                <w:sz w:val="18"/>
                <w:szCs w:val="18"/>
              </w:rPr>
              <w:t xml:space="preserve">    if (!graphRef.current) return;</w:t>
            </w:r>
          </w:p>
          <w:p>
            <w:pPr>
              <w:spacing w:after="18" w:before="18"/>
            </w:pPr>
            <w:r>
              <w:rPr>
                <w:rFonts w:ascii="Courier New" w:cs="Courier New" w:eastAsia="Courier New" w:hAnsi="Courier New"/>
                <w:color w:val="2d1b8e"/>
                <w:sz w:val="18"/>
                <w:szCs w:val="18"/>
              </w:rPr>
              <w:t xml:space="preserve">    const { UnrealBloomPass } = await import(</w:t>
            </w:r>
          </w:p>
          <w:p>
            <w:pPr>
              <w:spacing w:after="18" w:before="18"/>
            </w:pPr>
            <w:r>
              <w:rPr>
                <w:rFonts w:ascii="Courier New" w:cs="Courier New" w:eastAsia="Courier New" w:hAnsi="Courier New"/>
                <w:color w:val="2d1b8e"/>
                <w:sz w:val="18"/>
                <w:szCs w:val="18"/>
              </w:rPr>
              <w:t xml:space="preserve">      'three/examples/jsm/postprocessing/UnrealBloomPass.js'</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const bloom = new UnrealBloomPass();</w:t>
            </w:r>
          </w:p>
          <w:p>
            <w:pPr>
              <w:spacing w:after="18" w:before="18"/>
            </w:pPr>
            <w:r>
              <w:rPr>
                <w:rFonts w:ascii="Courier New" w:cs="Courier New" w:eastAsia="Courier New" w:hAnsi="Courier New"/>
                <w:color w:val="2d1b8e"/>
                <w:sz w:val="18"/>
                <w:szCs w:val="18"/>
              </w:rPr>
              <w:t xml:space="preserve">    bloom.strength = 1.5;</w:t>
            </w:r>
          </w:p>
          <w:p>
            <w:pPr>
              <w:spacing w:after="18" w:before="18"/>
            </w:pPr>
            <w:r>
              <w:rPr>
                <w:rFonts w:ascii="Courier New" w:cs="Courier New" w:eastAsia="Courier New" w:hAnsi="Courier New"/>
                <w:color w:val="2d1b8e"/>
                <w:sz w:val="18"/>
                <w:szCs w:val="18"/>
              </w:rPr>
              <w:t xml:space="preserve">    bloom.radius = 0.6;</w:t>
            </w:r>
          </w:p>
          <w:p>
            <w:pPr>
              <w:spacing w:after="18" w:before="18"/>
            </w:pPr>
            <w:r>
              <w:rPr>
                <w:rFonts w:ascii="Courier New" w:cs="Courier New" w:eastAsia="Courier New" w:hAnsi="Courier New"/>
                <w:color w:val="2d1b8e"/>
                <w:sz w:val="18"/>
                <w:szCs w:val="18"/>
              </w:rPr>
              <w:t xml:space="preserve">    bloom.threshold = 0.1;</w:t>
            </w:r>
          </w:p>
          <w:p>
            <w:pPr>
              <w:spacing w:after="18" w:before="18"/>
            </w:pPr>
            <w:r>
              <w:rPr>
                <w:rFonts w:ascii="Courier New" w:cs="Courier New" w:eastAsia="Courier New" w:hAnsi="Courier New"/>
                <w:color w:val="2d1b8e"/>
                <w:sz w:val="18"/>
                <w:szCs w:val="18"/>
              </w:rPr>
              <w:t xml:space="preserve">    graphRef.current.postProcessingComposer().addPass(bloom);</w:t>
            </w:r>
          </w:p>
          <w:p>
            <w:pPr>
              <w:spacing w:after="18" w:before="18"/>
            </w:pPr>
            <w:r>
              <w:rPr>
                <w:rFonts w:ascii="Courier New" w:cs="Courier New" w:eastAsia="Courier New" w:hAnsi="Courier New"/>
                <w:color w:val="2d1b8e"/>
                <w:sz w:val="18"/>
                <w:szCs w:val="18"/>
              </w:rPr>
              <w:t xml:space="preserve">  }, []);</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return (</w:t>
            </w:r>
          </w:p>
          <w:p>
            <w:pPr>
              <w:spacing w:after="18" w:before="18"/>
            </w:pPr>
            <w:r>
              <w:rPr>
                <w:rFonts w:ascii="Courier New" w:cs="Courier New" w:eastAsia="Courier New" w:hAnsi="Courier New"/>
                <w:color w:val="2d1b8e"/>
                <w:sz w:val="18"/>
                <w:szCs w:val="18"/>
              </w:rPr>
              <w:t xml:space="preserve">    &lt;ForceGraph3D</w:t>
            </w:r>
          </w:p>
          <w:p>
            <w:pPr>
              <w:spacing w:after="18" w:before="18"/>
            </w:pPr>
            <w:r>
              <w:rPr>
                <w:rFonts w:ascii="Courier New" w:cs="Courier New" w:eastAsia="Courier New" w:hAnsi="Courier New"/>
                <w:color w:val="2d1b8e"/>
                <w:sz w:val="18"/>
                <w:szCs w:val="18"/>
              </w:rPr>
              <w:t xml:space="preserve">      ref={graphRef}</w:t>
            </w:r>
          </w:p>
          <w:p>
            <w:pPr>
              <w:spacing w:after="18" w:before="18"/>
            </w:pPr>
            <w:r>
              <w:rPr>
                <w:rFonts w:ascii="Courier New" w:cs="Courier New" w:eastAsia="Courier New" w:hAnsi="Courier New"/>
                <w:color w:val="2d1b8e"/>
                <w:sz w:val="18"/>
                <w:szCs w:val="18"/>
              </w:rPr>
              <w:t xml:space="preserve">      graphData={graphData}</w:t>
            </w:r>
          </w:p>
          <w:p>
            <w:pPr>
              <w:spacing w:after="18" w:before="18"/>
            </w:pPr>
            <w:r>
              <w:rPr>
                <w:rFonts w:ascii="Courier New" w:cs="Courier New" w:eastAsia="Courier New" w:hAnsi="Courier New"/>
                <w:color w:val="2d1b8e"/>
                <w:sz w:val="18"/>
                <w:szCs w:val="18"/>
              </w:rPr>
              <w:t xml:space="preserve">      backgroundColor='#0d0e12'</w:t>
            </w:r>
          </w:p>
          <w:p>
            <w:pPr>
              <w:spacing w:after="18" w:before="18"/>
            </w:pPr>
            <w:r>
              <w:rPr>
                <w:rFonts w:ascii="Courier New" w:cs="Courier New" w:eastAsia="Courier New" w:hAnsi="Courier New"/>
                <w:color w:val="2d1b8e"/>
                <w:sz w:val="18"/>
                <w:szCs w:val="18"/>
              </w:rPr>
              <w:t xml:space="preserve">      nodeColor={node =&gt; STATUS_COLORS_3D[node.status]}</w:t>
            </w:r>
          </w:p>
          <w:p>
            <w:pPr>
              <w:spacing w:after="18" w:before="18"/>
            </w:pPr>
            <w:r>
              <w:rPr>
                <w:rFonts w:ascii="Courier New" w:cs="Courier New" w:eastAsia="Courier New" w:hAnsi="Courier New"/>
                <w:color w:val="2d1b8e"/>
                <w:sz w:val="18"/>
                <w:szCs w:val="18"/>
              </w:rPr>
              <w:t xml:space="preserve">      nodeOpacity={0.9}</w:t>
            </w:r>
          </w:p>
          <w:p>
            <w:pPr>
              <w:spacing w:after="18" w:before="18"/>
            </w:pPr>
            <w:r>
              <w:rPr>
                <w:rFonts w:ascii="Courier New" w:cs="Courier New" w:eastAsia="Courier New" w:hAnsi="Courier New"/>
                <w:color w:val="2d1b8e"/>
                <w:sz w:val="18"/>
                <w:szCs w:val="18"/>
              </w:rPr>
              <w:t xml:space="preserve">      nodeResolution={16}</w:t>
            </w:r>
          </w:p>
          <w:p>
            <w:pPr>
              <w:spacing w:after="18" w:before="18"/>
            </w:pPr>
            <w:r>
              <w:rPr>
                <w:rFonts w:ascii="Courier New" w:cs="Courier New" w:eastAsia="Courier New" w:hAnsi="Courier New"/>
                <w:color w:val="2d1b8e"/>
                <w:sz w:val="18"/>
                <w:szCs w:val="18"/>
              </w:rPr>
              <w:t xml:space="preserve">      linkColor={() =&gt; 'rgba(120, 100, 200, 0.4)'}</w:t>
            </w:r>
          </w:p>
          <w:p>
            <w:pPr>
              <w:spacing w:after="18" w:before="18"/>
            </w:pPr>
            <w:r>
              <w:rPr>
                <w:rFonts w:ascii="Courier New" w:cs="Courier New" w:eastAsia="Courier New" w:hAnsi="Courier New"/>
                <w:color w:val="2d1b8e"/>
                <w:sz w:val="18"/>
                <w:szCs w:val="18"/>
              </w:rPr>
              <w:t xml:space="preserve">      linkOpacity={0.5}</w:t>
            </w:r>
          </w:p>
          <w:p>
            <w:pPr>
              <w:spacing w:after="18" w:before="18"/>
            </w:pPr>
            <w:r>
              <w:rPr>
                <w:rFonts w:ascii="Courier New" w:cs="Courier New" w:eastAsia="Courier New" w:hAnsi="Courier New"/>
                <w:color w:val="2d1b8e"/>
                <w:sz w:val="18"/>
                <w:szCs w:val="18"/>
              </w:rPr>
              <w:t xml:space="preserve">      linkWidth={1}</w:t>
            </w:r>
          </w:p>
          <w:p>
            <w:pPr>
              <w:spacing w:after="18" w:before="18"/>
            </w:pPr>
            <w:r>
              <w:rPr>
                <w:rFonts w:ascii="Courier New" w:cs="Courier New" w:eastAsia="Courier New" w:hAnsi="Courier New"/>
                <w:color w:val="2d1b8e"/>
                <w:sz w:val="18"/>
                <w:szCs w:val="18"/>
              </w:rPr>
              <w:t xml:space="preserve">      onNodeClick={onNodeClick}</w:t>
            </w:r>
          </w:p>
          <w:p>
            <w:pPr>
              <w:spacing w:after="18" w:before="18"/>
            </w:pPr>
            <w:r>
              <w:rPr>
                <w:rFonts w:ascii="Courier New" w:cs="Courier New" w:eastAsia="Courier New" w:hAnsi="Courier New"/>
                <w:color w:val="2d1b8e"/>
                <w:sz w:val="18"/>
                <w:szCs w:val="18"/>
              </w:rPr>
              <w:t xml:space="preserve">      enableNavigationControls={true}</w:t>
            </w:r>
          </w:p>
          <w:p>
            <w:pPr>
              <w:spacing w:after="18" w:before="18"/>
            </w:pPr>
            <w:r>
              <w:rPr>
                <w:rFonts w:ascii="Courier New" w:cs="Courier New" w:eastAsia="Courier New" w:hAnsi="Courier New"/>
                <w:color w:val="2d1b8e"/>
                <w:sz w:val="18"/>
                <w:szCs w:val="18"/>
              </w:rPr>
              <w:t xml:space="preserve">      controlType='orbit'</w:t>
            </w:r>
          </w:p>
          <w:p>
            <w:pPr>
              <w:spacing w:after="18" w:before="18"/>
            </w:pPr>
            <w:r>
              <w:rPr>
                <w:rFonts w:ascii="Courier New" w:cs="Courier New" w:eastAsia="Courier New" w:hAnsi="Courier New"/>
                <w:color w:val="2d1b8e"/>
                <w:sz w:val="18"/>
                <w:szCs w:val="18"/>
              </w:rPr>
              <w:t xml:space="preserve">      d3AlphaDecay={0.02}</w:t>
            </w:r>
          </w:p>
          <w:p>
            <w:pPr>
              <w:spacing w:after="18" w:before="18"/>
            </w:pPr>
            <w:r>
              <w:rPr>
                <w:rFonts w:ascii="Courier New" w:cs="Courier New" w:eastAsia="Courier New" w:hAnsi="Courier New"/>
                <w:color w:val="2d1b8e"/>
                <w:sz w:val="18"/>
                <w:szCs w:val="18"/>
              </w:rPr>
              <w:t xml:space="preserve">      warmupTicks={60}</w:t>
            </w:r>
          </w:p>
          <w:p>
            <w:pPr>
              <w:spacing w:after="18" w:before="18"/>
            </w:pPr>
            <w:r>
              <w:rPr>
                <w:rFonts w:ascii="Courier New" w:cs="Courier New" w:eastAsia="Courier New" w:hAnsi="Courier New"/>
                <w:color w:val="2d1b8e"/>
                <w:sz w:val="18"/>
                <w:szCs w:val="18"/>
              </w:rPr>
              <w:t xml:space="preserve">    /&gt;</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3.3: Neighbor cross-linking for hover highlight</w:t>
      </w:r>
    </w:p>
    <w:p>
      <w:pPr>
        <w:spacing w:after="100" w:before="80"/>
      </w:pPr>
      <w:r>
        <w:rPr>
          <w:rFonts w:ascii="Arial" w:cs="Arial" w:eastAsia="Arial" w:hAnsi="Arial"/>
          <w:b w:val="false"/>
          <w:bCs w:val="false"/>
          <w:i w:val="false"/>
          <w:iCs w:val="false"/>
          <w:color w:val="000000"/>
          <w:sz w:val="22"/>
          <w:szCs w:val="22"/>
        </w:rPr>
        <w:t xml:space="preserve">Obsidian's hover highlight traverses neighbors. Build the lookup table when graphData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useEffect(() =&gt; {</w:t>
            </w:r>
          </w:p>
          <w:p>
            <w:pPr>
              <w:spacing w:after="18" w:before="18"/>
            </w:pPr>
            <w:r>
              <w:rPr>
                <w:rFonts w:ascii="Courier New" w:cs="Courier New" w:eastAsia="Courier New" w:hAnsi="Courier New"/>
                <w:color w:val="2d1b8e"/>
                <w:sz w:val="18"/>
                <w:szCs w:val="18"/>
              </w:rPr>
              <w:t xml:space="preserve">  graphData.links.forEach(link =&gt; {</w:t>
            </w:r>
          </w:p>
          <w:p>
            <w:pPr>
              <w:spacing w:after="18" w:before="18"/>
            </w:pPr>
            <w:r>
              <w:rPr>
                <w:rFonts w:ascii="Courier New" w:cs="Courier New" w:eastAsia="Courier New" w:hAnsi="Courier New"/>
                <w:color w:val="2d1b8e"/>
                <w:sz w:val="18"/>
                <w:szCs w:val="18"/>
              </w:rPr>
              <w:t xml:space="preserve">    const a = graphData.nodes.find(n =&gt; n.id === link.source);</w:t>
            </w:r>
          </w:p>
          <w:p>
            <w:pPr>
              <w:spacing w:after="18" w:before="18"/>
            </w:pPr>
            <w:r>
              <w:rPr>
                <w:rFonts w:ascii="Courier New" w:cs="Courier New" w:eastAsia="Courier New" w:hAnsi="Courier New"/>
                <w:color w:val="2d1b8e"/>
                <w:sz w:val="18"/>
                <w:szCs w:val="18"/>
              </w:rPr>
              <w:t xml:space="preserve">    const b = graphData.nodes.find(n =&gt; n.id === link.target);</w:t>
            </w:r>
          </w:p>
          <w:p>
            <w:pPr>
              <w:spacing w:after="18" w:before="18"/>
            </w:pPr>
            <w:r>
              <w:rPr>
                <w:rFonts w:ascii="Courier New" w:cs="Courier New" w:eastAsia="Courier New" w:hAnsi="Courier New"/>
                <w:color w:val="2d1b8e"/>
                <w:sz w:val="18"/>
                <w:szCs w:val="18"/>
              </w:rPr>
              <w:t xml:space="preserve">    if (!a || !b) return;</w:t>
            </w:r>
          </w:p>
          <w:p>
            <w:pPr>
              <w:spacing w:after="18" w:before="18"/>
            </w:pPr>
            <w:r>
              <w:rPr>
                <w:rFonts w:ascii="Courier New" w:cs="Courier New" w:eastAsia="Courier New" w:hAnsi="Courier New"/>
                <w:color w:val="2d1b8e"/>
                <w:sz w:val="18"/>
                <w:szCs w:val="18"/>
              </w:rPr>
              <w:t xml:space="preserve">    if (!a.neighbors) a.neighbors = [];</w:t>
            </w:r>
          </w:p>
          <w:p>
            <w:pPr>
              <w:spacing w:after="18" w:before="18"/>
            </w:pPr>
            <w:r>
              <w:rPr>
                <w:rFonts w:ascii="Courier New" w:cs="Courier New" w:eastAsia="Courier New" w:hAnsi="Courier New"/>
                <w:color w:val="2d1b8e"/>
                <w:sz w:val="18"/>
                <w:szCs w:val="18"/>
              </w:rPr>
              <w:t xml:space="preserve">    if (!b.neighbors) b.neighbors = [];</w:t>
            </w:r>
          </w:p>
          <w:p>
            <w:pPr>
              <w:spacing w:after="18" w:before="18"/>
            </w:pPr>
            <w:r>
              <w:rPr>
                <w:rFonts w:ascii="Courier New" w:cs="Courier New" w:eastAsia="Courier New" w:hAnsi="Courier New"/>
                <w:color w:val="2d1b8e"/>
                <w:sz w:val="18"/>
                <w:szCs w:val="18"/>
              </w:rPr>
              <w:t xml:space="preserve">    if (!a.links) a.links = [];</w:t>
            </w:r>
          </w:p>
          <w:p>
            <w:pPr>
              <w:spacing w:after="18" w:before="18"/>
            </w:pPr>
            <w:r>
              <w:rPr>
                <w:rFonts w:ascii="Courier New" w:cs="Courier New" w:eastAsia="Courier New" w:hAnsi="Courier New"/>
                <w:color w:val="2d1b8e"/>
                <w:sz w:val="18"/>
                <w:szCs w:val="18"/>
              </w:rPr>
              <w:t xml:space="preserve">    if (!b.links) b.links = [];</w:t>
            </w:r>
          </w:p>
          <w:p>
            <w:pPr>
              <w:spacing w:after="18" w:before="18"/>
            </w:pPr>
            <w:r>
              <w:rPr>
                <w:rFonts w:ascii="Courier New" w:cs="Courier New" w:eastAsia="Courier New" w:hAnsi="Courier New"/>
                <w:color w:val="2d1b8e"/>
                <w:sz w:val="18"/>
                <w:szCs w:val="18"/>
              </w:rPr>
              <w:t xml:space="preserve">    a.neighbors.push(b); b.neighbors.push(a);</w:t>
            </w:r>
          </w:p>
          <w:p>
            <w:pPr>
              <w:spacing w:after="18" w:before="18"/>
            </w:pPr>
            <w:r>
              <w:rPr>
                <w:rFonts w:ascii="Courier New" w:cs="Courier New" w:eastAsia="Courier New" w:hAnsi="Courier New"/>
                <w:color w:val="2d1b8e"/>
                <w:sz w:val="18"/>
                <w:szCs w:val="18"/>
              </w:rPr>
              <w:t xml:space="preserve">    a.links.push(link); b.links.push(link);</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[graphData]);</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3.4: Node click handler</w:t>
      </w:r>
    </w:p>
    <w:p>
      <w:pPr>
        <w:spacing w:after="100" w:before="80"/>
      </w:pPr>
      <w:r>
        <w:rPr>
          <w:rFonts w:ascii="Arial" w:cs="Arial" w:eastAsia="Arial" w:hAnsi="Arial"/>
          <w:b w:val="false"/>
          <w:bCs w:val="false"/>
          <w:i w:val="false"/>
          <w:iCs w:val="false"/>
          <w:color w:val="000000"/>
          <w:sz w:val="22"/>
          <w:szCs w:val="22"/>
        </w:rPr>
        <w:t xml:space="preserve">Clicking a node opens the detail panel and aborts the agent if it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const handleNodeClick = useCallback(node =&gt; {</w:t>
            </w:r>
          </w:p>
          <w:p>
            <w:pPr>
              <w:spacing w:after="18" w:before="18"/>
            </w:pPr>
            <w:r>
              <w:rPr>
                <w:rFonts w:ascii="Courier New" w:cs="Courier New" w:eastAsia="Courier New" w:hAnsi="Courier New"/>
                <w:color w:val="2d1b8e"/>
                <w:sz w:val="18"/>
                <w:szCs w:val="18"/>
              </w:rPr>
              <w:t xml:space="preserve">  setSelectedNode(node);</w:t>
            </w:r>
          </w:p>
          <w:p>
            <w:pPr>
              <w:spacing w:after="18" w:before="18"/>
            </w:pPr>
            <w:r>
              <w:rPr>
                <w:rFonts w:ascii="Courier New" w:cs="Courier New" w:eastAsia="Courier New" w:hAnsi="Courier New"/>
                <w:color w:val="2d1b8e"/>
                <w:sz w:val="18"/>
                <w:szCs w:val="18"/>
              </w:rPr>
              <w:t xml:space="preserve">  if (agentStatus === 'running') {</w:t>
            </w:r>
          </w:p>
          <w:p>
            <w:pPr>
              <w:spacing w:after="18" w:before="18"/>
            </w:pPr>
            <w:r>
              <w:rPr>
                <w:rFonts w:ascii="Courier New" w:cs="Courier New" w:eastAsia="Courier New" w:hAnsi="Courier New"/>
                <w:color w:val="2d1b8e"/>
                <w:sz w:val="18"/>
                <w:szCs w:val="18"/>
              </w:rPr>
              <w:t xml:space="preserve">    useAgentStore.getState().abort();</w:t>
            </w:r>
          </w:p>
          <w:p>
            <w:pPr>
              <w:spacing w:after="18" w:before="18"/>
            </w:pPr>
            <w:r>
              <w:rPr>
                <w:rFonts w:ascii="Courier New" w:cs="Courier New" w:eastAsia="Courier New" w:hAnsi="Courier New"/>
                <w:color w:val="2d1b8e"/>
                <w:sz w:val="18"/>
                <w:szCs w:val="18"/>
              </w:rPr>
              <w:t xml:space="preserve">    useGraphStore.getState().updateNodeStatus(node.id, 'interrupted');</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[agentStatus]);</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Phase 4 -- Visual Polish (1 hour)</w:t>
      </w:r>
    </w:p>
    <w:p>
      <w:pPr>
        <w:spacing w:after="0" w:before="0"/>
      </w:pPr>
      <w:r>
        <w:t xml:space="preserve"/>
      </w:r>
    </w:p>
    <w:p>
      <w:pPr>
        <w:pStyle w:val="Heading3"/>
        <w:spacing w:after="80" w:before="240"/>
      </w:pPr>
      <w:r>
        <w:rPr>
          <w:rFonts w:ascii="Arial" w:cs="Arial" w:eastAsia="Arial" w:hAnsi="Arial"/>
          <w:b/>
          <w:bCs/>
          <w:color w:val="555555"/>
          <w:sz w:val="24"/>
          <w:szCs w:val="24"/>
        </w:rPr>
        <w:t xml:space="preserve">Step 4.1: Container styling (Tailwind)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 Mini-map container:</w:t>
            </w:r>
          </w:p>
          <w:p>
            <w:pPr>
              <w:spacing w:after="18" w:before="18"/>
            </w:pPr>
            <w:r>
              <w:rPr>
                <w:rFonts w:ascii="Courier New" w:cs="Courier New" w:eastAsia="Courier New" w:hAnsi="Courier New"/>
                <w:color w:val="2d1b8e"/>
                <w:sz w:val="18"/>
                <w:szCs w:val="18"/>
              </w:rPr>
              <w:t xml:space="preserve">&lt;div className="fixed bottom-28 right-3 w-72 h-48</w:t>
            </w:r>
          </w:p>
          <w:p>
            <w:pPr>
              <w:spacing w:after="18" w:before="18"/>
            </w:pPr>
            <w:r>
              <w:rPr>
                <w:rFonts w:ascii="Courier New" w:cs="Courier New" w:eastAsia="Courier New" w:hAnsi="Courier New"/>
                <w:color w:val="2d1b8e"/>
                <w:sz w:val="18"/>
                <w:szCs w:val="18"/>
              </w:rPr>
              <w:t xml:space="preserve">  bg-[#0d0e12] rounded-xl border border-purple-900/40</w:t>
            </w:r>
          </w:p>
          <w:p>
            <w:pPr>
              <w:spacing w:after="18" w:before="18"/>
            </w:pPr>
            <w:r>
              <w:rPr>
                <w:rFonts w:ascii="Courier New" w:cs="Courier New" w:eastAsia="Courier New" w:hAnsi="Courier New"/>
                <w:color w:val="2d1b8e"/>
                <w:sz w:val="18"/>
                <w:szCs w:val="18"/>
              </w:rPr>
              <w:t xml:space="preserve">  overflow-hidden z-[9990] shadow-2xl shadow-purple-900/20"&gt;</w:t>
            </w:r>
          </w:p>
          <w:p>
            <w:pPr>
              <w:spacing w:after="18" w:before="18"/>
            </w:pPr>
            <w:r>
              <w:rPr>
                <w:rFonts w:ascii="Courier New" w:cs="Courier New" w:eastAsia="Courier New" w:hAnsi="Courier New"/>
                <w:color w:val="2d1b8e"/>
                <w:sz w:val="18"/>
                <w:szCs w:val="18"/>
              </w:rPr>
              <w:t xml:space="preserve">  &lt;MiniGraph ... /&gt;</w:t>
            </w:r>
          </w:p>
          <w:p>
            <w:pPr>
              <w:spacing w:after="18" w:before="18"/>
            </w:pPr>
            <w:r>
              <w:rPr>
                <w:rFonts w:ascii="Courier New" w:cs="Courier New" w:eastAsia="Courier New" w:hAnsi="Courier New"/>
                <w:color w:val="2d1b8e"/>
                <w:sz w:val="18"/>
                <w:szCs w:val="18"/>
              </w:rPr>
              <w:t xml:space="preserve">&lt;/div&gt;</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Expanded container:</w:t>
            </w:r>
          </w:p>
          <w:p>
            <w:pPr>
              <w:spacing w:after="18" w:before="18"/>
            </w:pPr>
            <w:r>
              <w:rPr>
                <w:rFonts w:ascii="Courier New" w:cs="Courier New" w:eastAsia="Courier New" w:hAnsi="Courier New"/>
                <w:color w:val="2d1b8e"/>
                <w:sz w:val="18"/>
                <w:szCs w:val="18"/>
              </w:rPr>
              <w:t xml:space="preserve">&lt;div className="fixed inset-0 bg-[#0d0e12] z-[9990]"&gt;</w:t>
            </w:r>
          </w:p>
          <w:p>
            <w:pPr>
              <w:spacing w:after="18" w:before="18"/>
            </w:pPr>
            <w:r>
              <w:rPr>
                <w:rFonts w:ascii="Courier New" w:cs="Courier New" w:eastAsia="Courier New" w:hAnsi="Courier New"/>
                <w:color w:val="2d1b8e"/>
                <w:sz w:val="18"/>
                <w:szCs w:val="18"/>
              </w:rPr>
              <w:t xml:space="preserve">  &lt;ExpandedGraph ... /&gt;</w:t>
            </w:r>
          </w:p>
          <w:p>
            <w:pPr>
              <w:spacing w:after="18" w:before="18"/>
            </w:pPr>
            <w:r>
              <w:rPr>
                <w:rFonts w:ascii="Courier New" w:cs="Courier New" w:eastAsia="Courier New" w:hAnsi="Courier New"/>
                <w:color w:val="2d1b8e"/>
                <w:sz w:val="18"/>
                <w:szCs w:val="18"/>
              </w:rPr>
              <w:t xml:space="preserve">&lt;/div&gt;</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4.2: In-progress node pulsing animation</w:t>
      </w:r>
    </w:p>
    <w:p>
      <w:pPr>
        <w:spacing w:after="100" w:before="80"/>
      </w:pPr>
      <w:r>
        <w:rPr>
          <w:rFonts w:ascii="Arial" w:cs="Arial" w:eastAsia="Arial" w:hAnsi="Arial"/>
          <w:b w:val="false"/>
          <w:bCs w:val="false"/>
          <w:i w:val="false"/>
          <w:iCs w:val="false"/>
          <w:color w:val="000000"/>
          <w:sz w:val="22"/>
          <w:szCs w:val="22"/>
        </w:rPr>
        <w:t xml:space="preserve">Nodes in the in_progress state pulse using time-based radius oscillation in the canvas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const animTimeRef = useRef(0);</w:t>
            </w:r>
          </w:p>
          <w:p>
            <w:pPr>
              <w:spacing w:after="18" w:before="18"/>
            </w:pPr>
            <w:r>
              <w:rPr>
                <w:rFonts w:ascii="Courier New" w:cs="Courier New" w:eastAsia="Courier New" w:hAnsi="Courier New"/>
                <w:color w:val="2d1b8e"/>
                <w:sz w:val="18"/>
                <w:szCs w:val="18"/>
              </w:rPr>
              <w:t xml:space="preserve">const animFrameRef = useRef(null);</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useEffect(() =&gt; {</w:t>
            </w:r>
          </w:p>
          <w:p>
            <w:pPr>
              <w:spacing w:after="18" w:before="18"/>
            </w:pPr>
            <w:r>
              <w:rPr>
                <w:rFonts w:ascii="Courier New" w:cs="Courier New" w:eastAsia="Courier New" w:hAnsi="Courier New"/>
                <w:color w:val="2d1b8e"/>
                <w:sz w:val="18"/>
                <w:szCs w:val="18"/>
              </w:rPr>
              <w:t xml:space="preserve">  const animate = (t) =&gt; {</w:t>
            </w:r>
          </w:p>
          <w:p>
            <w:pPr>
              <w:spacing w:after="18" w:before="18"/>
            </w:pPr>
            <w:r>
              <w:rPr>
                <w:rFonts w:ascii="Courier New" w:cs="Courier New" w:eastAsia="Courier New" w:hAnsi="Courier New"/>
                <w:color w:val="2d1b8e"/>
                <w:sz w:val="18"/>
                <w:szCs w:val="18"/>
              </w:rPr>
              <w:t xml:space="preserve">    animTimeRef.current = t;</w:t>
            </w:r>
          </w:p>
          <w:p>
            <w:pPr>
              <w:spacing w:after="18" w:before="18"/>
            </w:pPr>
            <w:r>
              <w:rPr>
                <w:rFonts w:ascii="Courier New" w:cs="Courier New" w:eastAsia="Courier New" w:hAnsi="Courier New"/>
                <w:color w:val="2d1b8e"/>
                <w:sz w:val="18"/>
                <w:szCs w:val="18"/>
              </w:rPr>
              <w:t xml:space="preserve">    animFrameRef.current = requestAnimationFrame(animate);</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animFrameRef.current = requestAnimationFrame(animate);</w:t>
            </w:r>
          </w:p>
          <w:p>
            <w:pPr>
              <w:spacing w:after="18" w:before="18"/>
            </w:pPr>
            <w:r>
              <w:rPr>
                <w:rFonts w:ascii="Courier New" w:cs="Courier New" w:eastAsia="Courier New" w:hAnsi="Courier New"/>
                <w:color w:val="2d1b8e"/>
                <w:sz w:val="18"/>
                <w:szCs w:val="18"/>
              </w:rPr>
              <w:t xml:space="preserve">  return () =&gt; cancelAnimationFrame(animFrameRef.current);</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 In nodeCanvasObject, for in_progress nodes:</w:t>
            </w:r>
          </w:p>
          <w:p>
            <w:pPr>
              <w:spacing w:after="18" w:before="18"/>
            </w:pPr>
            <w:r>
              <w:rPr>
                <w:rFonts w:ascii="Courier New" w:cs="Courier New" w:eastAsia="Courier New" w:hAnsi="Courier New"/>
                <w:color w:val="2d1b8e"/>
                <w:sz w:val="18"/>
                <w:szCs w:val="18"/>
              </w:rPr>
              <w:t xml:space="preserve">if (node.status === 'in_progress') {</w:t>
            </w:r>
          </w:p>
          <w:p>
            <w:pPr>
              <w:spacing w:after="18" w:before="18"/>
            </w:pPr>
            <w:r>
              <w:rPr>
                <w:rFonts w:ascii="Courier New" w:cs="Courier New" w:eastAsia="Courier New" w:hAnsi="Courier New"/>
                <w:color w:val="2d1b8e"/>
                <w:sz w:val="18"/>
                <w:szCs w:val="18"/>
              </w:rPr>
              <w:t xml:space="preserve">  const pulse = 1 + 0.15 * Math.sin(animTimeRef.current / 300);</w:t>
            </w:r>
          </w:p>
          <w:p>
            <w:pPr>
              <w:spacing w:after="18" w:before="18"/>
            </w:pPr>
            <w:r>
              <w:rPr>
                <w:rFonts w:ascii="Courier New" w:cs="Courier New" w:eastAsia="Courier New" w:hAnsi="Courier New"/>
                <w:color w:val="2d1b8e"/>
                <w:sz w:val="18"/>
                <w:szCs w:val="18"/>
              </w:rPr>
              <w:t xml:space="preserve">  ctx.beginPath();</w:t>
            </w:r>
          </w:p>
          <w:p>
            <w:pPr>
              <w:spacing w:after="18" w:before="18"/>
            </w:pPr>
            <w:r>
              <w:rPr>
                <w:rFonts w:ascii="Courier New" w:cs="Courier New" w:eastAsia="Courier New" w:hAnsi="Courier New"/>
                <w:color w:val="2d1b8e"/>
                <w:sz w:val="18"/>
                <w:szCs w:val="18"/>
              </w:rPr>
              <w:t xml:space="preserve">  ctx.arc(x, y, r * 1.8 * pulse, 0, 2 * Math.PI);</w:t>
            </w:r>
          </w:p>
          <w:p>
            <w:pPr>
              <w:spacing w:after="18" w:before="18"/>
            </w:pPr>
            <w:r>
              <w:rPr>
                <w:rFonts w:ascii="Courier New" w:cs="Courier New" w:eastAsia="Courier New" w:hAnsi="Courier New"/>
                <w:color w:val="2d1b8e"/>
                <w:sz w:val="18"/>
                <w:szCs w:val="18"/>
              </w:rPr>
              <w:t xml:space="preserve">  ctx.fillStyle = 'rgba(124, 58, 237, 0.2)';</w:t>
            </w:r>
          </w:p>
          <w:p>
            <w:pPr>
              <w:spacing w:after="18" w:before="18"/>
            </w:pPr>
            <w:r>
              <w:rPr>
                <w:rFonts w:ascii="Courier New" w:cs="Courier New" w:eastAsia="Courier New" w:hAnsi="Courier New"/>
                <w:color w:val="2d1b8e"/>
                <w:sz w:val="18"/>
                <w:szCs w:val="18"/>
              </w:rPr>
              <w:t xml:space="preserve">  ctx.fill();</w:t>
            </w:r>
          </w:p>
          <w:p>
            <w:pPr>
              <w:spacing w:after="18" w:before="18"/>
            </w:pPr>
            <w:r>
              <w:rPr>
                <w:rFonts w:ascii="Courier New" w:cs="Courier New" w:eastAsia="Courier New" w:hAnsi="Courier New"/>
                <w:color w:val="2d1b8e"/>
                <w:sz w:val="18"/>
                <w:szCs w:val="18"/>
              </w:rPr>
              <w:t xml:space="preserve">}</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4.3: Directional link arrows and particles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linkDirectionalArrowLength={3.5}</w:t>
            </w:r>
          </w:p>
          <w:p>
            <w:pPr>
              <w:spacing w:after="18" w:before="18"/>
            </w:pPr>
            <w:r>
              <w:rPr>
                <w:rFonts w:ascii="Courier New" w:cs="Courier New" w:eastAsia="Courier New" w:hAnsi="Courier New"/>
                <w:color w:val="2d1b8e"/>
                <w:sz w:val="18"/>
                <w:szCs w:val="18"/>
              </w:rPr>
              <w:t xml:space="preserve">linkDirectionalArrowRelPos={1}</w:t>
            </w:r>
          </w:p>
          <w:p>
            <w:pPr>
              <w:spacing w:after="18" w:before="18"/>
            </w:pPr>
            <w:r>
              <w:rPr>
                <w:rFonts w:ascii="Courier New" w:cs="Courier New" w:eastAsia="Courier New" w:hAnsi="Courier New"/>
                <w:color w:val="2d1b8e"/>
                <w:sz w:val="18"/>
                <w:szCs w:val="18"/>
              </w:rPr>
              <w:t xml:space="preserve">linkDirectionalArrowColor={() =&gt; 'rgba(139, 92, 246, 0.7)'}</w:t>
            </w:r>
          </w:p>
          <w:p>
            <w:pPr>
              <w:spacing w:after="18" w:before="18"/>
            </w:pPr>
            <w:r>
              <w:rPr>
                <w:rFonts w:ascii="Courier New" w:cs="Courier New" w:eastAsia="Courier New" w:hAnsi="Courier New"/>
                <w:color w:val="2d1b8e"/>
                <w:sz w:val="18"/>
                <w:szCs w:val="18"/>
              </w:rPr>
              <w:t xml:space="preserve">// Optional animated particles along links:</w:t>
            </w:r>
          </w:p>
          <w:p>
            <w:pPr>
              <w:spacing w:after="18" w:before="18"/>
            </w:pPr>
            <w:r>
              <w:rPr>
                <w:rFonts w:ascii="Courier New" w:cs="Courier New" w:eastAsia="Courier New" w:hAnsi="Courier New"/>
                <w:color w:val="2d1b8e"/>
                <w:sz w:val="18"/>
                <w:szCs w:val="18"/>
              </w:rPr>
              <w:t xml:space="preserve">linkDirectionalParticles={2}</w:t>
            </w:r>
          </w:p>
          <w:p>
            <w:pPr>
              <w:spacing w:after="18" w:before="18"/>
            </w:pPr>
            <w:r>
              <w:rPr>
                <w:rFonts w:ascii="Courier New" w:cs="Courier New" w:eastAsia="Courier New" w:hAnsi="Courier New"/>
                <w:color w:val="2d1b8e"/>
                <w:sz w:val="18"/>
                <w:szCs w:val="18"/>
              </w:rPr>
              <w:t xml:space="preserve">linkDirectionalParticleSpeed={0.006}</w:t>
            </w:r>
          </w:p>
          <w:p>
            <w:pPr>
              <w:spacing w:after="18" w:before="18"/>
            </w:pPr>
            <w:r>
              <w:rPr>
                <w:rFonts w:ascii="Courier New" w:cs="Courier New" w:eastAsia="Courier New" w:hAnsi="Courier New"/>
                <w:color w:val="2d1b8e"/>
                <w:sz w:val="18"/>
                <w:szCs w:val="18"/>
              </w:rPr>
              <w:t xml:space="preserve">linkDirectionalParticleWidth={1.5}</w:t>
            </w:r>
          </w:p>
          <w:p>
            <w:pPr>
              <w:spacing w:after="18" w:before="18"/>
            </w:pPr>
            <w:r>
              <w:rPr>
                <w:rFonts w:ascii="Courier New" w:cs="Courier New" w:eastAsia="Courier New" w:hAnsi="Courier New"/>
                <w:color w:val="2d1b8e"/>
                <w:sz w:val="18"/>
                <w:szCs w:val="18"/>
              </w:rPr>
              <w:t xml:space="preserve">linkDirectionalParticleColor={() =&gt; '#7c3aed'}</w:t>
            </w:r>
          </w:p>
        </w:tc>
      </w:tr>
    </w:tbl>
    <w:p>
      <w:pPr>
        <w:spacing w:after="0" w:before="0"/>
      </w:pPr>
      <w:r>
        <w:t xml:space="preserve"/>
      </w:r>
    </w:p>
    <w:p>
      <w:pPr>
        <w:pStyle w:val="Heading3"/>
        <w:spacing w:after="80" w:before="240"/>
      </w:pPr>
      <w:r>
        <w:rPr>
          <w:rFonts w:ascii="Arial" w:cs="Arial" w:eastAsia="Arial" w:hAnsi="Arial"/>
          <w:b/>
          <w:bCs/>
          <w:color w:val="555555"/>
          <w:sz w:val="24"/>
          <w:szCs w:val="24"/>
        </w:rPr>
        <w:t xml:space="preserve">Step 4.4: Camera zoom-to-fit on expand/collapse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const graphRef2D = useRef();</w:t>
            </w:r>
          </w:p>
          <w:p>
            <w:pPr>
              <w:spacing w:after="18" w:before="18"/>
            </w:pPr>
            <w:r>
              <w:rPr>
                <w:rFonts w:ascii="Courier New" w:cs="Courier New" w:eastAsia="Courier New" w:hAnsi="Courier New"/>
                <w:color w:val="2d1b8e"/>
                <w:sz w:val="18"/>
                <w:szCs w:val="18"/>
              </w:rPr>
              <w:t xml:space="preserve">const graphRef3D = useRef();</w:t>
            </w:r>
          </w:p>
          <w:p>
            <w:pPr>
              <w:spacing w:after="18" w:before="18"/>
            </w:pPr>
            <w:r>
              <w:rPr>
                <w:rFonts w:ascii="Courier New" w:cs="Courier New" w:eastAsia="Courier New" w:hAnsi="Courier New"/>
                <w:color w:val="2d1b8e"/>
                <w:sz w:val="18"/>
                <w:szCs w:val="18"/>
              </w:rPr>
              <w:t xml:space="preserve"/>
            </w:r>
          </w:p>
          <w:p>
            <w:pPr>
              <w:spacing w:after="18" w:before="18"/>
            </w:pPr>
            <w:r>
              <w:rPr>
                <w:rFonts w:ascii="Courier New" w:cs="Courier New" w:eastAsia="Courier New" w:hAnsi="Courier New"/>
                <w:color w:val="2d1b8e"/>
                <w:sz w:val="18"/>
                <w:szCs w:val="18"/>
              </w:rPr>
              <w:t xml:space="preserve">useEffect(() =&gt; {</w:t>
            </w:r>
          </w:p>
          <w:p>
            <w:pPr>
              <w:spacing w:after="18" w:before="18"/>
            </w:pPr>
            <w:r>
              <w:rPr>
                <w:rFonts w:ascii="Courier New" w:cs="Courier New" w:eastAsia="Courier New" w:hAnsi="Courier New"/>
                <w:color w:val="2d1b8e"/>
                <w:sz w:val="18"/>
                <w:szCs w:val="18"/>
              </w:rPr>
              <w:t xml:space="preserve">  if (isExpanded &amp;&amp; graphRef3D.current) {</w:t>
            </w:r>
          </w:p>
          <w:p>
            <w:pPr>
              <w:spacing w:after="18" w:before="18"/>
            </w:pPr>
            <w:r>
              <w:rPr>
                <w:rFonts w:ascii="Courier New" w:cs="Courier New" w:eastAsia="Courier New" w:hAnsi="Courier New"/>
                <w:color w:val="2d1b8e"/>
                <w:sz w:val="18"/>
                <w:szCs w:val="18"/>
              </w:rPr>
              <w:t xml:space="preserve">    setTimeout(() =&gt; graphRef3D.current.zoomToFit(400, 80), 100);</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if (!isExpanded &amp;&amp; graphRef2D.current) {</w:t>
            </w:r>
          </w:p>
          <w:p>
            <w:pPr>
              <w:spacing w:after="18" w:before="18"/>
            </w:pPr>
            <w:r>
              <w:rPr>
                <w:rFonts w:ascii="Courier New" w:cs="Courier New" w:eastAsia="Courier New" w:hAnsi="Courier New"/>
                <w:color w:val="2d1b8e"/>
                <w:sz w:val="18"/>
                <w:szCs w:val="18"/>
              </w:rPr>
              <w:t xml:space="preserve">    setTimeout(() =&gt; graphRef2D.current.zoomToFit(300, 20), 100);</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[isExpanded]);</w:t>
            </w:r>
          </w:p>
        </w:tc>
      </w:tr>
    </w:tbl>
    <w:p>
      <w:r>
        <w:br w:type="page"/>
      </w:r>
    </w:p>
    <w:p>
      <w:pPr>
        <w:pStyle w:val="Heading1"/>
        <w:spacing w:after="160" w:before="400"/>
      </w:pPr>
      <w:r>
        <w:rPr>
          <w:rFonts w:ascii="Arial" w:cs="Arial" w:eastAsia="Arial" w:hAnsi="Arial"/>
          <w:b/>
          <w:bCs/>
          <w:color w:val="000000"/>
          <w:sz w:val="36"/>
          <w:szCs w:val="36"/>
        </w:rPr>
        <w:t xml:space="preserve">5. File Change Inventory</w:t>
      </w:r>
    </w:p>
    <w:p>
      <w:pPr>
        <w:spacing w:after="100" w:before="80"/>
      </w:pPr>
      <w:r>
        <w:rPr>
          <w:rFonts w:ascii="Arial" w:cs="Arial" w:eastAsia="Arial" w:hAnsi="Arial"/>
          <w:b w:val="false"/>
          <w:bCs w:val="false"/>
          <w:i w:val="false"/>
          <w:iCs w:val="false"/>
          <w:color w:val="000000"/>
          <w:sz w:val="22"/>
          <w:szCs w:val="22"/>
        </w:rPr>
        <w:t xml:space="preserve">Every file that must be created or modified, and exactly what changes to make.</w:t>
      </w:r>
    </w:p>
    <w:p>
      <w:pPr>
        <w:spacing w:after="0" w:before="0"/>
      </w:pPr>
      <w:r>
        <w:t xml:space="preserve"/>
      </w:r>
    </w:p>
    <w:p>
      <w:pPr>
        <w:pStyle w:val="Heading2"/>
        <w:spacing w:after="120" w:before="320"/>
      </w:pPr>
      <w:r>
        <w:rPr>
          <w:rFonts w:ascii="Arial" w:cs="Arial" w:eastAsia="Arial" w:hAnsi="Arial"/>
          <w:b/>
          <w:bCs/>
          <w:color w:val="000000"/>
          <w:sz w:val="28"/>
          <w:szCs w:val="28"/>
        </w:rPr>
        <w:t xml:space="preserve">5.1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6360"/>
      </w:tblGrid>
      <w:tr>
        <w:trPr>
          <w:tblHeader/>
        </w:trPr>
        <w:tc>
          <w:tcPr>
            <w:tcW w:type="dxa" w:w="3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rPr>
          <w:tblHeader w:val="false"/>
        </w:trPr>
        <w:tc>
          <w:tcPr>
            <w:tcW w:type="dxa" w:w="30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yoonos/package.json</w:t>
            </w:r>
          </w:p>
        </w:tc>
        <w:tc>
          <w:tcPr>
            <w:tcW w:type="dxa" w:w="63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react-force-graph-2d and react-force-graph-3d. Remove reactflow after migration.</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components/agent/AgentGraph.tsx</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rewrite. Replace ReactFlow with 2D/3D force graph components. ~250 lines of new code.</w:t>
            </w:r>
          </w:p>
        </w:tc>
      </w:tr>
      <w:tr>
        <w:trPr>
          <w:tblHeader w:val="false"/>
        </w:trPr>
        <w:tc>
          <w:tcPr>
            <w:tcW w:type="dxa" w:w="30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stores/graphStore.ts</w:t>
            </w:r>
          </w:p>
        </w:tc>
        <w:tc>
          <w:tcPr>
            <w:tcW w:type="dxa" w:w="63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static position calculation from addNode. All other logic stays identical.</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app/(os)/desktop/page.tsx</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 needed.</w:t>
            </w:r>
          </w:p>
        </w:tc>
      </w:tr>
      <w:tr>
        <w:trPr>
          <w:tblHeader w:val="false"/>
        </w:trPr>
        <w:tc>
          <w:tcPr>
            <w:tcW w:type="dxa" w:w="30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types/index.ts</w:t>
            </w:r>
          </w:p>
        </w:tc>
        <w:tc>
          <w:tcPr>
            <w:tcW w:type="dxa" w:w="63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 GraphNodeData interface stays the same.</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5.2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rPr>
          <w:tblHeader/>
        </w:trPr>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2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components/agent/MiniGraph.tsx</w:t>
            </w:r>
          </w:p>
        </w:tc>
        <w:tc>
          <w:tcPr>
            <w:tcW w:type="dxa" w:w="61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Extracted 2D mini-map sub-component. Keeps AgentGraph.tsx clean.</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components/agent/ExpandedGraph.tsx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Extracted 3D full-screen sub-component with bloom effect.</w:t>
            </w:r>
          </w:p>
        </w:tc>
      </w:tr>
      <w:tr>
        <w:trPr>
          <w:tblHeader w:val="false"/>
        </w:trPr>
        <w:tc>
          <w:tcPr>
            <w:tcW w:type="dxa" w:w="32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components/agent/graphUtils.ts</w:t>
            </w:r>
          </w:p>
        </w:tc>
        <w:tc>
          <w:tcPr>
            <w:tcW w:type="dxa" w:w="61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drawNode canvas function, STATUS_COLORS, neighbor cross-linking, graphData adapter.</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components/agent/NodeDetailPanel.tsx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Extracted node detail sidebar (same logic as current, isolated to its own file).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6A34A" w:sz="1"/>
              <w:left w:val="single" w:color="16A34A" w:sz="1"/>
              <w:bottom w:val="single" w:color="16A34A" w:sz="1"/>
              <w:right w:val="single" w:color="16A34A" w:sz="1"/>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Migration Risk Level: Low</w:t>
            </w:r>
          </w:p>
        </w:tc>
      </w:tr>
      <w:tr>
        <w:tc>
          <w:tcPr>
            <w:tcW w:type="dxa" w:w="9360"/>
            <w:tcBorders>
              <w:top w:val="single" w:color="16A34A" w:sz="1"/>
              <w:left w:val="single" w:color="16A34A" w:sz="1"/>
              <w:bottom w:val="single" w:color="16A34A" w:sz="1"/>
              <w:right w:val="single" w:color="16A34A" w:sz="1"/>
            </w:tcBorders>
            <w:shd w:fill="efffef" w:val="clear"/>
            <w:tcMar>
              <w:top w:type="dxa" w:w="120"/>
              <w:left w:type="dxa" w:w="160"/>
              <w:bottom w:type="dxa" w:w="120"/>
              <w:right w:type="dxa" w:w="160"/>
            </w:tcMar>
          </w:tcPr>
          <w:p>
            <w:pPr>
              <w:spacing w:after="40" w:before="40"/>
            </w:pPr>
            <w:r>
              <w:rPr>
                <w:rFonts w:ascii="Arial" w:cs="Arial" w:eastAsia="Arial" w:hAnsi="Arial"/>
                <w:color w:val="000000"/>
                <w:sz w:val="22"/>
                <w:szCs w:val="22"/>
              </w:rPr>
              <w:t xml:space="preserve">The graphStore is not changing. The agent loop is not changing. The data pipeline is not changing. Only the rendering layer (AgentGraph.tsx) changes. If something breaks during migration, reverting to ReactFlow is a single git checkout of one file.</w:t>
            </w:r>
          </w:p>
        </w:tc>
      </w:tr>
    </w:tbl>
    <w:p>
      <w:r>
        <w:br w:type="page"/>
      </w:r>
    </w:p>
    <w:p>
      <w:pPr>
        <w:pStyle w:val="Heading1"/>
        <w:spacing w:after="160" w:before="400"/>
      </w:pPr>
      <w:r>
        <w:rPr>
          <w:rFonts w:ascii="Arial" w:cs="Arial" w:eastAsia="Arial" w:hAnsi="Arial"/>
          <w:b/>
          <w:bCs/>
          <w:color w:val="000000"/>
          <w:sz w:val="36"/>
          <w:szCs w:val="36"/>
        </w:rPr>
        <w:t xml:space="preserve">6. Final Component Architecture</w:t>
      </w:r>
    </w:p>
    <w:p>
      <w:pPr>
        <w:spacing w:after="100" w:before="80"/>
      </w:pPr>
      <w:r>
        <w:rPr>
          <w:rFonts w:ascii="Arial" w:cs="Arial" w:eastAsia="Arial" w:hAnsi="Arial"/>
          <w:b w:val="false"/>
          <w:bCs w:val="false"/>
          <w:i w:val="false"/>
          <w:iCs w:val="false"/>
          <w:color w:val="000000"/>
          <w:sz w:val="22"/>
          <w:szCs w:val="22"/>
        </w:rPr>
        <w:t xml:space="preserve">The complete component tree and data flow after migration.</w:t>
      </w:r>
    </w:p>
    <w:p>
      <w:pPr>
        <w:spacing w:after="0" w:before="0"/>
      </w:pPr>
      <w:r>
        <w:t xml:space="preserve"/>
      </w:r>
    </w:p>
    <w:p>
      <w:pPr>
        <w:pStyle w:val="Heading2"/>
        <w:spacing w:after="120" w:before="320"/>
      </w:pPr>
      <w:r>
        <w:rPr>
          <w:rFonts w:ascii="Arial" w:cs="Arial" w:eastAsia="Arial" w:hAnsi="Arial"/>
          <w:b/>
          <w:bCs/>
          <w:color w:val="000000"/>
          <w:sz w:val="28"/>
          <w:szCs w:val="28"/>
        </w:rPr>
        <w:t xml:space="preserve">6.1 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c0e8" w:sz="1"/>
              <w:left w:val="single" w:color="c8c0e8" w:sz="1"/>
              <w:bottom w:val="single" w:color="c8c0e8" w:sz="1"/>
              <w:right w:val="single" w:color="c8c0e8" w:sz="1"/>
            </w:tcBorders>
            <w:shd w:fill="f1f0f8" w:val="clear"/>
            <w:tcMar>
              <w:top w:type="dxa" w:w="140"/>
              <w:left w:type="dxa" w:w="200"/>
              <w:bottom w:type="dxa" w:w="140"/>
              <w:right w:type="dxa" w:w="200"/>
            </w:tcMar>
          </w:tcPr>
          <w:p>
            <w:pPr>
              <w:spacing w:after="18" w:before="18"/>
            </w:pPr>
            <w:r>
              <w:rPr>
                <w:rFonts w:ascii="Courier New" w:cs="Courier New" w:eastAsia="Courier New" w:hAnsi="Courier New"/>
                <w:color w:val="2d1b8e"/>
                <w:sz w:val="18"/>
                <w:szCs w:val="18"/>
              </w:rPr>
              <w:t xml:space="preserve">AgentGraph.tsx                     // Main orchestrator</w:t>
            </w:r>
          </w:p>
          <w:p>
            <w:pPr>
              <w:spacing w:after="18" w:before="18"/>
            </w:pPr>
            <w:r>
              <w:rPr>
                <w:rFonts w:ascii="Courier New" w:cs="Courier New" w:eastAsia="Courier New" w:hAnsi="Courier New"/>
                <w:color w:val="2d1b8e"/>
                <w:sz w:val="18"/>
                <w:szCs w:val="18"/>
              </w:rPr>
              <w:t xml:space="preserve">  |-- graphUtils.ts               // Adapter, drawNode, STATUS_COLORS</w:t>
            </w:r>
          </w:p>
          <w:p>
            <w:pPr>
              <w:spacing w:after="18" w:before="18"/>
            </w:pPr>
            <w:r>
              <w:rPr>
                <w:rFonts w:ascii="Courier New" w:cs="Courier New" w:eastAsia="Courier New" w:hAnsi="Courier New"/>
                <w:color w:val="2d1b8e"/>
                <w:sz w:val="18"/>
                <w:szCs w:val="18"/>
              </w:rPr>
              <w:t xml:space="preserve">  |-- MiniGraph.tsx               // 2D widget (react-force-graph-2d)</w:t>
            </w:r>
          </w:p>
          <w:p>
            <w:pPr>
              <w:spacing w:after="18" w:before="18"/>
            </w:pPr>
            <w:r>
              <w:rPr>
                <w:rFonts w:ascii="Courier New" w:cs="Courier New" w:eastAsia="Courier New" w:hAnsi="Courier New"/>
                <w:color w:val="2d1b8e"/>
                <w:sz w:val="18"/>
                <w:szCs w:val="18"/>
              </w:rPr>
              <w:t xml:space="preserve">  |     |-- ForceGraph2D          // HTML Canvas renderer + physics</w:t>
            </w:r>
          </w:p>
          <w:p>
            <w:pPr>
              <w:spacing w:after="18" w:before="18"/>
            </w:pPr>
            <w:r>
              <w:rPr>
                <w:rFonts w:ascii="Courier New" w:cs="Courier New" w:eastAsia="Courier New" w:hAnsi="Courier New"/>
                <w:color w:val="2d1b8e"/>
                <w:sz w:val="18"/>
                <w:szCs w:val="18"/>
              </w:rPr>
              <w:t xml:space="preserve">  |     |-- NodeDetailOverlay     // Inline mini detail on node click</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 ExpandedGraph.tsx           // 3D full screen (react-force-graph-3d)</w:t>
            </w:r>
          </w:p>
          <w:p>
            <w:pPr>
              <w:spacing w:after="18" w:before="18"/>
            </w:pPr>
            <w:r>
              <w:rPr>
                <w:rFonts w:ascii="Courier New" w:cs="Courier New" w:eastAsia="Courier New" w:hAnsi="Courier New"/>
                <w:color w:val="2d1b8e"/>
                <w:sz w:val="18"/>
                <w:szCs w:val="18"/>
              </w:rPr>
              <w:t xml:space="preserve">  |     |-- ForceGraph3D          // WebGL/ThreeJS + UnrealBloomPass</w:t>
            </w:r>
          </w:p>
          <w:p>
            <w:pPr>
              <w:spacing w:after="18" w:before="18"/>
            </w:pPr>
            <w:r>
              <w:rPr>
                <w:rFonts w:ascii="Courier New" w:cs="Courier New" w:eastAsia="Courier New" w:hAnsi="Courier New"/>
                <w:color w:val="2d1b8e"/>
                <w:sz w:val="18"/>
                <w:szCs w:val="18"/>
              </w:rPr>
              <w:t xml:space="preserve">  |     |-- NodeDetailPanel       // Side panel: full node info + resume</w:t>
            </w:r>
          </w:p>
          <w:p>
            <w:pPr>
              <w:spacing w:after="18" w:before="18"/>
            </w:pPr>
            <w:r>
              <w:rPr>
                <w:rFonts w:ascii="Courier New" w:cs="Courier New" w:eastAsia="Courier New" w:hAnsi="Courier New"/>
                <w:color w:val="2d1b8e"/>
                <w:sz w:val="18"/>
                <w:szCs w:val="18"/>
              </w:rPr>
              <w:t xml:space="preserve">  |</w:t>
            </w:r>
          </w:p>
          <w:p>
            <w:pPr>
              <w:spacing w:after="18" w:before="18"/>
            </w:pPr>
            <w:r>
              <w:rPr>
                <w:rFonts w:ascii="Courier New" w:cs="Courier New" w:eastAsia="Courier New" w:hAnsi="Courier New"/>
                <w:color w:val="2d1b8e"/>
                <w:sz w:val="18"/>
                <w:szCs w:val="18"/>
              </w:rPr>
              <w:t xml:space="preserve">  |-- graphStore (Zustand)        // Source of truth: nodes[], edges[]</w:t>
            </w:r>
          </w:p>
          <w:p>
            <w:pPr>
              <w:spacing w:after="18" w:before="18"/>
            </w:pPr>
            <w:r>
              <w:rPr>
                <w:rFonts w:ascii="Courier New" w:cs="Courier New" w:eastAsia="Courier New" w:hAnsi="Courier New"/>
                <w:color w:val="2d1b8e"/>
                <w:sz w:val="18"/>
                <w:szCs w:val="18"/>
              </w:rPr>
              <w:t xml:space="preserve">  |-- agentStore (Zustand)        // status, currentTask, abort()</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6.2 Live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500"/>
        <w:gridCol w:w="5860"/>
      </w:tblGrid>
      <w:tr>
        <w:trPr>
          <w:tblHeader/>
        </w:trPr>
        <w:tc>
          <w:tcPr>
            <w:tcW w:type="dxa" w:w="3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8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Agent calls a tool</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agentLoop.ts calls graphStore.addNode() with toolName and input</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Node added to store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graphStore adds a new Node&lt;GraphNodeData&gt; to the nodes array</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AgentGraph reacts</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useMemo in AgentGraph converts store data to graphData format</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Physics simulation updates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node injected into running simulation. All nodes reposition naturally.</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Tool completes</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agentLoop.ts calls graphStore.updateNodeStatus(). Node color transitions.</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User hovers a node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onNodeHover fires. Neighbor cross-links traversed. Highlight sets updated.</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User clicks a node</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onNodeClick fires. selectedNode set. Detail panel opens. Agent aborted if running.</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User expands graph</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isExpanded toggled. ExpandedGraph3D mounts. Bloom pass applied. Camera fits to graph.</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6.3 What Changes vs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3100"/>
        <w:gridCol w:w="3460"/>
      </w:tblGrid>
      <w:tr>
        <w:trPr>
          <w:tblHeader/>
        </w:trPr>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Before Migration</w:t>
            </w:r>
          </w:p>
        </w:tc>
        <w:tc>
          <w:tcPr>
            <w:tcW w:type="dxa" w:w="34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After Migration</w:t>
            </w:r>
          </w:p>
        </w:tc>
      </w:tr>
      <w:tr>
        <w:trPr>
          <w:tblHeader w:val="false"/>
        </w:trPr>
        <w:tc>
          <w:tcPr>
            <w:tcW w:type="dxa" w:w="28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graphStore.ts</w:t>
            </w:r>
          </w:p>
        </w:tc>
        <w:tc>
          <w:tcPr>
            <w:tcW w:type="dxa" w:w="31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positions calculated manually</w:t>
            </w:r>
          </w:p>
        </w:tc>
        <w:tc>
          <w:tcPr>
            <w:tcW w:type="dxa" w:w="34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{0,0} -- unused, physics handles layout</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graphStore.ts</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type is ReactFlow Node&lt;T&gt;</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type -- no change needed</w:t>
            </w:r>
          </w:p>
        </w:tc>
      </w:tr>
      <w:tr>
        <w:trPr>
          <w:tblHeader w:val="false"/>
        </w:trPr>
        <w:tc>
          <w:tcPr>
            <w:tcW w:type="dxa" w:w="28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AgentGraph.tsx</w:t>
            </w:r>
          </w:p>
        </w:tc>
        <w:tc>
          <w:tcPr>
            <w:tcW w:type="dxa" w:w="31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ReactFlow nodes state (useNodesState)</w:t>
            </w:r>
          </w:p>
        </w:tc>
        <w:tc>
          <w:tcPr>
            <w:tcW w:type="dxa" w:w="34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useMemo adapter produces graphData</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AgentGraph.tsx</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Edge state (useEdgesState)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Edges converted to links[] in adapter</w:t>
            </w:r>
          </w:p>
        </w:tc>
      </w:tr>
      <w:tr>
        <w:trPr>
          <w:tblHeader w:val="false"/>
        </w:trPr>
        <w:tc>
          <w:tcPr>
            <w:tcW w:type="dxa" w:w="28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AgentGraph.tsx</w:t>
            </w:r>
          </w:p>
        </w:tc>
        <w:tc>
          <w:tcPr>
            <w:tcW w:type="dxa" w:w="31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grid positions</w:t>
            </w:r>
          </w:p>
        </w:tc>
        <w:tc>
          <w:tcPr>
            <w:tcW w:type="dxa" w:w="34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 simulation handles all layout</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AgentGraph.tsx</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nodeTypes map to React components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nodeCanvasObject callback in canvas</w:t>
            </w:r>
          </w:p>
        </w:tc>
      </w:tr>
      <w:tr>
        <w:trPr>
          <w:tblHeader w:val="false"/>
        </w:trPr>
        <w:tc>
          <w:tcPr>
            <w:tcW w:type="dxa" w:w="28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agentStore.ts</w:t>
            </w:r>
          </w:p>
        </w:tc>
        <w:tc>
          <w:tcPr>
            <w:tcW w:type="dxa" w:w="31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c>
          <w:tcPr>
            <w:tcW w:type="dxa" w:w="34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types/index.ts</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r>
    </w:tbl>
    <w:p>
      <w:r>
        <w:br w:type="page"/>
      </w:r>
    </w:p>
    <w:p>
      <w:pPr>
        <w:pStyle w:val="Heading1"/>
        <w:spacing w:after="160" w:before="400"/>
      </w:pPr>
      <w:r>
        <w:rPr>
          <w:rFonts w:ascii="Arial" w:cs="Arial" w:eastAsia="Arial" w:hAnsi="Arial"/>
          <w:b/>
          <w:bCs/>
          <w:color w:val="000000"/>
          <w:sz w:val="36"/>
          <w:szCs w:val="36"/>
        </w:rPr>
        <w:t xml:space="preserve">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500"/>
        <w:gridCol w:w="5860"/>
      </w:tblGrid>
      <w:tr>
        <w:trPr>
          <w:tblHeader/>
        </w:trPr>
        <w:tc>
          <w:tcPr>
            <w:tcW w:type="dxa" w:w="3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8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next/dynamic with ssr:false causes flicker on first render</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 loading skeleton with the same dark background (#0d0e12). The container is visible immediately; only the canvas content is deferred.</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Three.js bundle size increases initial page weight (~600kb)</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ExpandedGraph3D lazily -- only import react-force-graph-3d when the user clicks expand. Until then, only the 2D library is loaded.</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UnrealBloomPass import fails against the bundled Three.js version</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3d-force-graph v1.80.0 uses three &gt;=0.179. Import UnrealBloomPass from the same esm.sh CDN with a matching version pin.</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Canvas renders behind OS window layers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canvas element is a child of the container div. Tailwind z-[9990] on the container controls stacking correctly -- identical to current setup.</w:t>
            </w:r>
          </w:p>
        </w:tc>
      </w:tr>
      <w:tr>
        <w:trPr>
          <w:tblHeader w:val="false"/>
        </w:trPr>
        <w:tc>
          <w:tcPr>
            <w:tcW w:type="dxa" w:w="35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 simulation is CPU-intensive during agent runs</w:t>
            </w:r>
          </w:p>
        </w:tc>
        <w:tc>
          <w:tcPr>
            <w:tcW w:type="dxa" w:w="58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cooldownTicks={150} to stop simulation after initial layout stabilizes. Call d3ReheatSimulation() only when new nodes are added.</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click coordinates wrong in mini-map (tiny canvas)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2D library handles coordinate scaling internally. The onNodeClick callback receives the correct node object regardless of canvas size.</w:t>
            </w:r>
          </w:p>
        </w:tc>
      </w:tr>
    </w:tbl>
    <w:p>
      <w:pPr>
        <w:spacing w:after="0" w:before="0"/>
      </w:pPr>
      <w:r>
        <w:t xml:space="preserve"/>
      </w:r>
    </w:p>
    <w:p>
      <w:pPr>
        <w:pStyle w:val="Heading2"/>
        <w:spacing w:after="120" w:before="320"/>
      </w:pPr>
      <w:r>
        <w:rPr>
          <w:rFonts w:ascii="Arial" w:cs="Arial" w:eastAsia="Arial" w:hAnsi="Arial"/>
          <w:b/>
          <w:bCs/>
          <w:color w:val="000000"/>
          <w:sz w:val="28"/>
          <w:szCs w:val="28"/>
        </w:rPr>
        <w:t xml:space="preserve">7.1 Rollback Plan</w:t>
      </w:r>
    </w:p>
    <w:p>
      <w:pPr>
        <w:spacing w:after="100" w:before="80"/>
      </w:pPr>
      <w:r>
        <w:rPr>
          <w:rFonts w:ascii="Arial" w:cs="Arial" w:eastAsia="Arial" w:hAnsi="Arial"/>
          <w:b w:val="false"/>
          <w:bCs w:val="false"/>
          <w:i w:val="false"/>
          <w:iCs w:val="false"/>
          <w:color w:val="000000"/>
          <w:sz w:val="22"/>
          <w:szCs w:val="22"/>
        </w:rPr>
        <w:t xml:space="preserve">Only AgentGraph.tsx and graphStore.ts are being modified. Rolling back is straightforward:</w:t>
      </w:r>
    </w:p>
    <w:p>
      <w:pPr>
        <w:pStyle w:val="ListParagraph"/>
        <w:numPr>
          <w:ilvl w:val="0"/>
          <w:numId w:val="3"/>
        </w:numPr>
        <w:spacing w:after="60" w:before="60"/>
        <w:ind w:left="720" w:hanging="360"/>
      </w:pPr>
      <w:r>
        <w:rPr>
          <w:rFonts w:ascii="Arial" w:cs="Arial" w:eastAsia="Arial" w:hAnsi="Arial"/>
          <w:color w:val="000000"/>
          <w:sz w:val="22"/>
          <w:szCs w:val="22"/>
        </w:rPr>
        <w:t xml:space="preserve">git stash or git checkout the two modified files</w:t>
      </w:r>
    </w:p>
    <w:p>
      <w:pPr>
        <w:pStyle w:val="ListParagraph"/>
        <w:numPr>
          <w:ilvl w:val="0"/>
          <w:numId w:val="3"/>
        </w:numPr>
        <w:spacing w:after="60" w:before="60"/>
        <w:ind w:left="720" w:hanging="360"/>
      </w:pPr>
      <w:r>
        <w:rPr>
          <w:rFonts w:ascii="Arial" w:cs="Arial" w:eastAsia="Arial" w:hAnsi="Arial"/>
          <w:color w:val="000000"/>
          <w:sz w:val="22"/>
          <w:szCs w:val="22"/>
        </w:rPr>
        <w:t xml:space="preserve">Re-add reactflow to package.json dependencies</w:t>
      </w:r>
    </w:p>
    <w:p>
      <w:pPr>
        <w:pStyle w:val="ListParagraph"/>
        <w:numPr>
          <w:ilvl w:val="0"/>
          <w:numId w:val="3"/>
        </w:numPr>
        <w:spacing w:after="60" w:before="60"/>
        <w:ind w:left="720" w:hanging="360"/>
      </w:pPr>
      <w:r>
        <w:rPr>
          <w:rFonts w:ascii="Arial" w:cs="Arial" w:eastAsia="Arial" w:hAnsi="Arial"/>
          <w:color w:val="000000"/>
          <w:sz w:val="22"/>
          <w:szCs w:val="22"/>
        </w:rPr>
        <w:t xml:space="preserve">Run npm install</w:t>
      </w:r>
    </w:p>
    <w:p>
      <w:pPr>
        <w:pStyle w:val="ListParagraph"/>
        <w:numPr>
          <w:ilvl w:val="0"/>
          <w:numId w:val="3"/>
        </w:numPr>
        <w:spacing w:after="60" w:before="60"/>
        <w:ind w:left="720" w:hanging="360"/>
      </w:pPr>
      <w:r>
        <w:rPr>
          <w:rFonts w:ascii="Arial" w:cs="Arial" w:eastAsia="Arial" w:hAnsi="Arial"/>
          <w:color w:val="000000"/>
          <w:sz w:val="22"/>
          <w:szCs w:val="22"/>
        </w:rPr>
        <w:t xml:space="preserve">The rest of the app is completely untouched</w:t>
      </w:r>
    </w:p>
    <w:p>
      <w:r>
        <w:br w:type="page"/>
      </w:r>
    </w:p>
    <w:p>
      <w:pPr>
        <w:pStyle w:val="Heading1"/>
        <w:spacing w:after="160" w:before="400"/>
      </w:pPr>
      <w:r>
        <w:rPr>
          <w:rFonts w:ascii="Arial" w:cs="Arial" w:eastAsia="Arial" w:hAnsi="Arial"/>
          <w:b/>
          <w:bCs/>
          <w:color w:val="000000"/>
          <w:sz w:val="36"/>
          <w:szCs w:val="36"/>
        </w:rPr>
        <w:t xml:space="preserve">8. Effort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600"/>
        <w:gridCol w:w="2000"/>
        <w:gridCol w:w="4760"/>
      </w:tblGrid>
      <w:tr>
        <w:trPr>
          <w:tblHeader/>
        </w:trPr>
        <w:tc>
          <w:tcPr>
            <w:tcW w:type="dxa" w:w="2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4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6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Install and Configure</w:t>
            </w:r>
          </w:p>
        </w:tc>
        <w:tc>
          <w:tcPr>
            <w:tcW w:type="dxa" w:w="20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w:t>
            </w:r>
          </w:p>
        </w:tc>
        <w:tc>
          <w:tcPr>
            <w:tcW w:type="dxa" w:w="47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install, dynamic import setup, remove ReactFlow imports</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Data Adapter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graphData converter, neighbor cross-linking, graphStore cleanup</w:t>
            </w:r>
          </w:p>
        </w:tc>
      </w:tr>
      <w:tr>
        <w:trPr>
          <w:tblHeader w:val="false"/>
        </w:trPr>
        <w:tc>
          <w:tcPr>
            <w:tcW w:type="dxa" w:w="26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Component Rewrite</w:t>
            </w:r>
          </w:p>
        </w:tc>
        <w:tc>
          <w:tcPr>
            <w:tcW w:type="dxa" w:w="20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hours</w:t>
            </w:r>
          </w:p>
        </w:tc>
        <w:tc>
          <w:tcPr>
            <w:tcW w:type="dxa" w:w="47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MiniGraph 2D, ExpandedGraph 3D, node detail panel</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Visual Polish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Bloom effect, pulse animation, arrows, zoom transitions</w:t>
            </w:r>
          </w:p>
        </w:tc>
      </w:tr>
      <w:tr>
        <w:trPr>
          <w:tblHeader w:val="false"/>
        </w:trPr>
        <w:tc>
          <w:tcPr>
            <w:tcW w:type="dxa" w:w="26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and Verification</w:t>
            </w:r>
          </w:p>
        </w:tc>
        <w:tc>
          <w:tcPr>
            <w:tcW w:type="dxa" w:w="200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w:t>
            </w:r>
          </w:p>
        </w:tc>
        <w:tc>
          <w:tcPr>
            <w:tcW w:type="dxa" w:w="4760"/>
            <w:tcBorders>
              <w:top w:val="single" w:color="DDDDDD" w:sz="1"/>
              <w:left w:val="single" w:color="DDDDDD" w:sz="1"/>
              <w:bottom w:val="single" w:color="DDDDDD" w:sz="1"/>
              <w:right w:val="single" w:color="DDDDDD" w:sz="1"/>
            </w:tcBorders>
            <w:shd w:fill="fafa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agent task end-to-end, verify node lifecycle, test expand/collapse</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 hours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focused session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Bottom Line</w:t>
            </w:r>
          </w:p>
        </w:tc>
      </w:tr>
      <w:tr>
        <w:tc>
          <w:tcPr>
            <w:tcW w:type="dxa" w:w="9360"/>
            <w:tcBorders>
              <w:top w:val="single" w:color="7C3AED" w:sz="1"/>
              <w:left w:val="single" w:color="7C3AED" w:sz="1"/>
              <w:bottom w:val="single" w:color="7C3AED" w:sz="1"/>
              <w:right w:val="single" w:color="7C3AED" w:sz="1"/>
            </w:tcBorders>
            <w:shd w:fill="eef0ff" w:val="clear"/>
            <w:tcMar>
              <w:top w:type="dxa" w:w="120"/>
              <w:left w:type="dxa" w:w="160"/>
              <w:bottom w:type="dxa" w:w="120"/>
              <w:right w:type="dxa" w:w="160"/>
            </w:tcMar>
          </w:tcPr>
          <w:p>
            <w:pPr>
              <w:spacing w:after="40" w:before="40"/>
            </w:pPr>
            <w:r>
              <w:rPr>
                <w:rFonts w:ascii="Arial" w:cs="Arial" w:eastAsia="Arial" w:hAnsi="Arial"/>
                <w:b/>
                <w:bCs/>
                <w:i w:val="false"/>
                <w:iCs w:val="false"/>
                <w:color w:val="000000"/>
                <w:sz w:val="22"/>
                <w:szCs w:val="22"/>
              </w:rPr>
              <w:t xml:space="preserve">This migration is fully feasible, low-risk, and high-reward. </w:t>
            </w:r>
            <w:r>
              <w:rPr>
                <w:rFonts w:ascii="Arial" w:cs="Arial" w:eastAsia="Arial" w:hAnsi="Arial"/>
                <w:b w:val="false"/>
                <w:bCs w:val="false"/>
                <w:i w:val="false"/>
                <w:iCs w:val="false"/>
                <w:color w:val="000000"/>
                <w:sz w:val="22"/>
                <w:szCs w:val="22"/>
              </w:rPr>
              <w:t xml:space="preserve">The existing data structures (graphStore, agentStore, GraphNodeData types) require almost no changes. The only real work is rewriting AgentGraph.tsx -- roughly 250-350 lines of new code replacing 230 lines of existing code. The result is an authentic, physics-driven, Obsidian-grade node graph that becomes the signature visual of YoonOS.</w:t>
            </w:r>
          </w:p>
          <w:p>
            <w:pPr>
              <w:spacing w:after="40" w:before="60"/>
            </w:pPr>
            <w:r>
              <w:rPr>
                <w:rFonts w:ascii="Arial" w:cs="Arial" w:eastAsia="Arial" w:hAnsi="Arial"/>
                <w:b w:val="false"/>
                <w:bCs w:val="false"/>
                <w:i w:val="false"/>
                <w:iCs w:val="false"/>
                <w:color w:val="000000"/>
                <w:sz w:val="22"/>
                <w:szCs w:val="22"/>
              </w:rPr>
              <w:t xml:space="preserve">The libraries you downloaded (react-force-graph-master and 3d-force-graph-master) are exactly the right tools for this. You do not need to modify them -- install them from npm as react-force-graph-2d and react-force-graph-3d. The source you have is the upstream reference.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pPr>
    <w:r>
      <w:rPr>
        <w:rFonts w:ascii="Arial" w:cs="Arial" w:eastAsia="Arial" w:hAnsi="Arial"/>
        <w:color w:val="555555"/>
        <w:sz w:val="18"/>
        <w:szCs w:val="18"/>
      </w:rPr>
      <w:t xml:space="preserve">YoonOS -- Obsidian Graph Implementation Plan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2026-05-14T12:16:10.058Z</dcterms:created>
  <dcterms:modified xsi:type="dcterms:W3CDTF">2026-05-14T12:16:10.059Z</dcterms:modified>
</cp:coreProperties>
</file>

<file path=docProps/custom.xml><?xml version="1.0" encoding="utf-8"?>
<Properties xmlns="http://schemas.openxmlformats.org/officeDocument/2006/custom-properties" xmlns:vt="http://schemas.openxmlformats.org/officeDocument/2006/docPropsVTypes"/>
</file>