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A.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A predicted instance is considered correct only when its</w:t>
      </w:r>
      <w:r>
        <w:t xml:space="preserve"> </w:t>
      </w:r>
      <w:r>
        <w:rPr>
          <w:rStyle w:val="VerbatimChar"/>
        </w:rPr>
        <w:t xml:space="preserve">elements</w:t>
      </w:r>
      <w:r>
        <w:t xml:space="preserve"> </w:t>
      </w:r>
      <w:r>
        <w:t xml:space="preserve">list exactly matches the expected list and its</w:t>
      </w:r>
      <w:r>
        <w:t xml:space="preserve"> </w:t>
      </w:r>
      <w:r>
        <w:rPr>
          <w:rStyle w:val="VerbatimChar"/>
        </w:rPr>
        <w:t xml:space="preserve">explanation</w:t>
      </w:r>
      <w:r>
        <w:t xml:space="preserve"> </w:t>
      </w:r>
      <w:r>
        <w:t xml:space="preserve">is</w:t>
      </w:r>
      <w:r>
        <w:t xml:space="preserve"> </w:t>
      </w:r>
      <w:r>
        <w:t xml:space="preserve">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and a precision of 0.81, recovering</w:t>
      </w:r>
      <w:r>
        <w:t xml:space="preserve"> </w:t>
      </w:r>
      <w:r>
        <w:t xml:space="preserve">the majority of expected instances at the cost of some false positives.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A. Khan; Mohamed El-Attar</dc:creator>
  <cp:keywords/>
  <dcterms:created xsi:type="dcterms:W3CDTF">2026-06-09T07:04:54Z</dcterms:created>
  <dcterms:modified xsi:type="dcterms:W3CDTF">2026-06-09T07:04:54Z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