
<file path=[Content_Types].xml><?xml version="1.0" encoding="utf-8"?>
<Types xmlns="http://schemas.openxmlformats.org/package/2006/content-types">
  <Default Extension="png" ContentType="image/png"/>
  <Default Extension="jpeg" ContentType="image/jpeg"/>
  <Default Extension="web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20CF8" w:rsidRDefault="00B20CF8" w:rsidP="00B20CF8">
      <w:pPr>
        <w:tabs>
          <w:tab w:val="left" w:pos="189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 Курской области</w:t>
      </w:r>
    </w:p>
    <w:p w:rsidR="00B20CF8" w:rsidRDefault="00B20CF8" w:rsidP="00B20CF8">
      <w:pPr>
        <w:tabs>
          <w:tab w:val="left" w:pos="189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Областное бюджетное профессиональное образовательное учреждение «Курский базовый медицинский колледж»</w:t>
      </w:r>
    </w:p>
    <w:p w:rsidR="00B20CF8" w:rsidRDefault="00B20CF8" w:rsidP="00B20CF8">
      <w:pPr>
        <w:tabs>
          <w:tab w:val="left" w:pos="1890"/>
        </w:tabs>
        <w:spacing w:after="0" w:line="24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20CF8" w:rsidRDefault="00B20CF8" w:rsidP="00B20CF8">
      <w:pPr>
        <w:tabs>
          <w:tab w:val="left" w:pos="1890"/>
        </w:tabs>
        <w:spacing w:after="0" w:line="240" w:lineRule="auto"/>
        <w:jc w:val="right"/>
        <w:rPr>
          <w:rFonts w:ascii="Times New Roman" w:hAnsi="Times New Roman" w:cs="Times New Roman"/>
        </w:rPr>
      </w:pPr>
    </w:p>
    <w:p w:rsidR="001E06CF" w:rsidRDefault="001E06CF" w:rsidP="001E06CF">
      <w:pPr>
        <w:suppressAutoHyphens/>
        <w:autoSpaceDN w:val="0"/>
        <w:snapToGrid w:val="0"/>
        <w:spacing w:after="0" w:line="240" w:lineRule="auto"/>
        <w:jc w:val="right"/>
        <w:textAlignment w:val="baseline"/>
        <w:rPr>
          <w:rFonts w:ascii="Times New Roman" w:hAnsi="Times New Roman"/>
          <w:bCs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Cs/>
          <w:kern w:val="3"/>
          <w:sz w:val="28"/>
          <w:szCs w:val="28"/>
          <w:lang w:eastAsia="zh-CN"/>
        </w:rPr>
        <w:t xml:space="preserve">Рассмотрена и утверждена                                                                                                                     </w:t>
      </w:r>
    </w:p>
    <w:p w:rsidR="001E06CF" w:rsidRDefault="001E06CF" w:rsidP="001E06CF">
      <w:pPr>
        <w:suppressAutoHyphens/>
        <w:autoSpaceDN w:val="0"/>
        <w:snapToGrid w:val="0"/>
        <w:spacing w:after="0" w:line="240" w:lineRule="auto"/>
        <w:jc w:val="right"/>
        <w:textAlignment w:val="baseline"/>
        <w:rPr>
          <w:rFonts w:ascii="Times New Roman" w:hAnsi="Times New Roman"/>
          <w:bCs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Cs/>
          <w:kern w:val="3"/>
          <w:sz w:val="28"/>
          <w:szCs w:val="28"/>
          <w:lang w:eastAsia="zh-CN"/>
        </w:rPr>
        <w:t xml:space="preserve">на заседании ЦМК </w:t>
      </w:r>
    </w:p>
    <w:p w:rsidR="001E06CF" w:rsidRDefault="001E06CF" w:rsidP="001E06CF">
      <w:pPr>
        <w:suppressAutoHyphens/>
        <w:autoSpaceDN w:val="0"/>
        <w:snapToGrid w:val="0"/>
        <w:spacing w:after="0" w:line="240" w:lineRule="auto"/>
        <w:jc w:val="right"/>
        <w:textAlignment w:val="baseline"/>
        <w:rPr>
          <w:rFonts w:ascii="Times New Roman" w:hAnsi="Times New Roman"/>
          <w:bCs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Cs/>
          <w:kern w:val="3"/>
          <w:sz w:val="28"/>
          <w:szCs w:val="28"/>
          <w:lang w:eastAsia="zh-CN"/>
        </w:rPr>
        <w:t>клинических дисциплин</w:t>
      </w:r>
    </w:p>
    <w:p w:rsidR="001E06CF" w:rsidRDefault="001E06CF" w:rsidP="001E06CF">
      <w:pPr>
        <w:suppressAutoHyphens/>
        <w:autoSpaceDN w:val="0"/>
        <w:snapToGrid w:val="0"/>
        <w:spacing w:after="0" w:line="240" w:lineRule="auto"/>
        <w:jc w:val="right"/>
        <w:textAlignment w:val="baseline"/>
        <w:rPr>
          <w:rFonts w:ascii="Times New Roman" w:hAnsi="Times New Roman"/>
          <w:bCs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Cs/>
          <w:kern w:val="3"/>
          <w:sz w:val="28"/>
          <w:szCs w:val="28"/>
          <w:lang w:eastAsia="zh-CN"/>
        </w:rPr>
        <w:t>Протокол № от          2025 г.</w:t>
      </w:r>
    </w:p>
    <w:p w:rsidR="001E06CF" w:rsidRDefault="001E06CF" w:rsidP="001E06CF">
      <w:pPr>
        <w:suppressAutoHyphens/>
        <w:autoSpaceDN w:val="0"/>
        <w:snapToGrid w:val="0"/>
        <w:spacing w:after="0" w:line="240" w:lineRule="auto"/>
        <w:jc w:val="right"/>
        <w:textAlignment w:val="baseline"/>
        <w:rPr>
          <w:rFonts w:ascii="Times New Roman" w:hAnsi="Times New Roman"/>
          <w:bCs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Cs/>
          <w:kern w:val="3"/>
          <w:sz w:val="28"/>
          <w:szCs w:val="28"/>
          <w:lang w:eastAsia="zh-CN"/>
        </w:rPr>
        <w:t>Председатель ЦМК______</w:t>
      </w:r>
    </w:p>
    <w:p w:rsidR="0074244A" w:rsidRDefault="0074244A" w:rsidP="00B20CF8">
      <w:pPr>
        <w:tabs>
          <w:tab w:val="left" w:pos="1890"/>
        </w:tabs>
        <w:spacing w:after="0" w:line="240" w:lineRule="auto"/>
        <w:jc w:val="right"/>
        <w:rPr>
          <w:rFonts w:ascii="Times New Roman" w:hAnsi="Times New Roman" w:cs="Times New Roman"/>
        </w:rPr>
      </w:pPr>
    </w:p>
    <w:p w:rsidR="0074244A" w:rsidRDefault="0074244A" w:rsidP="00B20CF8">
      <w:pPr>
        <w:tabs>
          <w:tab w:val="left" w:pos="1890"/>
        </w:tabs>
        <w:spacing w:after="0" w:line="240" w:lineRule="auto"/>
        <w:jc w:val="right"/>
        <w:rPr>
          <w:rFonts w:ascii="Times New Roman" w:hAnsi="Times New Roman" w:cs="Times New Roman"/>
        </w:rPr>
      </w:pPr>
    </w:p>
    <w:p w:rsidR="00B20CF8" w:rsidRDefault="00B20CF8" w:rsidP="00B20CF8">
      <w:pPr>
        <w:tabs>
          <w:tab w:val="left" w:pos="1890"/>
        </w:tabs>
        <w:spacing w:after="0" w:line="240" w:lineRule="auto"/>
        <w:rPr>
          <w:rFonts w:ascii="Times New Roman" w:hAnsi="Times New Roman"/>
          <w:b/>
          <w:caps/>
          <w:sz w:val="24"/>
          <w:szCs w:val="24"/>
          <w:lang w:eastAsia="ru-RU"/>
        </w:rPr>
      </w:pPr>
    </w:p>
    <w:p w:rsidR="00B20CF8" w:rsidRDefault="00B20CF8" w:rsidP="00B20CF8">
      <w:pPr>
        <w:tabs>
          <w:tab w:val="left" w:pos="1890"/>
        </w:tabs>
        <w:spacing w:after="0" w:line="240" w:lineRule="auto"/>
        <w:jc w:val="center"/>
        <w:rPr>
          <w:rFonts w:ascii="Times New Roman" w:hAnsi="Times New Roman"/>
          <w:b/>
          <w:caps/>
          <w:sz w:val="28"/>
          <w:szCs w:val="28"/>
          <w:lang w:eastAsia="ru-RU"/>
        </w:rPr>
      </w:pPr>
    </w:p>
    <w:p w:rsidR="00B20CF8" w:rsidRDefault="00B20CF8" w:rsidP="00B20CF8">
      <w:pPr>
        <w:tabs>
          <w:tab w:val="left" w:pos="1890"/>
        </w:tabs>
        <w:spacing w:after="0" w:line="360" w:lineRule="auto"/>
        <w:jc w:val="center"/>
        <w:rPr>
          <w:rFonts w:ascii="Times New Roman" w:hAnsi="Times New Roman"/>
          <w:b/>
          <w:caps/>
          <w:sz w:val="28"/>
          <w:szCs w:val="28"/>
          <w:lang w:eastAsia="ru-RU"/>
        </w:rPr>
      </w:pPr>
      <w:r>
        <w:rPr>
          <w:rFonts w:ascii="Times New Roman" w:hAnsi="Times New Roman"/>
          <w:b/>
          <w:caps/>
          <w:sz w:val="28"/>
          <w:szCs w:val="28"/>
          <w:lang w:eastAsia="ru-RU"/>
        </w:rPr>
        <w:t>Методическая разработка</w:t>
      </w:r>
    </w:p>
    <w:p w:rsidR="00B20CF8" w:rsidRPr="00B20CF8" w:rsidRDefault="00B20CF8" w:rsidP="00B20CF8">
      <w:pPr>
        <w:tabs>
          <w:tab w:val="left" w:pos="1890"/>
        </w:tabs>
        <w:spacing w:after="0" w:line="360" w:lineRule="auto"/>
        <w:jc w:val="center"/>
        <w:rPr>
          <w:rFonts w:ascii="Times New Roman" w:hAnsi="Times New Roman"/>
          <w:caps/>
          <w:sz w:val="28"/>
          <w:szCs w:val="28"/>
          <w:lang w:eastAsia="ru-RU"/>
        </w:rPr>
      </w:pPr>
      <w:r w:rsidRPr="00B20CF8">
        <w:rPr>
          <w:rFonts w:ascii="Times New Roman" w:hAnsi="Times New Roman"/>
          <w:caps/>
          <w:sz w:val="28"/>
          <w:szCs w:val="28"/>
          <w:lang w:eastAsia="ru-RU"/>
        </w:rPr>
        <w:t>практического занятия для ПРЕПОДАВАТЕЛЕЙ</w:t>
      </w:r>
    </w:p>
    <w:p w:rsidR="00B20CF8" w:rsidRPr="00B20CF8" w:rsidRDefault="00B20CF8" w:rsidP="00B20CF8">
      <w:pPr>
        <w:tabs>
          <w:tab w:val="left" w:pos="1890"/>
        </w:tabs>
        <w:spacing w:after="0" w:line="360" w:lineRule="auto"/>
        <w:jc w:val="center"/>
        <w:rPr>
          <w:rFonts w:ascii="Times New Roman" w:hAnsi="Times New Roman"/>
          <w:caps/>
          <w:sz w:val="28"/>
          <w:szCs w:val="28"/>
          <w:lang w:eastAsia="ru-RU"/>
        </w:rPr>
      </w:pPr>
      <w:r w:rsidRPr="00B20CF8">
        <w:rPr>
          <w:rFonts w:ascii="Times New Roman" w:hAnsi="Times New Roman"/>
          <w:caps/>
          <w:sz w:val="28"/>
          <w:szCs w:val="28"/>
          <w:lang w:eastAsia="ru-RU"/>
        </w:rPr>
        <w:t>по специальности «Лечебное дело»</w:t>
      </w:r>
    </w:p>
    <w:p w:rsidR="00B20CF8" w:rsidRPr="00577480" w:rsidRDefault="00B20CF8" w:rsidP="00B20CF8">
      <w:pPr>
        <w:shd w:val="clear" w:color="auto" w:fill="FFFFFF"/>
        <w:jc w:val="center"/>
        <w:rPr>
          <w:rFonts w:ascii="Times New Roman" w:hAnsi="Times New Roman"/>
          <w:b/>
          <w:sz w:val="28"/>
          <w:szCs w:val="28"/>
        </w:rPr>
      </w:pPr>
      <w:r w:rsidRPr="00B20CF8">
        <w:rPr>
          <w:rFonts w:ascii="Times New Roman" w:hAnsi="Times New Roman"/>
          <w:bCs/>
          <w:kern w:val="3"/>
          <w:sz w:val="28"/>
          <w:szCs w:val="28"/>
          <w:lang w:eastAsia="zh-CN"/>
        </w:rPr>
        <w:t>Тема:</w:t>
      </w:r>
      <w:r w:rsidRPr="00B03D98">
        <w:rPr>
          <w:rFonts w:ascii="Times New Roman" w:hAnsi="Times New Roman"/>
          <w:b/>
          <w:bCs/>
          <w:sz w:val="28"/>
          <w:szCs w:val="28"/>
          <w:lang w:eastAsia="ru-RU"/>
        </w:rPr>
        <w:t xml:space="preserve"> «</w:t>
      </w:r>
      <w:r w:rsidRPr="00B03D98">
        <w:rPr>
          <w:rFonts w:ascii="Times New Roman" w:hAnsi="Times New Roman"/>
          <w:b/>
          <w:sz w:val="28"/>
          <w:szCs w:val="28"/>
        </w:rPr>
        <w:t>Проведение диагностических мероприятий и планирование лечения у пациен</w:t>
      </w:r>
      <w:r>
        <w:rPr>
          <w:rFonts w:ascii="Times New Roman" w:hAnsi="Times New Roman"/>
          <w:b/>
          <w:sz w:val="28"/>
          <w:szCs w:val="28"/>
        </w:rPr>
        <w:t xml:space="preserve">тов с ранами и кровотечениями. </w:t>
      </w:r>
    </w:p>
    <w:p w:rsidR="00B20CF8" w:rsidRDefault="00B20CF8" w:rsidP="00B20CF8">
      <w:pPr>
        <w:tabs>
          <w:tab w:val="left" w:pos="189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74244A" w:rsidRDefault="0074244A" w:rsidP="00B20CF8">
      <w:pPr>
        <w:tabs>
          <w:tab w:val="left" w:pos="189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</w:p>
    <w:p w:rsidR="00B20CF8" w:rsidRPr="00B20CF8" w:rsidRDefault="00B20CF8" w:rsidP="00B20CF8">
      <w:pPr>
        <w:tabs>
          <w:tab w:val="left" w:pos="1890"/>
        </w:tabs>
        <w:spacing w:after="0" w:line="360" w:lineRule="auto"/>
        <w:jc w:val="center"/>
        <w:rPr>
          <w:rFonts w:ascii="Times New Roman" w:hAnsi="Times New Roman"/>
          <w:sz w:val="28"/>
          <w:szCs w:val="28"/>
          <w:lang w:eastAsia="ru-RU"/>
        </w:rPr>
      </w:pPr>
      <w:r w:rsidRPr="00B20CF8">
        <w:rPr>
          <w:rFonts w:ascii="Times New Roman" w:hAnsi="Times New Roman"/>
          <w:sz w:val="28"/>
          <w:szCs w:val="28"/>
          <w:lang w:eastAsia="ru-RU"/>
        </w:rPr>
        <w:t>ПМ02 «Осуществление лечебно-диагностической деятельности</w:t>
      </w:r>
      <w:r w:rsidRPr="00B20CF8">
        <w:rPr>
          <w:rFonts w:ascii="Times New Roman" w:hAnsi="Times New Roman"/>
          <w:sz w:val="28"/>
          <w:szCs w:val="28"/>
        </w:rPr>
        <w:t>»</w:t>
      </w:r>
    </w:p>
    <w:p w:rsidR="00B20CF8" w:rsidRPr="008B58B1" w:rsidRDefault="00B20CF8" w:rsidP="00B20CF8">
      <w:pPr>
        <w:shd w:val="clear" w:color="auto" w:fill="FFFFFF"/>
        <w:rPr>
          <w:rFonts w:ascii="Times New Roman" w:hAnsi="Times New Roman"/>
          <w:bCs/>
          <w:sz w:val="28"/>
          <w:szCs w:val="24"/>
        </w:rPr>
      </w:pPr>
      <w:r w:rsidRPr="00B20CF8">
        <w:rPr>
          <w:rFonts w:ascii="Times New Roman" w:hAnsi="Times New Roman"/>
          <w:bCs/>
          <w:sz w:val="28"/>
          <w:szCs w:val="24"/>
        </w:rPr>
        <w:t>МДК 02.02</w:t>
      </w:r>
      <w:r w:rsidRPr="008B58B1">
        <w:rPr>
          <w:rFonts w:ascii="Times New Roman" w:hAnsi="Times New Roman"/>
          <w:bCs/>
          <w:sz w:val="28"/>
          <w:szCs w:val="24"/>
        </w:rPr>
        <w:t xml:space="preserve">. </w:t>
      </w:r>
      <w:r w:rsidRPr="008B58B1">
        <w:rPr>
          <w:rFonts w:ascii="Times New Roman" w:hAnsi="Times New Roman"/>
          <w:sz w:val="28"/>
          <w:szCs w:val="24"/>
        </w:rPr>
        <w:t>Проведение медицинского обследования с целью диагностики, назначения и проведения лечения заболеваний хирургического профиля</w:t>
      </w:r>
      <w:r w:rsidRPr="008B58B1">
        <w:rPr>
          <w:rFonts w:ascii="Times New Roman" w:hAnsi="Times New Roman"/>
          <w:bCs/>
          <w:sz w:val="28"/>
          <w:szCs w:val="24"/>
        </w:rPr>
        <w:t xml:space="preserve"> </w:t>
      </w:r>
    </w:p>
    <w:p w:rsidR="0074244A" w:rsidRDefault="0074244A" w:rsidP="00B20CF8">
      <w:pPr>
        <w:widowControl w:val="0"/>
        <w:tabs>
          <w:tab w:val="left" w:pos="189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:rsidR="00B20CF8" w:rsidRDefault="00B20CF8" w:rsidP="00B20CF8">
      <w:pPr>
        <w:widowControl w:val="0"/>
        <w:tabs>
          <w:tab w:val="left" w:pos="189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Cs/>
          <w:sz w:val="28"/>
          <w:szCs w:val="28"/>
          <w:lang w:eastAsia="ru-RU"/>
        </w:rPr>
      </w:pPr>
      <w:r>
        <w:rPr>
          <w:rFonts w:ascii="Times New Roman" w:hAnsi="Times New Roman"/>
          <w:b/>
          <w:bCs/>
          <w:sz w:val="28"/>
          <w:szCs w:val="28"/>
          <w:lang w:eastAsia="ru-RU"/>
        </w:rPr>
        <w:t xml:space="preserve">Специальность </w:t>
      </w:r>
      <w:r>
        <w:rPr>
          <w:rFonts w:ascii="Times New Roman" w:hAnsi="Times New Roman"/>
          <w:bCs/>
          <w:sz w:val="28"/>
          <w:szCs w:val="28"/>
          <w:lang w:eastAsia="ru-RU"/>
        </w:rPr>
        <w:t>«Лечебное дело»</w:t>
      </w:r>
    </w:p>
    <w:p w:rsidR="00B20CF8" w:rsidRDefault="00B20CF8" w:rsidP="001E06CF">
      <w:pPr>
        <w:widowControl w:val="0"/>
        <w:tabs>
          <w:tab w:val="left" w:pos="2610"/>
        </w:tabs>
        <w:autoSpaceDE w:val="0"/>
        <w:autoSpaceDN w:val="0"/>
        <w:adjustRightInd w:val="0"/>
        <w:spacing w:line="240" w:lineRule="auto"/>
        <w:rPr>
          <w:rFonts w:ascii="Times New Roman" w:hAnsi="Times New Roman"/>
          <w:b/>
          <w:bCs/>
          <w:sz w:val="28"/>
          <w:szCs w:val="28"/>
          <w:lang w:eastAsia="ru-RU"/>
        </w:rPr>
      </w:pPr>
    </w:p>
    <w:p w:rsidR="001E06CF" w:rsidRPr="001E06CF" w:rsidRDefault="001E06CF" w:rsidP="001E06CF">
      <w:pPr>
        <w:widowControl w:val="0"/>
        <w:tabs>
          <w:tab w:val="left" w:pos="189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bCs/>
          <w:sz w:val="28"/>
          <w:szCs w:val="28"/>
          <w:lang w:eastAsia="ru-RU"/>
        </w:rPr>
      </w:pPr>
      <w:r w:rsidRPr="001E06CF">
        <w:rPr>
          <w:rFonts w:ascii="Times New Roman" w:hAnsi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E20D499" wp14:editId="2C88CFFE">
            <wp:extent cx="1779693" cy="1334770"/>
            <wp:effectExtent l="0" t="0" r="0" b="0"/>
            <wp:docPr id="1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3558" cy="1337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CF" w:rsidRDefault="001E06CF" w:rsidP="00B20CF8">
      <w:pPr>
        <w:widowControl w:val="0"/>
        <w:tabs>
          <w:tab w:val="left" w:pos="1890"/>
        </w:tabs>
        <w:autoSpaceDE w:val="0"/>
        <w:autoSpaceDN w:val="0"/>
        <w:adjustRightInd w:val="0"/>
        <w:spacing w:line="360" w:lineRule="auto"/>
        <w:rPr>
          <w:rFonts w:ascii="Times New Roman" w:hAnsi="Times New Roman"/>
          <w:b/>
          <w:sz w:val="28"/>
          <w:szCs w:val="28"/>
          <w:lang w:eastAsia="ru-RU"/>
        </w:rPr>
      </w:pPr>
    </w:p>
    <w:p w:rsidR="00B20CF8" w:rsidRPr="00961593" w:rsidRDefault="00B20CF8" w:rsidP="00B20CF8">
      <w:pPr>
        <w:widowControl w:val="0"/>
        <w:tabs>
          <w:tab w:val="left" w:pos="1890"/>
        </w:tabs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961593">
        <w:rPr>
          <w:rFonts w:ascii="Times New Roman" w:hAnsi="Times New Roman" w:cs="Times New Roman"/>
          <w:b/>
          <w:sz w:val="28"/>
          <w:szCs w:val="28"/>
          <w:lang w:eastAsia="ru-RU"/>
        </w:rPr>
        <w:t>Курск 2025</w:t>
      </w:r>
    </w:p>
    <w:p w:rsidR="00B20CF8" w:rsidRPr="001E06CF" w:rsidRDefault="00B20CF8" w:rsidP="001E06CF">
      <w:pPr>
        <w:spacing w:line="360" w:lineRule="auto"/>
        <w:ind w:firstLine="709"/>
        <w:jc w:val="center"/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</w:pPr>
      <w:r w:rsidRPr="001E06CF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lastRenderedPageBreak/>
        <w:t>Технологическая карта занятия.</w:t>
      </w:r>
    </w:p>
    <w:p w:rsidR="00B20CF8" w:rsidRPr="001E06CF" w:rsidRDefault="00B20CF8" w:rsidP="001E06CF">
      <w:pPr>
        <w:shd w:val="clear" w:color="auto" w:fill="FFFFFF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Cs/>
          <w:kern w:val="3"/>
          <w:sz w:val="28"/>
          <w:szCs w:val="28"/>
          <w:lang w:eastAsia="zh-CN"/>
        </w:rPr>
        <w:t>Тема:</w:t>
      </w:r>
      <w:r w:rsidRPr="001E06C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«</w:t>
      </w:r>
      <w:r w:rsidRPr="001E06CF">
        <w:rPr>
          <w:rFonts w:ascii="Times New Roman" w:hAnsi="Times New Roman" w:cs="Times New Roman"/>
          <w:b/>
          <w:sz w:val="28"/>
          <w:szCs w:val="28"/>
        </w:rPr>
        <w:t>Проведение диагностических мероприятий и планирование лечения у пациентов с ранами и кровотечениями.»</w:t>
      </w:r>
    </w:p>
    <w:p w:rsidR="005E498B" w:rsidRPr="001E06CF" w:rsidRDefault="005E498B" w:rsidP="001E06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E06CF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Тип занятия</w:t>
      </w:r>
      <w:r w:rsidRPr="001E06CF">
        <w:rPr>
          <w:rFonts w:ascii="Times New Roman" w:eastAsiaTheme="minorEastAsia" w:hAnsi="Times New Roman" w:cs="Times New Roman"/>
          <w:sz w:val="28"/>
          <w:szCs w:val="28"/>
          <w:lang w:eastAsia="ru-RU"/>
        </w:rPr>
        <w:t>: практическое.</w:t>
      </w:r>
    </w:p>
    <w:p w:rsidR="005E498B" w:rsidRPr="001E06CF" w:rsidRDefault="005E498B" w:rsidP="001E06CF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1E06CF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Продолжительность:</w:t>
      </w:r>
      <w:r w:rsidRPr="001E06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270 минут.</w:t>
      </w:r>
    </w:p>
    <w:p w:rsidR="005E498B" w:rsidRPr="001E06CF" w:rsidRDefault="005E498B" w:rsidP="001E06C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E06CF">
        <w:rPr>
          <w:rFonts w:ascii="Times New Roman" w:eastAsiaTheme="minorEastAsia" w:hAnsi="Times New Roman" w:cs="Times New Roman"/>
          <w:b/>
          <w:sz w:val="28"/>
          <w:szCs w:val="28"/>
          <w:lang w:eastAsia="ru-RU"/>
        </w:rPr>
        <w:t>Место проведения:</w:t>
      </w:r>
      <w:r w:rsidRPr="001E06CF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кабинет доклинической практики.</w:t>
      </w:r>
    </w:p>
    <w:p w:rsidR="00D650C2" w:rsidRPr="001E06CF" w:rsidRDefault="005E498B" w:rsidP="001E06CF">
      <w:pPr>
        <w:spacing w:line="360" w:lineRule="auto"/>
        <w:ind w:firstLine="709"/>
        <w:rPr>
          <w:rFonts w:ascii="Times New Roman" w:hAnsi="Times New Roman" w:cs="Times New Roman"/>
          <w:b/>
          <w:color w:val="FF0000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b/>
          <w:sz w:val="28"/>
          <w:szCs w:val="28"/>
          <w:lang w:eastAsia="ru-RU"/>
        </w:rPr>
        <w:t>Методы обучения:</w:t>
      </w:r>
      <w:r w:rsidR="00FF551D" w:rsidRPr="001E06CF">
        <w:rPr>
          <w:rFonts w:ascii="Times New Roman" w:hAnsi="Times New Roman" w:cs="Times New Roman"/>
          <w:sz w:val="28"/>
          <w:szCs w:val="28"/>
        </w:rPr>
        <w:t xml:space="preserve"> частично-поисковый, проблемных ситуаций, проектный, метод визуализации, практические методы обуче</w:t>
      </w:r>
      <w:r w:rsidR="00FB3B16" w:rsidRPr="001E06CF">
        <w:rPr>
          <w:rFonts w:ascii="Times New Roman" w:hAnsi="Times New Roman" w:cs="Times New Roman"/>
          <w:sz w:val="28"/>
          <w:szCs w:val="28"/>
        </w:rPr>
        <w:t>ния (решение ситуационных задач</w:t>
      </w:r>
      <w:r w:rsidR="00FF551D" w:rsidRPr="001E06CF">
        <w:rPr>
          <w:rFonts w:ascii="Times New Roman" w:hAnsi="Times New Roman" w:cs="Times New Roman"/>
          <w:sz w:val="28"/>
          <w:szCs w:val="28"/>
        </w:rPr>
        <w:t xml:space="preserve"> ролевые и организационно-</w:t>
      </w:r>
      <w:proofErr w:type="spellStart"/>
      <w:r w:rsidR="00FF551D" w:rsidRPr="001E06CF">
        <w:rPr>
          <w:rFonts w:ascii="Times New Roman" w:hAnsi="Times New Roman" w:cs="Times New Roman"/>
          <w:sz w:val="28"/>
          <w:szCs w:val="28"/>
        </w:rPr>
        <w:t>деятельностные</w:t>
      </w:r>
      <w:proofErr w:type="spellEnd"/>
      <w:r w:rsidR="00FF551D" w:rsidRPr="001E06CF">
        <w:rPr>
          <w:rFonts w:ascii="Times New Roman" w:hAnsi="Times New Roman" w:cs="Times New Roman"/>
          <w:sz w:val="28"/>
          <w:szCs w:val="28"/>
        </w:rPr>
        <w:t xml:space="preserve"> игры</w:t>
      </w:r>
      <w:r w:rsidR="00E86537" w:rsidRPr="001E06CF">
        <w:rPr>
          <w:rFonts w:ascii="Times New Roman" w:hAnsi="Times New Roman" w:cs="Times New Roman"/>
          <w:sz w:val="28"/>
          <w:szCs w:val="28"/>
        </w:rPr>
        <w:t xml:space="preserve">), </w:t>
      </w:r>
      <w:r w:rsidR="00FF551D" w:rsidRPr="001E06CF">
        <w:rPr>
          <w:rFonts w:ascii="Times New Roman" w:hAnsi="Times New Roman" w:cs="Times New Roman"/>
          <w:sz w:val="28"/>
          <w:szCs w:val="28"/>
        </w:rPr>
        <w:t>метод стимулирования мотивации к учению (с</w:t>
      </w:r>
      <w:r w:rsidR="00FF551D" w:rsidRPr="001E06CF">
        <w:rPr>
          <w:rFonts w:ascii="Times New Roman" w:hAnsi="Times New Roman" w:cs="Times New Roman"/>
          <w:bCs/>
          <w:sz w:val="28"/>
          <w:szCs w:val="28"/>
        </w:rPr>
        <w:t>оздание ситуации успеха в учении)</w:t>
      </w:r>
    </w:p>
    <w:p w:rsidR="005E498B" w:rsidRPr="001E06CF" w:rsidRDefault="005E498B" w:rsidP="001E06C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06CF">
        <w:rPr>
          <w:rFonts w:ascii="Times New Roman" w:hAnsi="Times New Roman" w:cs="Times New Roman"/>
          <w:b/>
          <w:bCs/>
          <w:sz w:val="28"/>
          <w:szCs w:val="28"/>
        </w:rPr>
        <w:t>Цели занятия:</w:t>
      </w:r>
    </w:p>
    <w:p w:rsidR="005E498B" w:rsidRPr="001E06CF" w:rsidRDefault="005E498B" w:rsidP="001E06C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E06CF">
        <w:rPr>
          <w:rFonts w:ascii="Times New Roman" w:hAnsi="Times New Roman" w:cs="Times New Roman"/>
          <w:bCs/>
          <w:sz w:val="28"/>
          <w:szCs w:val="28"/>
        </w:rPr>
        <w:t>- Образовательная</w:t>
      </w:r>
      <w:r w:rsidRPr="001E06C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E06CF">
        <w:rPr>
          <w:rFonts w:ascii="Times New Roman" w:hAnsi="Times New Roman" w:cs="Times New Roman"/>
          <w:sz w:val="28"/>
          <w:szCs w:val="28"/>
          <w:lang w:eastAsia="ru-RU"/>
        </w:rPr>
        <w:t>-</w:t>
      </w:r>
      <w:r w:rsidRPr="001E06CF">
        <w:rPr>
          <w:rFonts w:ascii="Times New Roman" w:hAnsi="Times New Roman" w:cs="Times New Roman"/>
          <w:sz w:val="28"/>
          <w:szCs w:val="28"/>
        </w:rPr>
        <w:t xml:space="preserve">  организовать деятельность обучающихся для обеспечения второго уровня освоения учебного материала (репродуктивного - выполнения деятельности по образцу, инструкции или под руководством), способствовать формированию умений по остановке кровотечения и помощи при ранениях.</w:t>
      </w:r>
    </w:p>
    <w:p w:rsidR="005E498B" w:rsidRPr="001E06CF" w:rsidRDefault="005E498B" w:rsidP="001E06CF">
      <w:pPr>
        <w:tabs>
          <w:tab w:val="left" w:pos="851"/>
        </w:tabs>
        <w:spacing w:after="0" w:line="360" w:lineRule="auto"/>
        <w:ind w:firstLine="709"/>
        <w:contextualSpacing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 w:rsidRPr="001E06CF">
        <w:rPr>
          <w:rFonts w:ascii="Times New Roman" w:eastAsia="Calibri" w:hAnsi="Times New Roman" w:cs="Times New Roman"/>
          <w:sz w:val="28"/>
          <w:szCs w:val="28"/>
        </w:rPr>
        <w:t>- Развивающая</w:t>
      </w:r>
      <w:r w:rsidRPr="001E06C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E06CF">
        <w:rPr>
          <w:rFonts w:ascii="Times New Roman" w:eastAsia="Calibri" w:hAnsi="Times New Roman" w:cs="Times New Roman"/>
          <w:sz w:val="28"/>
          <w:szCs w:val="28"/>
        </w:rPr>
        <w:t>– способствовать развитию самостоятельности, познавательной и творческой активности, посредством знаний, полученных в процессе обучения;</w:t>
      </w:r>
      <w:r w:rsidRPr="001E06C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E06CF">
        <w:rPr>
          <w:rFonts w:ascii="Times New Roman" w:eastAsia="Calibri" w:hAnsi="Times New Roman" w:cs="Times New Roman"/>
          <w:sz w:val="28"/>
          <w:szCs w:val="28"/>
        </w:rPr>
        <w:t>развивать умения анализировать, сравнивать, обобщать, систематизировать, применять на практике полученные знания;</w:t>
      </w:r>
      <w:r w:rsidRPr="001E06C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E06CF">
        <w:rPr>
          <w:rFonts w:ascii="Times New Roman" w:hAnsi="Times New Roman" w:cs="Times New Roman"/>
          <w:sz w:val="28"/>
          <w:szCs w:val="28"/>
        </w:rPr>
        <w:t>обеспечить формирование у обучающихся ОК, развитие логического мышления, внутренней мотивации, умений формулировать и аргументировать собственную точку зрения, делать выводы, развивать навыки учебной, самостоятельной деятельности;</w:t>
      </w:r>
    </w:p>
    <w:p w:rsidR="005E498B" w:rsidRPr="001E06CF" w:rsidRDefault="005E498B" w:rsidP="001E06CF">
      <w:pPr>
        <w:tabs>
          <w:tab w:val="left" w:pos="567"/>
        </w:tabs>
        <w:spacing w:after="0" w:line="360" w:lineRule="auto"/>
        <w:ind w:firstLine="709"/>
        <w:contextualSpacing/>
        <w:outlineLvl w:val="0"/>
        <w:rPr>
          <w:rFonts w:ascii="Times New Roman" w:eastAsia="Calibri" w:hAnsi="Times New Roman" w:cs="Times New Roman"/>
          <w:b/>
          <w:sz w:val="28"/>
          <w:szCs w:val="28"/>
        </w:rPr>
      </w:pPr>
      <w:r w:rsidRPr="001E06CF">
        <w:rPr>
          <w:rFonts w:ascii="Times New Roman" w:eastAsia="Calibri" w:hAnsi="Times New Roman" w:cs="Times New Roman"/>
          <w:sz w:val="28"/>
          <w:szCs w:val="28"/>
        </w:rPr>
        <w:t>- Воспитательная</w:t>
      </w:r>
      <w:r w:rsidRPr="001E06C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E06CF">
        <w:rPr>
          <w:rFonts w:ascii="Times New Roman" w:eastAsia="Calibri" w:hAnsi="Times New Roman" w:cs="Times New Roman"/>
          <w:sz w:val="28"/>
          <w:szCs w:val="28"/>
        </w:rPr>
        <w:t>-формировать понимание сущности и социальной значимости будущей профессии, устойчивый интерес к ней;</w:t>
      </w:r>
      <w:r w:rsidRPr="001E06C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E06CF">
        <w:rPr>
          <w:rFonts w:ascii="Times New Roman" w:eastAsia="Calibri" w:hAnsi="Times New Roman" w:cs="Times New Roman"/>
          <w:sz w:val="28"/>
          <w:szCs w:val="28"/>
        </w:rPr>
        <w:t xml:space="preserve">воспитывать трудолюбие, ценностное отношение к знаниям как важным необходимым для </w:t>
      </w:r>
      <w:r w:rsidRPr="001E06CF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личности и общества; </w:t>
      </w:r>
      <w:r w:rsidRPr="001E06C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E06CF">
        <w:rPr>
          <w:rFonts w:ascii="Times New Roman" w:eastAsia="Calibri" w:hAnsi="Times New Roman" w:cs="Times New Roman"/>
          <w:sz w:val="28"/>
          <w:szCs w:val="28"/>
        </w:rPr>
        <w:t>воспитывать готовность принимать решения и нести ответственность за результат выполнения задания;</w:t>
      </w:r>
      <w:r w:rsidRPr="001E06CF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r w:rsidRPr="001E06CF">
        <w:rPr>
          <w:rFonts w:ascii="Times New Roman" w:eastAsia="Calibri" w:hAnsi="Times New Roman" w:cs="Times New Roman"/>
          <w:sz w:val="28"/>
          <w:szCs w:val="28"/>
        </w:rPr>
        <w:t>создать условия для формирования личностных качеств обучающихся как будущих специалистов, вовлечения в активную практическую деятельность, совершенствования навыков общения, способствовать воспитанию у обучающихся чувства ответственности за здоровье пациента и результаты своей деятельности, создать основу для воспитания навыка самоорганизации и самоконтроля в деятельности.</w:t>
      </w:r>
    </w:p>
    <w:p w:rsidR="005E498B" w:rsidRPr="001E06CF" w:rsidRDefault="005E498B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5. </w:t>
      </w:r>
      <w:r w:rsidR="001E06CF" w:rsidRPr="001E06CF">
        <w:rPr>
          <w:rFonts w:ascii="Times New Roman" w:hAnsi="Times New Roman" w:cs="Times New Roman"/>
          <w:b/>
          <w:iCs/>
          <w:sz w:val="28"/>
          <w:szCs w:val="28"/>
        </w:rPr>
        <w:t>Требования к</w:t>
      </w:r>
      <w:r w:rsidRPr="001E06CF">
        <w:rPr>
          <w:rFonts w:ascii="Times New Roman" w:hAnsi="Times New Roman" w:cs="Times New Roman"/>
          <w:b/>
          <w:iCs/>
          <w:sz w:val="28"/>
          <w:szCs w:val="28"/>
        </w:rPr>
        <w:t xml:space="preserve"> уровню </w:t>
      </w:r>
      <w:r w:rsidR="001E06CF" w:rsidRPr="001E06CF">
        <w:rPr>
          <w:rFonts w:ascii="Times New Roman" w:hAnsi="Times New Roman" w:cs="Times New Roman"/>
          <w:b/>
          <w:iCs/>
          <w:sz w:val="28"/>
          <w:szCs w:val="28"/>
        </w:rPr>
        <w:t>освоения дидактических</w:t>
      </w:r>
      <w:r w:rsidRPr="001E06CF">
        <w:rPr>
          <w:rFonts w:ascii="Times New Roman" w:hAnsi="Times New Roman" w:cs="Times New Roman"/>
          <w:b/>
          <w:iCs/>
          <w:sz w:val="28"/>
          <w:szCs w:val="28"/>
        </w:rPr>
        <w:t xml:space="preserve"> единиц</w:t>
      </w:r>
      <w:r w:rsidRPr="001E06CF">
        <w:rPr>
          <w:rFonts w:ascii="Times New Roman" w:hAnsi="Times New Roman" w:cs="Times New Roman"/>
          <w:b/>
          <w:sz w:val="28"/>
          <w:szCs w:val="28"/>
        </w:rPr>
        <w:t>:</w:t>
      </w:r>
    </w:p>
    <w:p w:rsidR="005E498B" w:rsidRPr="001E06CF" w:rsidRDefault="005E498B" w:rsidP="001E06C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 соответствии с ПК обучающий</w:t>
      </w:r>
      <w:r w:rsidR="001E06CF">
        <w:rPr>
          <w:rFonts w:ascii="Times New Roman" w:hAnsi="Times New Roman" w:cs="Times New Roman"/>
          <w:sz w:val="28"/>
          <w:szCs w:val="28"/>
        </w:rPr>
        <w:t>ся в ходе освоения темы должен з</w:t>
      </w:r>
      <w:r w:rsidRPr="001E06CF">
        <w:rPr>
          <w:rFonts w:ascii="Times New Roman" w:hAnsi="Times New Roman" w:cs="Times New Roman"/>
          <w:bCs/>
          <w:iCs/>
          <w:sz w:val="28"/>
          <w:szCs w:val="28"/>
        </w:rPr>
        <w:t>нать и уметь:</w:t>
      </w:r>
      <w:r w:rsidRPr="001E06CF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799"/>
        <w:gridCol w:w="4665"/>
      </w:tblGrid>
      <w:tr w:rsidR="005E498B" w:rsidRPr="001E06CF" w:rsidTr="006D62F1"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E498B" w:rsidRPr="001E06CF" w:rsidRDefault="005E498B" w:rsidP="001E06CF">
            <w:pPr>
              <w:spacing w:line="360" w:lineRule="auto"/>
              <w:ind w:firstLine="709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eastAsia="ru-RU"/>
              </w:rPr>
            </w:pPr>
            <w:r w:rsidRPr="001E06CF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eastAsia="ru-RU"/>
              </w:rPr>
              <w:t>Знать</w:t>
            </w: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E498B" w:rsidRPr="001E06CF" w:rsidRDefault="005E498B" w:rsidP="001E06CF">
            <w:pPr>
              <w:spacing w:line="360" w:lineRule="auto"/>
              <w:ind w:firstLine="709"/>
              <w:jc w:val="center"/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eastAsia="ru-RU"/>
              </w:rPr>
            </w:pPr>
            <w:r w:rsidRPr="001E06CF">
              <w:rPr>
                <w:rFonts w:ascii="Times New Roman" w:eastAsiaTheme="minorEastAsia" w:hAnsi="Times New Roman" w:cs="Times New Roman"/>
                <w:b/>
                <w:sz w:val="28"/>
                <w:szCs w:val="28"/>
                <w:lang w:eastAsia="ru-RU"/>
              </w:rPr>
              <w:t>Уметь</w:t>
            </w:r>
          </w:p>
        </w:tc>
      </w:tr>
      <w:tr w:rsidR="005E498B" w:rsidRPr="001E06CF" w:rsidTr="006D62F1">
        <w:tc>
          <w:tcPr>
            <w:tcW w:w="4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E498B" w:rsidRPr="001E06CF" w:rsidRDefault="005E498B" w:rsidP="001E06CF">
            <w:pPr>
              <w:pStyle w:val="a4"/>
              <w:spacing w:line="360" w:lineRule="auto"/>
              <w:ind w:firstLine="709"/>
              <w:rPr>
                <w:color w:val="FF0000"/>
                <w:sz w:val="28"/>
                <w:szCs w:val="28"/>
              </w:rPr>
            </w:pPr>
            <w:proofErr w:type="gramStart"/>
            <w:r w:rsidRPr="001E06CF">
              <w:rPr>
                <w:sz w:val="28"/>
                <w:szCs w:val="28"/>
              </w:rPr>
              <w:t>.-</w:t>
            </w:r>
            <w:proofErr w:type="gramEnd"/>
            <w:r w:rsidRPr="001E06CF">
              <w:rPr>
                <w:sz w:val="28"/>
                <w:szCs w:val="28"/>
              </w:rPr>
              <w:t>Раны: понятие, причины, классификация, клинические особенности отдельных видов ран.</w:t>
            </w:r>
            <w:r w:rsidR="00652DAD" w:rsidRPr="001E06CF">
              <w:rPr>
                <w:sz w:val="28"/>
                <w:szCs w:val="28"/>
              </w:rPr>
              <w:t xml:space="preserve"> </w:t>
            </w:r>
          </w:p>
          <w:p w:rsidR="005E498B" w:rsidRPr="001E06CF" w:rsidRDefault="005E498B" w:rsidP="001E06CF">
            <w:pPr>
              <w:pStyle w:val="a4"/>
              <w:spacing w:line="360" w:lineRule="auto"/>
              <w:ind w:firstLine="709"/>
              <w:rPr>
                <w:sz w:val="28"/>
                <w:szCs w:val="28"/>
              </w:rPr>
            </w:pPr>
            <w:r w:rsidRPr="001E06CF">
              <w:rPr>
                <w:sz w:val="28"/>
                <w:szCs w:val="28"/>
              </w:rPr>
              <w:t>-Кровотечения: понятие, причины, классификация, клинические проявления наружных и внутренних кровотечений различно</w:t>
            </w:r>
            <w:r w:rsidR="00652DAD" w:rsidRPr="001E06CF">
              <w:rPr>
                <w:sz w:val="28"/>
                <w:szCs w:val="28"/>
              </w:rPr>
              <w:t xml:space="preserve">го происхождения и локализации. </w:t>
            </w:r>
          </w:p>
          <w:p w:rsidR="005E498B" w:rsidRPr="001E06CF" w:rsidRDefault="005E498B" w:rsidP="001E06CF">
            <w:pPr>
              <w:pStyle w:val="a4"/>
              <w:spacing w:line="360" w:lineRule="auto"/>
              <w:ind w:firstLine="709"/>
              <w:rPr>
                <w:color w:val="FF0000"/>
                <w:sz w:val="28"/>
                <w:szCs w:val="28"/>
              </w:rPr>
            </w:pPr>
            <w:r w:rsidRPr="001E06CF">
              <w:rPr>
                <w:sz w:val="28"/>
                <w:szCs w:val="28"/>
              </w:rPr>
              <w:t>-Определение степени тяжести и величины кровопотери, дифференциальная диагностика, лабораторные и инструментальные методы диагностики, осложнения, исходы.</w:t>
            </w:r>
            <w:r w:rsidR="00652DAD" w:rsidRPr="001E06CF">
              <w:rPr>
                <w:sz w:val="28"/>
                <w:szCs w:val="28"/>
              </w:rPr>
              <w:t xml:space="preserve"> </w:t>
            </w:r>
          </w:p>
          <w:p w:rsidR="005E498B" w:rsidRPr="001E06CF" w:rsidRDefault="005E498B" w:rsidP="001E06CF">
            <w:pPr>
              <w:pStyle w:val="a4"/>
              <w:spacing w:line="360" w:lineRule="auto"/>
              <w:ind w:firstLine="709"/>
              <w:rPr>
                <w:sz w:val="28"/>
                <w:szCs w:val="28"/>
              </w:rPr>
            </w:pPr>
            <w:r w:rsidRPr="001E06CF">
              <w:rPr>
                <w:sz w:val="28"/>
                <w:szCs w:val="28"/>
              </w:rPr>
              <w:t xml:space="preserve">-Геморрагический шок, причины, патогенез, стадии, </w:t>
            </w:r>
            <w:r w:rsidRPr="001E06CF">
              <w:rPr>
                <w:sz w:val="28"/>
                <w:szCs w:val="28"/>
              </w:rPr>
              <w:lastRenderedPageBreak/>
              <w:t>клинические проявления.</w:t>
            </w:r>
          </w:p>
          <w:p w:rsidR="005E498B" w:rsidRPr="001E06CF" w:rsidRDefault="005E498B" w:rsidP="001E06CF">
            <w:pPr>
              <w:pStyle w:val="a4"/>
              <w:spacing w:line="360" w:lineRule="auto"/>
              <w:ind w:firstLine="709"/>
              <w:rPr>
                <w:sz w:val="28"/>
                <w:szCs w:val="28"/>
              </w:rPr>
            </w:pPr>
            <w:r w:rsidRPr="001E06CF">
              <w:rPr>
                <w:sz w:val="28"/>
                <w:szCs w:val="28"/>
              </w:rPr>
              <w:t>- Принципы немедикаментозного и медикаментозного лечения, побочные действия лекарственных препаратов.</w:t>
            </w:r>
          </w:p>
          <w:p w:rsidR="005E498B" w:rsidRPr="001E06CF" w:rsidRDefault="005E498B" w:rsidP="001E06CF">
            <w:pPr>
              <w:pStyle w:val="a4"/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5E498B" w:rsidRPr="001E06CF" w:rsidRDefault="005E498B" w:rsidP="001E06CF">
            <w:pPr>
              <w:pStyle w:val="ConsPlusNonformat"/>
              <w:widowControl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- у</w:t>
            </w: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становить отношение доверия с пациентом;</w:t>
            </w:r>
          </w:p>
          <w:p w:rsidR="005E498B" w:rsidRPr="001E06CF" w:rsidRDefault="005E498B" w:rsidP="001E06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- Применять Методы остановки кровотечений (наложение жгута, давящей повязки, пальцевое прижатие, максимально сгибание конечности)</w:t>
            </w:r>
          </w:p>
          <w:p w:rsidR="005E498B" w:rsidRPr="001E06CF" w:rsidRDefault="005E498B" w:rsidP="001E06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-оценивать состояние пациента </w:t>
            </w:r>
          </w:p>
          <w:p w:rsidR="005E498B" w:rsidRPr="001E06CF" w:rsidRDefault="005E498B" w:rsidP="001E06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- определять группу крови и резус-фактор</w:t>
            </w:r>
          </w:p>
          <w:p w:rsidR="005E498B" w:rsidRPr="001E06CF" w:rsidRDefault="005E498B" w:rsidP="001E06CF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-проводить пробы на индивидуальную совместимость реципиента и донора</w:t>
            </w:r>
          </w:p>
          <w:p w:rsidR="005E498B" w:rsidRPr="001E06CF" w:rsidRDefault="005E498B" w:rsidP="001E06CF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-заполнять медицинскую </w:t>
            </w:r>
            <w:r w:rsidRPr="001E06C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документацию</w:t>
            </w:r>
          </w:p>
        </w:tc>
      </w:tr>
    </w:tbl>
    <w:p w:rsidR="005E498B" w:rsidRPr="001E06CF" w:rsidRDefault="005E498B" w:rsidP="001E06CF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jc w:val="both"/>
        <w:rPr>
          <w:rFonts w:ascii="Times New Roman" w:hAnsi="Times New Roman" w:cs="Times New Roman"/>
          <w:bCs/>
          <w:iCs/>
          <w:color w:val="FF0000"/>
          <w:sz w:val="28"/>
          <w:szCs w:val="28"/>
        </w:rPr>
      </w:pPr>
    </w:p>
    <w:p w:rsidR="005E498B" w:rsidRPr="001E06CF" w:rsidRDefault="005E498B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6. </w:t>
      </w:r>
      <w:r w:rsidRPr="001E06CF">
        <w:rPr>
          <w:rFonts w:ascii="Times New Roman" w:hAnsi="Times New Roman" w:cs="Times New Roman"/>
          <w:b/>
          <w:iCs/>
          <w:sz w:val="28"/>
          <w:szCs w:val="28"/>
        </w:rPr>
        <w:t>Компетенции, на освоение которых ориентировано данное практическое занятие</w:t>
      </w:r>
      <w:r w:rsidRPr="001E06CF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W w:w="9498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43"/>
        <w:gridCol w:w="7655"/>
      </w:tblGrid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1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Понимать сущность и социальную значимость будущей профессии, проявлять к ней устойчивый интерес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2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3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Принимать решения в стандартных и нестандартных ситуациях, нести за них ответственность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4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Осуществлять поиск и использование информации, необходимой для эффективного выполнения профессиональных задач, профессионального и личностного развития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5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Использовать информационно-коммуникационные технологии в профессиональной деятельности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6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Работать в коллективе и команде, эффективно общаться с коллегами, руководством, потребителями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7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Брать на себя ответственность за работу подчиненных членов команды и результат выполнения задания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ОК 9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right="-10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Ориентироваться в условиях частой смены технологий в профессиональной деятельности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ОК 12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Организовывать рабочее место с соблюдением требований охраны труда, производственной санитарии, инфекционной и противопожарной безопасности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ПК 2.1.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Представлять информацию в понятном для пациента виде, объяснять ему суть вмешательств.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ПК 2.2.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Осуществлять лечебно-диагностические вмешательства, взаимодействуя с участниками лечебного процесса.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ПК 2.3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способности к определению у пациента основных патологических состояний, симптомов, синдромов, заболеваний, нозологических форм в соответствии с Международной статистической классификацией болезней, связанных со здоровьем 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ПК 2.4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Соблюдать правила использования аппаратуры, оборудования и изделий медицинского назначения в ходе лечебно-диагностического процесса.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ПК 2.5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Вести утвержденную медицинскую документацию.</w:t>
            </w:r>
          </w:p>
        </w:tc>
      </w:tr>
      <w:tr w:rsidR="005E498B" w:rsidRPr="001E06CF" w:rsidTr="001E06CF">
        <w:tc>
          <w:tcPr>
            <w:tcW w:w="1843" w:type="dxa"/>
            <w:shd w:val="clear" w:color="auto" w:fill="auto"/>
          </w:tcPr>
          <w:p w:rsidR="005E498B" w:rsidRPr="001E06CF" w:rsidRDefault="005E498B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  <w:t>ПК 2.6</w:t>
            </w:r>
          </w:p>
        </w:tc>
        <w:tc>
          <w:tcPr>
            <w:tcW w:w="7655" w:type="dxa"/>
            <w:shd w:val="clear" w:color="auto" w:fill="auto"/>
          </w:tcPr>
          <w:p w:rsidR="005E498B" w:rsidRPr="001E06CF" w:rsidRDefault="005E498B" w:rsidP="001E06CF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Определять тактику ведения пациента.</w:t>
            </w:r>
          </w:p>
        </w:tc>
      </w:tr>
    </w:tbl>
    <w:p w:rsidR="005E498B" w:rsidRPr="001E06CF" w:rsidRDefault="005E498B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7. </w:t>
      </w:r>
      <w:r w:rsidRPr="001E06CF">
        <w:rPr>
          <w:rFonts w:ascii="Times New Roman" w:hAnsi="Times New Roman" w:cs="Times New Roman"/>
          <w:b/>
          <w:iCs/>
          <w:sz w:val="28"/>
          <w:szCs w:val="28"/>
        </w:rPr>
        <w:t>Оснащение занятия</w:t>
      </w:r>
      <w:r w:rsidRPr="001E06CF">
        <w:rPr>
          <w:rFonts w:ascii="Times New Roman" w:hAnsi="Times New Roman" w:cs="Times New Roman"/>
          <w:b/>
          <w:sz w:val="28"/>
          <w:szCs w:val="28"/>
        </w:rPr>
        <w:t>:</w:t>
      </w:r>
    </w:p>
    <w:p w:rsidR="005E498B" w:rsidRPr="001E06CF" w:rsidRDefault="005E498B" w:rsidP="001E06CF">
      <w:pPr>
        <w:widowControl w:val="0"/>
        <w:numPr>
          <w:ilvl w:val="0"/>
          <w:numId w:val="6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06CF">
        <w:rPr>
          <w:rFonts w:ascii="Times New Roman" w:hAnsi="Times New Roman" w:cs="Times New Roman"/>
          <w:color w:val="000000"/>
          <w:sz w:val="28"/>
          <w:szCs w:val="28"/>
        </w:rPr>
        <w:t>Наглядные пособия: презентация “Диагностика и лечение ран и кровотечений”</w:t>
      </w:r>
      <w:r w:rsidR="00E86537" w:rsidRPr="001E06CF">
        <w:rPr>
          <w:rFonts w:ascii="Times New Roman" w:hAnsi="Times New Roman" w:cs="Times New Roman"/>
          <w:color w:val="000000"/>
          <w:sz w:val="28"/>
          <w:szCs w:val="28"/>
        </w:rPr>
        <w:t>, оценочные чек-листы</w:t>
      </w:r>
    </w:p>
    <w:p w:rsidR="005E498B" w:rsidRPr="001E06CF" w:rsidRDefault="005E498B" w:rsidP="001E06CF">
      <w:pPr>
        <w:widowControl w:val="0"/>
        <w:numPr>
          <w:ilvl w:val="0"/>
          <w:numId w:val="6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color w:val="000000"/>
          <w:sz w:val="28"/>
          <w:szCs w:val="28"/>
        </w:rPr>
        <w:t xml:space="preserve">ТСО: </w:t>
      </w:r>
      <w:proofErr w:type="spellStart"/>
      <w:r w:rsidRPr="001E06CF">
        <w:rPr>
          <w:rFonts w:ascii="Times New Roman" w:hAnsi="Times New Roman" w:cs="Times New Roman"/>
          <w:color w:val="000000"/>
          <w:sz w:val="28"/>
          <w:szCs w:val="28"/>
        </w:rPr>
        <w:t>компьютер+телевизор</w:t>
      </w:r>
      <w:proofErr w:type="spellEnd"/>
    </w:p>
    <w:p w:rsidR="005E498B" w:rsidRPr="001E06CF" w:rsidRDefault="005E498B" w:rsidP="001E06CF">
      <w:pPr>
        <w:widowControl w:val="0"/>
        <w:numPr>
          <w:ilvl w:val="0"/>
          <w:numId w:val="6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Оборудование рабочих мест:</w:t>
      </w:r>
      <w:r w:rsidR="00604CC4" w:rsidRPr="001E06CF">
        <w:rPr>
          <w:rFonts w:ascii="Times New Roman" w:hAnsi="Times New Roman" w:cs="Times New Roman"/>
          <w:sz w:val="28"/>
          <w:szCs w:val="28"/>
        </w:rPr>
        <w:t xml:space="preserve"> жгуты для остановки артериального кровотечения, стерильные бинты, стерильные бинтовые салфетки, </w:t>
      </w:r>
      <w:r w:rsidR="00604CC4" w:rsidRPr="001E06CF">
        <w:rPr>
          <w:rFonts w:ascii="Times New Roman" w:hAnsi="Times New Roman" w:cs="Times New Roman"/>
          <w:sz w:val="28"/>
          <w:szCs w:val="28"/>
        </w:rPr>
        <w:lastRenderedPageBreak/>
        <w:t>антисептические средства, емкости для отходов классов А и Б, не стерильные перчатки, хирургические, маски медицинские для лица</w:t>
      </w:r>
    </w:p>
    <w:p w:rsidR="00604CC4" w:rsidRPr="001E06CF" w:rsidRDefault="00604CC4" w:rsidP="001E06CF">
      <w:pPr>
        <w:widowControl w:val="0"/>
        <w:numPr>
          <w:ilvl w:val="0"/>
          <w:numId w:val="6"/>
        </w:numPr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color w:val="000000"/>
          <w:sz w:val="28"/>
          <w:szCs w:val="28"/>
        </w:rPr>
        <w:t xml:space="preserve">Дидактический материал: дидактическая папка студента (список компетенций, аналитическая справка, </w:t>
      </w:r>
      <w:r w:rsidRPr="001E06CF">
        <w:rPr>
          <w:rFonts w:ascii="Times New Roman" w:hAnsi="Times New Roman" w:cs="Times New Roman"/>
          <w:sz w:val="28"/>
          <w:szCs w:val="28"/>
        </w:rPr>
        <w:t>ситуационные задачи и задания по теме, оценочный лист эксперта, листок рефлексии, критерии оценивания, домашнее задание)</w:t>
      </w:r>
      <w:r w:rsidRPr="001E06CF">
        <w:rPr>
          <w:rFonts w:ascii="Times New Roman" w:hAnsi="Times New Roman" w:cs="Times New Roman"/>
          <w:iCs/>
          <w:sz w:val="28"/>
          <w:szCs w:val="28"/>
        </w:rPr>
        <w:t>.</w:t>
      </w:r>
    </w:p>
    <w:p w:rsidR="00604CC4" w:rsidRPr="001E06CF" w:rsidRDefault="00604CC4" w:rsidP="001E06CF">
      <w:pPr>
        <w:widowControl w:val="0"/>
        <w:shd w:val="clear" w:color="auto" w:fill="FFFFFF"/>
        <w:tabs>
          <w:tab w:val="left" w:pos="284"/>
        </w:tabs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8. </w:t>
      </w:r>
      <w:r w:rsidRPr="001E06CF">
        <w:rPr>
          <w:rFonts w:ascii="Times New Roman" w:hAnsi="Times New Roman" w:cs="Times New Roman"/>
          <w:b/>
          <w:iCs/>
          <w:sz w:val="28"/>
          <w:szCs w:val="28"/>
        </w:rPr>
        <w:t>План занятия</w:t>
      </w:r>
      <w:r w:rsidRPr="001E06CF">
        <w:rPr>
          <w:rFonts w:ascii="Times New Roman" w:hAnsi="Times New Roman" w:cs="Times New Roman"/>
          <w:b/>
          <w:sz w:val="28"/>
          <w:szCs w:val="28"/>
        </w:rPr>
        <w:t>:</w:t>
      </w:r>
    </w:p>
    <w:tbl>
      <w:tblPr>
        <w:tblW w:w="10721" w:type="dxa"/>
        <w:tblInd w:w="-9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020"/>
        <w:gridCol w:w="1701"/>
      </w:tblGrid>
      <w:tr w:rsidR="00430EBA" w:rsidRPr="001E06CF" w:rsidTr="006D62F1">
        <w:trPr>
          <w:trHeight w:val="170"/>
          <w:tblHeader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Этап занятия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left="-57" w:right="-57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Продолжительность (мин)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Организационный момент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E86537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Мотивация </w:t>
            </w:r>
            <w:proofErr w:type="gramStart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изучаемой  темы</w:t>
            </w:r>
            <w:proofErr w:type="gramEnd"/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Совместное целеполагание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1E06CF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Контроль уровня знаний студентов (проверка домашнего задания, актуализация знаний по вопросам темы)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Инструктаж студентов по выполнению практических заданий, демонстрация выполнения преподавателем алгоритмов манипуляций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Самостоятельная работа студентов (70%)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180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Рефлексия, само- и </w:t>
            </w:r>
            <w:proofErr w:type="spellStart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взаимооценка</w:t>
            </w:r>
            <w:proofErr w:type="spellEnd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 (достижение целей занятия)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Подведение итогов занятия. Выставление оценок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Задание на дом</w:t>
            </w:r>
          </w:p>
        </w:tc>
        <w:tc>
          <w:tcPr>
            <w:tcW w:w="1701" w:type="dxa"/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430EBA" w:rsidRPr="001E06CF" w:rsidTr="006D62F1">
        <w:trPr>
          <w:trHeight w:val="170"/>
        </w:trPr>
        <w:tc>
          <w:tcPr>
            <w:tcW w:w="9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Всего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430EBA" w:rsidRPr="001E06CF" w:rsidRDefault="00430EBA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270</w:t>
            </w:r>
          </w:p>
        </w:tc>
      </w:tr>
    </w:tbl>
    <w:p w:rsidR="00846DE6" w:rsidRDefault="00846DE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846DE6" w:rsidRDefault="00846DE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1F40AF" w:rsidRPr="001E06CF" w:rsidRDefault="001F40AF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9. </w:t>
      </w:r>
      <w:r w:rsidRPr="001E06CF">
        <w:rPr>
          <w:rFonts w:ascii="Times New Roman" w:hAnsi="Times New Roman" w:cs="Times New Roman"/>
          <w:b/>
          <w:iCs/>
          <w:sz w:val="28"/>
          <w:szCs w:val="28"/>
        </w:rPr>
        <w:t>Ход занятия</w:t>
      </w:r>
      <w:r w:rsidRPr="001E06CF"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430EBA" w:rsidRPr="001E06CF" w:rsidRDefault="00430EB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Организационный момент.</w:t>
      </w:r>
    </w:p>
    <w:p w:rsidR="00430EBA" w:rsidRPr="001E06CF" w:rsidRDefault="00430EB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Приветствие преподавателя. Доклад старосты об отсутствующих студентах. </w:t>
      </w:r>
    </w:p>
    <w:p w:rsidR="00430EBA" w:rsidRPr="001E06CF" w:rsidRDefault="00430EB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Студентам предлагается проверить готовность свою, друг друга и каждого рабочего места к занятию, сделать необходимые замечания друг другу, провести необходимую коррекцию подготовки рабочего места и проверку наличия учебной документации, обязательной на занятии (дидактической папки). </w:t>
      </w:r>
    </w:p>
    <w:p w:rsidR="00430EBA" w:rsidRPr="001E06CF" w:rsidRDefault="00430EB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Все студенты </w:t>
      </w:r>
      <w:r w:rsidR="00A2129A" w:rsidRPr="001E06CF">
        <w:rPr>
          <w:rFonts w:ascii="Times New Roman" w:hAnsi="Times New Roman" w:cs="Times New Roman"/>
          <w:sz w:val="28"/>
          <w:szCs w:val="28"/>
        </w:rPr>
        <w:t>получают лист успеха, в котором будут</w:t>
      </w:r>
      <w:r w:rsidRPr="001E06CF">
        <w:rPr>
          <w:rFonts w:ascii="Times New Roman" w:hAnsi="Times New Roman" w:cs="Times New Roman"/>
          <w:sz w:val="28"/>
          <w:szCs w:val="28"/>
        </w:rPr>
        <w:t xml:space="preserve"> по мере выполнения заданий вести учет заработанных баллов (для этого он получ</w:t>
      </w:r>
      <w:r w:rsidR="00A2129A" w:rsidRPr="001E06CF">
        <w:rPr>
          <w:rFonts w:ascii="Times New Roman" w:hAnsi="Times New Roman" w:cs="Times New Roman"/>
          <w:sz w:val="28"/>
          <w:szCs w:val="28"/>
        </w:rPr>
        <w:t>ает «Лист успеха» – приложение 1</w:t>
      </w:r>
      <w:r w:rsidRPr="001E06CF">
        <w:rPr>
          <w:rFonts w:ascii="Times New Roman" w:hAnsi="Times New Roman" w:cs="Times New Roman"/>
          <w:sz w:val="28"/>
          <w:szCs w:val="28"/>
        </w:rPr>
        <w:t>).</w:t>
      </w:r>
    </w:p>
    <w:p w:rsidR="00430EBA" w:rsidRPr="001E06CF" w:rsidRDefault="00430EB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Мотивация изучаемой темы.</w:t>
      </w:r>
    </w:p>
    <w:p w:rsidR="00E86537" w:rsidRPr="001E06CF" w:rsidRDefault="0006737E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Раны занимают одн</w:t>
      </w:r>
      <w:r w:rsidR="000861C7" w:rsidRPr="001E06CF">
        <w:rPr>
          <w:rFonts w:ascii="Times New Roman" w:hAnsi="Times New Roman" w:cs="Times New Roman"/>
          <w:sz w:val="28"/>
          <w:szCs w:val="28"/>
        </w:rPr>
        <w:t>о из основных мест среди хирур</w:t>
      </w:r>
      <w:r w:rsidRPr="001E06CF">
        <w:rPr>
          <w:rFonts w:ascii="Times New Roman" w:hAnsi="Times New Roman" w:cs="Times New Roman"/>
          <w:sz w:val="28"/>
          <w:szCs w:val="28"/>
        </w:rPr>
        <w:t>гических болезней, а п</w:t>
      </w:r>
      <w:r w:rsidR="000861C7" w:rsidRPr="001E06CF">
        <w:rPr>
          <w:rFonts w:ascii="Times New Roman" w:hAnsi="Times New Roman" w:cs="Times New Roman"/>
          <w:sz w:val="28"/>
          <w:szCs w:val="28"/>
        </w:rPr>
        <w:t>о встречаемости, количеству по</w:t>
      </w:r>
      <w:r w:rsidRPr="001E06CF">
        <w:rPr>
          <w:rFonts w:ascii="Times New Roman" w:hAnsi="Times New Roman" w:cs="Times New Roman"/>
          <w:sz w:val="28"/>
          <w:szCs w:val="28"/>
        </w:rPr>
        <w:t>терянного рабочего времени, материальным затратам на лечение и числу неблагоприятных исходов остаются значимой социальн</w:t>
      </w:r>
      <w:r w:rsidR="000861C7" w:rsidRPr="001E06CF">
        <w:rPr>
          <w:rFonts w:ascii="Times New Roman" w:hAnsi="Times New Roman" w:cs="Times New Roman"/>
          <w:sz w:val="28"/>
          <w:szCs w:val="28"/>
        </w:rPr>
        <w:t>ой медицинской проблемой несмо</w:t>
      </w:r>
      <w:r w:rsidRPr="001E06CF">
        <w:rPr>
          <w:rFonts w:ascii="Times New Roman" w:hAnsi="Times New Roman" w:cs="Times New Roman"/>
          <w:sz w:val="28"/>
          <w:szCs w:val="28"/>
        </w:rPr>
        <w:t>тря на все достиже</w:t>
      </w:r>
      <w:r w:rsidR="000861C7" w:rsidRPr="001E06CF">
        <w:rPr>
          <w:rFonts w:ascii="Times New Roman" w:hAnsi="Times New Roman" w:cs="Times New Roman"/>
          <w:sz w:val="28"/>
          <w:szCs w:val="28"/>
        </w:rPr>
        <w:t>ния современной науки</w:t>
      </w:r>
      <w:r w:rsidRPr="001E06CF">
        <w:rPr>
          <w:rFonts w:ascii="Times New Roman" w:hAnsi="Times New Roman" w:cs="Times New Roman"/>
          <w:sz w:val="28"/>
          <w:szCs w:val="28"/>
        </w:rPr>
        <w:t>. В мирное время ран</w:t>
      </w:r>
      <w:r w:rsidR="000861C7" w:rsidRPr="001E06CF">
        <w:rPr>
          <w:rFonts w:ascii="Times New Roman" w:hAnsi="Times New Roman" w:cs="Times New Roman"/>
          <w:sz w:val="28"/>
          <w:szCs w:val="28"/>
        </w:rPr>
        <w:t>а остается распространенным ви</w:t>
      </w:r>
      <w:r w:rsidRPr="001E06CF">
        <w:rPr>
          <w:rFonts w:ascii="Times New Roman" w:hAnsi="Times New Roman" w:cs="Times New Roman"/>
          <w:sz w:val="28"/>
          <w:szCs w:val="28"/>
        </w:rPr>
        <w:t>дом повреждения, в</w:t>
      </w:r>
      <w:r w:rsidR="000861C7" w:rsidRPr="001E06CF">
        <w:rPr>
          <w:rFonts w:ascii="Times New Roman" w:hAnsi="Times New Roman" w:cs="Times New Roman"/>
          <w:sz w:val="28"/>
          <w:szCs w:val="28"/>
        </w:rPr>
        <w:t>стречающимся в быту и на произ</w:t>
      </w:r>
      <w:r w:rsidRPr="001E06CF">
        <w:rPr>
          <w:rFonts w:ascii="Times New Roman" w:hAnsi="Times New Roman" w:cs="Times New Roman"/>
          <w:sz w:val="28"/>
          <w:szCs w:val="28"/>
        </w:rPr>
        <w:t>водстве, а пациенты с раневой патологией составляют 35—45% в общей структуре хирургических больных. Особую актуальность проблема лечения ран приобрела в связи с ростом техногенных и природных катастроф, военных конфликтов и тер</w:t>
      </w:r>
      <w:r w:rsidR="000861C7" w:rsidRPr="001E06CF">
        <w:rPr>
          <w:rFonts w:ascii="Times New Roman" w:hAnsi="Times New Roman" w:cs="Times New Roman"/>
          <w:sz w:val="28"/>
          <w:szCs w:val="28"/>
        </w:rPr>
        <w:t xml:space="preserve">рористических актов </w:t>
      </w:r>
    </w:p>
    <w:p w:rsidR="005E603A" w:rsidRPr="001E06CF" w:rsidRDefault="005E603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Как вы считаете, можно ли уберечь себя от ран? Действительно, нет. Раны могу быть бытовые, производственные, умышленные, боевые, полученные в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дтп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или других несчастных случаях</w:t>
      </w:r>
    </w:p>
    <w:p w:rsidR="000861C7" w:rsidRPr="001E06CF" w:rsidRDefault="00846DE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hyperlink r:id="rId7" w:history="1">
        <w:r w:rsidR="000861C7" w:rsidRPr="001E06CF">
          <w:rPr>
            <w:rStyle w:val="ad"/>
            <w:rFonts w:ascii="Times New Roman" w:hAnsi="Times New Roman" w:cs="Times New Roman"/>
            <w:sz w:val="28"/>
            <w:szCs w:val="28"/>
          </w:rPr>
          <w:t>https://cyberleninka.ru/article/n/ranevoy-protsess-sovremennye-aspekty-</w:t>
        </w:r>
        <w:r w:rsidR="000861C7" w:rsidRPr="001E06CF">
          <w:rPr>
            <w:rStyle w:val="ad"/>
            <w:rFonts w:ascii="Times New Roman" w:hAnsi="Times New Roman" w:cs="Times New Roman"/>
            <w:sz w:val="28"/>
            <w:szCs w:val="28"/>
          </w:rPr>
          <w:lastRenderedPageBreak/>
          <w:t>patogeneza/viewer</w:t>
        </w:r>
      </w:hyperlink>
    </w:p>
    <w:p w:rsidR="001E06CF" w:rsidRDefault="001E06CF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30EBA" w:rsidRPr="001E06CF" w:rsidRDefault="00430EB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Совместное целеполагание.</w:t>
      </w:r>
    </w:p>
    <w:p w:rsidR="005E603A" w:rsidRPr="001E06CF" w:rsidRDefault="005E603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Для эффективного изучения материала преподаватель предлагает сформулировать цели занятия. Студентам предлагается определить и сформулировать для себя цели деятельности на занятии, ориентируясь на список компетен</w:t>
      </w:r>
      <w:r w:rsidR="005E5BEF">
        <w:rPr>
          <w:rFonts w:ascii="Times New Roman" w:hAnsi="Times New Roman" w:cs="Times New Roman"/>
          <w:sz w:val="28"/>
          <w:szCs w:val="28"/>
        </w:rPr>
        <w:t>ций (приложение №2</w:t>
      </w:r>
      <w:r w:rsidRPr="001E06CF">
        <w:rPr>
          <w:rFonts w:ascii="Times New Roman" w:hAnsi="Times New Roman" w:cs="Times New Roman"/>
          <w:sz w:val="28"/>
          <w:szCs w:val="28"/>
        </w:rPr>
        <w:t>) и выводы, при проведении мотивации темы.</w:t>
      </w:r>
    </w:p>
    <w:p w:rsidR="00E3489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При затруднении формулировании целей занятия преподаватель может сориентировать студентов с помощью наводящих вопросов:</w:t>
      </w:r>
    </w:p>
    <w:p w:rsidR="00E3489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- Важно ли фельдшеру знать классификацию ран?</w:t>
      </w:r>
    </w:p>
    <w:p w:rsidR="00E3489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- С какой целью изучается сегодня Вами данная тема?</w:t>
      </w:r>
    </w:p>
    <w:p w:rsidR="005E603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- Каких результатов от занятия Вы ожидаете?</w:t>
      </w:r>
    </w:p>
    <w:p w:rsidR="00E3489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E06CF">
        <w:rPr>
          <w:rFonts w:ascii="Times New Roman" w:hAnsi="Times New Roman" w:cs="Times New Roman"/>
          <w:sz w:val="28"/>
          <w:szCs w:val="28"/>
          <w:u w:val="single"/>
        </w:rPr>
        <w:t>Ожидаемые ответы</w:t>
      </w:r>
    </w:p>
    <w:p w:rsidR="00E3489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- уметь определять у пациента основные патологических состояний, симптомов, синдромов, заболеваний, нозологических форм в соответствии с Международной статистической классификацией болезней, связанных со здоровьем</w:t>
      </w:r>
    </w:p>
    <w:p w:rsidR="00E3489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- освоить навык оказания квалифицированной медицинской помощи при ранах и кровотечениях</w:t>
      </w:r>
    </w:p>
    <w:p w:rsidR="00E3489A" w:rsidRPr="001E06CF" w:rsidRDefault="00E3489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- уметь определять тактику лечения пациента в соответствии с тяжестью состояния пациента</w:t>
      </w:r>
    </w:p>
    <w:p w:rsidR="001E06CF" w:rsidRPr="001E06CF" w:rsidRDefault="001E06CF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План занятия</w:t>
      </w:r>
    </w:p>
    <w:p w:rsidR="009908ED" w:rsidRPr="001E06CF" w:rsidRDefault="009908E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Преподаватель знакомит студентов с планом занятия:</w:t>
      </w:r>
    </w:p>
    <w:p w:rsidR="009908ED" w:rsidRPr="001E06CF" w:rsidRDefault="009908E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lastRenderedPageBreak/>
        <w:t>1.Проверим и оценим внеаудиторную самостоятельную работу</w:t>
      </w:r>
    </w:p>
    <w:p w:rsidR="009908ED" w:rsidRPr="001E06CF" w:rsidRDefault="009908E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2.Для определения Вашего уровня теоретической подготовки и готовности к практической деятельности мы проведем входной опрос</w:t>
      </w:r>
    </w:p>
    <w:p w:rsidR="009908ED" w:rsidRPr="001E06CF" w:rsidRDefault="009908E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3.Далее перейдем к практическим манипуляциям</w:t>
      </w:r>
    </w:p>
    <w:p w:rsidR="009908ED" w:rsidRPr="001E06CF" w:rsidRDefault="009908E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4.В конце занятия мы проведем итоги, выставим оценки, за</w:t>
      </w:r>
      <w:r w:rsidR="009F407D" w:rsidRPr="001E06CF">
        <w:rPr>
          <w:rFonts w:ascii="Times New Roman" w:hAnsi="Times New Roman" w:cs="Times New Roman"/>
          <w:sz w:val="28"/>
          <w:szCs w:val="28"/>
        </w:rPr>
        <w:t xml:space="preserve">полним </w:t>
      </w:r>
      <w:r w:rsidR="001E06CF" w:rsidRPr="001E06CF">
        <w:rPr>
          <w:rFonts w:ascii="Times New Roman" w:hAnsi="Times New Roman" w:cs="Times New Roman"/>
          <w:sz w:val="28"/>
          <w:szCs w:val="28"/>
        </w:rPr>
        <w:t>необходимую документацию,</w:t>
      </w:r>
      <w:r w:rsidRPr="001E06CF">
        <w:rPr>
          <w:rFonts w:ascii="Times New Roman" w:hAnsi="Times New Roman" w:cs="Times New Roman"/>
          <w:sz w:val="28"/>
          <w:szCs w:val="28"/>
        </w:rPr>
        <w:t xml:space="preserve"> и Вы получите домашнее задание</w:t>
      </w:r>
    </w:p>
    <w:p w:rsidR="009908ED" w:rsidRPr="001E06CF" w:rsidRDefault="009908E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Если в процессе занятия будут возникать вопросы, Вы можете их задать.</w:t>
      </w:r>
    </w:p>
    <w:p w:rsidR="00430EBA" w:rsidRPr="001E06CF" w:rsidRDefault="00430EBA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  <w:u w:val="single"/>
        </w:rPr>
        <w:t>1.</w:t>
      </w:r>
      <w:r w:rsidRPr="001E06CF">
        <w:rPr>
          <w:rFonts w:ascii="Times New Roman" w:hAnsi="Times New Roman" w:cs="Times New Roman"/>
          <w:sz w:val="28"/>
          <w:szCs w:val="28"/>
          <w:u w:val="single"/>
        </w:rPr>
        <w:t xml:space="preserve"> Заслушиваются подготовленные студентами проекты</w:t>
      </w:r>
      <w:r w:rsidRPr="001E06CF">
        <w:rPr>
          <w:rFonts w:ascii="Times New Roman" w:hAnsi="Times New Roman" w:cs="Times New Roman"/>
          <w:sz w:val="28"/>
          <w:szCs w:val="28"/>
        </w:rPr>
        <w:t xml:space="preserve"> - презентации (домашнее задание) по теме: «</w:t>
      </w:r>
      <w:r w:rsidR="00A248AE" w:rsidRPr="001E06CF">
        <w:rPr>
          <w:rFonts w:ascii="Times New Roman" w:hAnsi="Times New Roman" w:cs="Times New Roman"/>
          <w:sz w:val="28"/>
          <w:szCs w:val="28"/>
        </w:rPr>
        <w:t>Современные кровоостанавливающие средства</w:t>
      </w:r>
      <w:r w:rsidRPr="001E06CF">
        <w:rPr>
          <w:rFonts w:ascii="Times New Roman" w:hAnsi="Times New Roman" w:cs="Times New Roman"/>
          <w:sz w:val="28"/>
          <w:szCs w:val="28"/>
        </w:rPr>
        <w:t>»</w:t>
      </w:r>
      <w:r w:rsidR="00A248AE" w:rsidRPr="001E06CF">
        <w:rPr>
          <w:rFonts w:ascii="Times New Roman" w:hAnsi="Times New Roman" w:cs="Times New Roman"/>
          <w:sz w:val="28"/>
          <w:szCs w:val="28"/>
        </w:rPr>
        <w:t xml:space="preserve"> (средства для окончательной и временной остановки кровотечений)</w:t>
      </w:r>
      <w:r w:rsidRPr="001E06CF">
        <w:rPr>
          <w:rFonts w:ascii="Times New Roman" w:hAnsi="Times New Roman" w:cs="Times New Roman"/>
          <w:sz w:val="28"/>
          <w:szCs w:val="28"/>
        </w:rPr>
        <w:t>. Подготовленные презентации оцениваются по спе</w:t>
      </w:r>
      <w:r w:rsidR="005E5BEF">
        <w:rPr>
          <w:rFonts w:ascii="Times New Roman" w:hAnsi="Times New Roman" w:cs="Times New Roman"/>
          <w:sz w:val="28"/>
          <w:szCs w:val="28"/>
        </w:rPr>
        <w:t>циальным критериям (приложение 3</w:t>
      </w:r>
      <w:r w:rsidRPr="001E06CF">
        <w:rPr>
          <w:rFonts w:ascii="Times New Roman" w:hAnsi="Times New Roman" w:cs="Times New Roman"/>
          <w:sz w:val="28"/>
          <w:szCs w:val="28"/>
        </w:rPr>
        <w:t>).</w:t>
      </w:r>
      <w:r w:rsidR="009E6516" w:rsidRPr="001E06CF">
        <w:rPr>
          <w:rFonts w:ascii="Times New Roman" w:hAnsi="Times New Roman" w:cs="Times New Roman"/>
          <w:sz w:val="28"/>
          <w:szCs w:val="28"/>
        </w:rPr>
        <w:t xml:space="preserve"> В конце выступлений, преподаватель задает несколько вопросов слушателям, чтобы убедиться в усвоении материала</w:t>
      </w:r>
    </w:p>
    <w:p w:rsidR="006F327E" w:rsidRPr="001E06CF" w:rsidRDefault="009B5A3F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Преподаватель, проверяет второе домашнее задание, где</w:t>
      </w:r>
      <w:r w:rsidR="006F327E" w:rsidRPr="001E06CF">
        <w:rPr>
          <w:rFonts w:ascii="Times New Roman" w:hAnsi="Times New Roman" w:cs="Times New Roman"/>
          <w:sz w:val="28"/>
          <w:szCs w:val="28"/>
        </w:rPr>
        <w:t xml:space="preserve"> нужно было отметить на изображении точки пальцевого прижатия. Студентам на экран в</w:t>
      </w:r>
      <w:r>
        <w:rPr>
          <w:rFonts w:ascii="Times New Roman" w:hAnsi="Times New Roman" w:cs="Times New Roman"/>
          <w:sz w:val="28"/>
          <w:szCs w:val="28"/>
        </w:rPr>
        <w:t>ыводится изображение человека.</w:t>
      </w:r>
      <w:r w:rsidR="005E5BEF">
        <w:rPr>
          <w:rFonts w:ascii="Times New Roman" w:hAnsi="Times New Roman" w:cs="Times New Roman"/>
          <w:sz w:val="28"/>
          <w:szCs w:val="28"/>
        </w:rPr>
        <w:t xml:space="preserve"> (Приложение 4</w:t>
      </w:r>
      <w:r w:rsidR="006F327E" w:rsidRPr="001E06CF">
        <w:rPr>
          <w:rFonts w:ascii="Times New Roman" w:hAnsi="Times New Roman" w:cs="Times New Roman"/>
          <w:sz w:val="28"/>
          <w:szCs w:val="28"/>
        </w:rPr>
        <w:t>)</w:t>
      </w:r>
    </w:p>
    <w:p w:rsidR="00430EBA" w:rsidRPr="001E06CF" w:rsidRDefault="009F407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2. </w:t>
      </w:r>
      <w:r w:rsidR="006F327E" w:rsidRPr="001E06CF">
        <w:rPr>
          <w:rFonts w:ascii="Times New Roman" w:hAnsi="Times New Roman" w:cs="Times New Roman"/>
          <w:b/>
          <w:sz w:val="28"/>
          <w:szCs w:val="28"/>
        </w:rPr>
        <w:t>Решение тестовых заданий</w:t>
      </w:r>
    </w:p>
    <w:p w:rsidR="006F327E" w:rsidRPr="001E06CF" w:rsidRDefault="006F327E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Преподаватель предлагает студентам решить 10 тестовых заданий, используя платформу </w:t>
      </w:r>
      <w:proofErr w:type="spellStart"/>
      <w:r w:rsidRPr="001E06CF">
        <w:rPr>
          <w:rFonts w:ascii="Times New Roman" w:hAnsi="Times New Roman" w:cs="Times New Roman"/>
          <w:sz w:val="28"/>
          <w:szCs w:val="28"/>
          <w:lang w:val="en-US"/>
        </w:rPr>
        <w:t>Quizziz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. Оценивание теста </w:t>
      </w:r>
      <w:r w:rsidR="005E5BEF">
        <w:rPr>
          <w:rFonts w:ascii="Times New Roman" w:hAnsi="Times New Roman" w:cs="Times New Roman"/>
          <w:sz w:val="28"/>
          <w:szCs w:val="28"/>
        </w:rPr>
        <w:t>проводится согласно Приложению 5</w:t>
      </w:r>
    </w:p>
    <w:p w:rsidR="00A248AE" w:rsidRPr="001E06CF" w:rsidRDefault="009B5A3F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3. </w:t>
      </w:r>
      <w:r w:rsidR="00A248AE" w:rsidRPr="001E06CF">
        <w:rPr>
          <w:rFonts w:ascii="Times New Roman" w:hAnsi="Times New Roman" w:cs="Times New Roman"/>
          <w:b/>
          <w:sz w:val="28"/>
          <w:szCs w:val="28"/>
        </w:rPr>
        <w:t>Задание на сопоставление</w:t>
      </w:r>
    </w:p>
    <w:p w:rsidR="009908ED" w:rsidRPr="001E06CF" w:rsidRDefault="009908E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Для определения уровня теоретической подготовки и готовности к практической деятельности </w:t>
      </w:r>
      <w:proofErr w:type="spellStart"/>
      <w:r w:rsidR="009B5A3F">
        <w:rPr>
          <w:rFonts w:ascii="Times New Roman" w:hAnsi="Times New Roman" w:cs="Times New Roman"/>
          <w:sz w:val="28"/>
          <w:szCs w:val="28"/>
        </w:rPr>
        <w:t>проведится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входной опрос</w:t>
      </w:r>
    </w:p>
    <w:p w:rsidR="009F407D" w:rsidRPr="001E06CF" w:rsidRDefault="00A248AE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Студентам на экран выводится задание, где необходимо сопоставить </w:t>
      </w:r>
      <w:r w:rsidRPr="001E06CF">
        <w:rPr>
          <w:rFonts w:ascii="Times New Roman" w:hAnsi="Times New Roman" w:cs="Times New Roman"/>
          <w:sz w:val="28"/>
          <w:szCs w:val="28"/>
        </w:rPr>
        <w:lastRenderedPageBreak/>
        <w:t>картинку и вид раны на ней изображенный.</w:t>
      </w:r>
      <w:r w:rsidR="009B5A3F">
        <w:rPr>
          <w:rFonts w:ascii="Times New Roman" w:hAnsi="Times New Roman" w:cs="Times New Roman"/>
          <w:sz w:val="28"/>
          <w:szCs w:val="28"/>
        </w:rPr>
        <w:t xml:space="preserve"> </w:t>
      </w:r>
      <w:r w:rsidR="009F407D" w:rsidRPr="001E06CF">
        <w:rPr>
          <w:rFonts w:ascii="Times New Roman" w:hAnsi="Times New Roman" w:cs="Times New Roman"/>
          <w:sz w:val="28"/>
          <w:szCs w:val="28"/>
        </w:rPr>
        <w:t>(Приложение</w:t>
      </w:r>
      <w:r w:rsidR="005E5BEF">
        <w:rPr>
          <w:rFonts w:ascii="Times New Roman" w:hAnsi="Times New Roman" w:cs="Times New Roman"/>
          <w:sz w:val="28"/>
          <w:szCs w:val="28"/>
        </w:rPr>
        <w:t xml:space="preserve"> 6</w:t>
      </w:r>
      <w:r w:rsidR="009F407D" w:rsidRPr="001E06CF">
        <w:rPr>
          <w:rFonts w:ascii="Times New Roman" w:hAnsi="Times New Roman" w:cs="Times New Roman"/>
          <w:sz w:val="28"/>
          <w:szCs w:val="28"/>
        </w:rPr>
        <w:t>)</w:t>
      </w:r>
    </w:p>
    <w:p w:rsidR="00252535" w:rsidRPr="001E06CF" w:rsidRDefault="00252535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Следующим этапом, </w:t>
      </w:r>
      <w:r w:rsidR="008B3B17" w:rsidRPr="001E06CF">
        <w:rPr>
          <w:rFonts w:ascii="Times New Roman" w:hAnsi="Times New Roman" w:cs="Times New Roman"/>
          <w:sz w:val="28"/>
          <w:szCs w:val="28"/>
        </w:rPr>
        <w:t>проводится фронтальный опрос в ви</w:t>
      </w:r>
      <w:r w:rsidR="00612100">
        <w:rPr>
          <w:rFonts w:ascii="Times New Roman" w:hAnsi="Times New Roman" w:cs="Times New Roman"/>
          <w:sz w:val="28"/>
          <w:szCs w:val="28"/>
        </w:rPr>
        <w:t>де блиц-опроса. Первые вопросы</w:t>
      </w:r>
      <w:r w:rsidR="008B3B17" w:rsidRPr="001E06CF">
        <w:rPr>
          <w:rFonts w:ascii="Times New Roman" w:hAnsi="Times New Roman" w:cs="Times New Roman"/>
          <w:sz w:val="28"/>
          <w:szCs w:val="28"/>
        </w:rPr>
        <w:t xml:space="preserve"> сопровождаются краткими видео, а студентам дается задание определить вид кровотечения, вторая половина вопросов:</w:t>
      </w:r>
      <w:r w:rsidRPr="001E06CF">
        <w:rPr>
          <w:rFonts w:ascii="Times New Roman" w:hAnsi="Times New Roman" w:cs="Times New Roman"/>
          <w:sz w:val="28"/>
          <w:szCs w:val="28"/>
        </w:rPr>
        <w:t xml:space="preserve"> дается краткое описание жалоб и состояния пациента, на основании которых необходимо будет поставить предварительный диагноз. (Приложение</w:t>
      </w:r>
      <w:r w:rsidR="00612100">
        <w:rPr>
          <w:rFonts w:ascii="Times New Roman" w:hAnsi="Times New Roman" w:cs="Times New Roman"/>
          <w:sz w:val="28"/>
          <w:szCs w:val="28"/>
        </w:rPr>
        <w:t xml:space="preserve"> 7</w:t>
      </w:r>
      <w:r w:rsidRPr="001E06CF">
        <w:rPr>
          <w:rFonts w:ascii="Times New Roman" w:hAnsi="Times New Roman" w:cs="Times New Roman"/>
          <w:sz w:val="28"/>
          <w:szCs w:val="28"/>
        </w:rPr>
        <w:t>)</w:t>
      </w:r>
    </w:p>
    <w:p w:rsidR="000836AD" w:rsidRPr="001E06CF" w:rsidRDefault="009B5A3F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4. </w:t>
      </w:r>
      <w:r w:rsidR="000836AD" w:rsidRPr="009B5A3F">
        <w:rPr>
          <w:rFonts w:ascii="Times New Roman" w:hAnsi="Times New Roman" w:cs="Times New Roman"/>
          <w:b/>
          <w:sz w:val="28"/>
          <w:szCs w:val="28"/>
        </w:rPr>
        <w:t>Работа парами</w:t>
      </w:r>
      <w:r w:rsidR="000836AD" w:rsidRPr="001E06CF">
        <w:rPr>
          <w:rFonts w:ascii="Times New Roman" w:hAnsi="Times New Roman" w:cs="Times New Roman"/>
          <w:sz w:val="28"/>
          <w:szCs w:val="28"/>
        </w:rPr>
        <w:t xml:space="preserve">. </w:t>
      </w:r>
      <w:r w:rsidR="00252535" w:rsidRPr="001E06CF">
        <w:rPr>
          <w:rFonts w:ascii="Times New Roman" w:hAnsi="Times New Roman" w:cs="Times New Roman"/>
          <w:sz w:val="28"/>
          <w:szCs w:val="28"/>
        </w:rPr>
        <w:t>(</w:t>
      </w:r>
      <w:r w:rsidR="000836AD" w:rsidRPr="001E06CF">
        <w:rPr>
          <w:rFonts w:ascii="Times New Roman" w:hAnsi="Times New Roman" w:cs="Times New Roman"/>
          <w:sz w:val="28"/>
          <w:szCs w:val="28"/>
        </w:rPr>
        <w:t>Приложение</w:t>
      </w:r>
      <w:r w:rsidR="004C5F23" w:rsidRPr="001E06CF">
        <w:rPr>
          <w:rFonts w:ascii="Times New Roman" w:hAnsi="Times New Roman" w:cs="Times New Roman"/>
          <w:sz w:val="28"/>
          <w:szCs w:val="28"/>
        </w:rPr>
        <w:t xml:space="preserve"> </w:t>
      </w:r>
      <w:r w:rsidR="003E215C" w:rsidRPr="001E06CF">
        <w:rPr>
          <w:rFonts w:ascii="Times New Roman" w:hAnsi="Times New Roman" w:cs="Times New Roman"/>
          <w:sz w:val="28"/>
          <w:szCs w:val="28"/>
        </w:rPr>
        <w:t>8</w:t>
      </w:r>
      <w:r w:rsidR="004C5F23" w:rsidRPr="001E06CF">
        <w:rPr>
          <w:rFonts w:ascii="Times New Roman" w:hAnsi="Times New Roman" w:cs="Times New Roman"/>
          <w:sz w:val="28"/>
          <w:szCs w:val="28"/>
        </w:rPr>
        <w:t>)</w:t>
      </w:r>
    </w:p>
    <w:p w:rsidR="000836AD" w:rsidRDefault="000836A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У обучающихся имеется алгоритм действий СМП при геморрагическом шоке</w:t>
      </w:r>
      <w:r w:rsidR="00252535" w:rsidRPr="001E06CF">
        <w:rPr>
          <w:rFonts w:ascii="Times New Roman" w:hAnsi="Times New Roman" w:cs="Times New Roman"/>
          <w:sz w:val="28"/>
          <w:szCs w:val="28"/>
        </w:rPr>
        <w:t>, в котором не хватает некоторых пунктов. Студентами необходимо заполнить пропуски. Данная работа позволяет систематизировать знания и обеспечить их дальнейшее практическое использование во время решения ситуационных задач.</w:t>
      </w:r>
    </w:p>
    <w:p w:rsidR="00E53C09" w:rsidRPr="00E53C09" w:rsidRDefault="00E53C09" w:rsidP="00E53C09">
      <w:pPr>
        <w:widowControl w:val="0"/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</w:t>
      </w:r>
      <w:r w:rsidRPr="00E53C09">
        <w:rPr>
          <w:rFonts w:ascii="Times New Roman" w:hAnsi="Times New Roman" w:cs="Times New Roman"/>
          <w:b/>
          <w:sz w:val="28"/>
          <w:szCs w:val="28"/>
        </w:rPr>
        <w:t>Зрительная техника</w:t>
      </w:r>
      <w:r>
        <w:rPr>
          <w:rFonts w:ascii="Times New Roman" w:hAnsi="Times New Roman" w:cs="Times New Roman"/>
          <w:b/>
          <w:sz w:val="28"/>
          <w:szCs w:val="28"/>
        </w:rPr>
        <w:t xml:space="preserve"> «Место где мне хорошо»</w:t>
      </w:r>
    </w:p>
    <w:p w:rsidR="00E53C09" w:rsidRPr="00E53C09" w:rsidRDefault="00E53C09" w:rsidP="00E53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53C0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Текст этой техники следует не торопясь говорить спокойным, как бы убаюкивающим голосом, делая необходимые паузы, чтобы дать возможность погрузиться в себя. При желании можно использовать спокойную музыку.</w:t>
      </w:r>
    </w:p>
    <w:p w:rsidR="00E53C09" w:rsidRPr="00E53C09" w:rsidRDefault="00E53C09" w:rsidP="00E53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53C0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>«Сядьте поудобнее и закройте глаза. Почувствуйте, как по вашему телу разливается приятная теплота. Она растекается от вашей груди, сначала наполняя голову, затем спускаясь ниже в плечи, руки. Становится тёплым живот. Вам хорошо и спокойно. Тёплая волна спускается по вашим ногам до самых кончиков пальцев. Всё ваше тело объято теплом и спокойствием.</w:t>
      </w:r>
    </w:p>
    <w:p w:rsidR="00E53C09" w:rsidRPr="00E53C09" w:rsidRDefault="00E53C09" w:rsidP="00E53C09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</w:pPr>
      <w:r w:rsidRPr="00E53C0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t xml:space="preserve">Представьте, что сейчас вы можете отправиться в любое место. Это место может быть реальным или существовать только в вашем воображении. Место, где вам хорошо. Представьте его. Оглянитесь вокруг, что вас окружает? Не спешите, пройдитесь немного. Постарайтесь приметить и запомнить все-все детали. Вы можете пробыть здесь столько, сколько захотите. В месте, где вам хорошо. Нам пора идти. Вы всегда можете </w:t>
      </w:r>
      <w:r w:rsidRPr="00E53C09">
        <w:rPr>
          <w:rFonts w:ascii="Times New Roman" w:eastAsia="Times New Roman" w:hAnsi="Times New Roman" w:cs="Times New Roman"/>
          <w:color w:val="000000"/>
          <w:sz w:val="28"/>
          <w:szCs w:val="24"/>
          <w:lang w:eastAsia="ru-RU"/>
        </w:rPr>
        <w:lastRenderedPageBreak/>
        <w:t>вернуться в это место, где вам уютно и спокойно. Мысленно попрощайтесь с этим местом и открывайте глаза, когда будете готовы».</w:t>
      </w:r>
      <w:bookmarkStart w:id="0" w:name="_GoBack"/>
      <w:bookmarkEnd w:id="0"/>
    </w:p>
    <w:p w:rsidR="00E53C09" w:rsidRPr="00E53C09" w:rsidRDefault="00E53C09" w:rsidP="00E53C09">
      <w:pPr>
        <w:pStyle w:val="a3"/>
        <w:widowControl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B0E9A" w:rsidRPr="001E06CF" w:rsidRDefault="00252535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3</w:t>
      </w:r>
      <w:r w:rsidR="002B0E9A" w:rsidRPr="001E06CF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1E06CF">
        <w:rPr>
          <w:rFonts w:ascii="Times New Roman" w:hAnsi="Times New Roman" w:cs="Times New Roman"/>
          <w:b/>
          <w:sz w:val="28"/>
          <w:szCs w:val="28"/>
        </w:rPr>
        <w:t>Инструктаж студентов по выполнению практических заданий</w:t>
      </w:r>
    </w:p>
    <w:p w:rsidR="00252535" w:rsidRPr="001E06CF" w:rsidRDefault="00252535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Самостоятельная работа</w:t>
      </w:r>
    </w:p>
    <w:p w:rsidR="00252535" w:rsidRPr="001E06CF" w:rsidRDefault="00EF5415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На 1 этапе, студенты делятся на 2 варианта для решения клинических задач при различных видах ран и кровотечений</w:t>
      </w:r>
      <w:r w:rsidR="003E215C" w:rsidRPr="001E06CF">
        <w:rPr>
          <w:rFonts w:ascii="Times New Roman" w:hAnsi="Times New Roman" w:cs="Times New Roman"/>
          <w:sz w:val="28"/>
          <w:szCs w:val="28"/>
        </w:rPr>
        <w:t xml:space="preserve"> (Приложение 9</w:t>
      </w:r>
      <w:r w:rsidRPr="001E06CF">
        <w:rPr>
          <w:rFonts w:ascii="Times New Roman" w:hAnsi="Times New Roman" w:cs="Times New Roman"/>
          <w:sz w:val="28"/>
          <w:szCs w:val="28"/>
        </w:rPr>
        <w:t>). Решение предоставляется на общее обсуждение под контролем преподавателя. Оценку проводит преподаватель</w:t>
      </w:r>
    </w:p>
    <w:p w:rsidR="00EF5415" w:rsidRPr="001E06CF" w:rsidRDefault="00EF5415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На втором этапе СР представители двух вариантов осуществляют практические манипуляции. Для этого разбираем две практические манипуляции: наложение артериального жгута на конечность и наложение давящей повязки.</w:t>
      </w:r>
    </w:p>
    <w:p w:rsidR="00EF5415" w:rsidRPr="001E06CF" w:rsidRDefault="00EF5415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Сначала показывает преподаватель, рассказывает особенности, затем студенты, используя чек-листы </w:t>
      </w:r>
      <w:r w:rsidR="00FC10CB" w:rsidRPr="001E06CF">
        <w:rPr>
          <w:rFonts w:ascii="Times New Roman" w:hAnsi="Times New Roman" w:cs="Times New Roman"/>
          <w:sz w:val="28"/>
          <w:szCs w:val="28"/>
        </w:rPr>
        <w:t xml:space="preserve">(Приложение 10) </w:t>
      </w:r>
      <w:r w:rsidRPr="001E06CF">
        <w:rPr>
          <w:rFonts w:ascii="Times New Roman" w:hAnsi="Times New Roman" w:cs="Times New Roman"/>
          <w:sz w:val="28"/>
          <w:szCs w:val="28"/>
        </w:rPr>
        <w:t xml:space="preserve">проводят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взаимооценку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B7B98" w:rsidRPr="009B5A3F" w:rsidRDefault="009E6516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B5A3F">
        <w:rPr>
          <w:rFonts w:ascii="Times New Roman" w:hAnsi="Times New Roman" w:cs="Times New Roman"/>
          <w:b/>
          <w:sz w:val="28"/>
          <w:szCs w:val="28"/>
        </w:rPr>
        <w:t>4.Рефлексия и выставление оценок</w:t>
      </w:r>
    </w:p>
    <w:p w:rsidR="009B5A3F" w:rsidRDefault="009B5A3F" w:rsidP="009B5A3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5A3F">
        <w:rPr>
          <w:rFonts w:ascii="Times New Roman" w:hAnsi="Times New Roman" w:cs="Times New Roman"/>
          <w:sz w:val="28"/>
          <w:szCs w:val="28"/>
        </w:rPr>
        <w:t xml:space="preserve">С целью оценки и самооценки собственной деятельности и ее результатов преподаватель предлагает студентам заполнить «Лист успеха». Набранное количество баллов поставьте в матрицу в соответствующую графу выполненного задания. </w:t>
      </w:r>
      <w:r>
        <w:rPr>
          <w:rFonts w:ascii="Times New Roman" w:hAnsi="Times New Roman" w:cs="Times New Roman"/>
          <w:sz w:val="28"/>
          <w:szCs w:val="28"/>
        </w:rPr>
        <w:t>Чем больше баллов было набрано, тем выше оценку студент получит</w:t>
      </w:r>
      <w:r w:rsidR="00612100">
        <w:rPr>
          <w:rFonts w:ascii="Times New Roman" w:hAnsi="Times New Roman" w:cs="Times New Roman"/>
          <w:sz w:val="28"/>
          <w:szCs w:val="28"/>
        </w:rPr>
        <w:t xml:space="preserve">. Этап рефлексии проводится </w:t>
      </w:r>
      <w:r w:rsidR="00B70660">
        <w:rPr>
          <w:rFonts w:ascii="Times New Roman" w:hAnsi="Times New Roman" w:cs="Times New Roman"/>
          <w:sz w:val="28"/>
          <w:szCs w:val="28"/>
        </w:rPr>
        <w:t xml:space="preserve">с использованием «метода пяти пальцев» </w:t>
      </w:r>
      <w:r w:rsidR="00612100">
        <w:rPr>
          <w:rFonts w:ascii="Times New Roman" w:hAnsi="Times New Roman" w:cs="Times New Roman"/>
          <w:sz w:val="28"/>
          <w:szCs w:val="28"/>
        </w:rPr>
        <w:t xml:space="preserve">согласно приложению </w:t>
      </w:r>
      <w:r w:rsidR="009C006C">
        <w:rPr>
          <w:rFonts w:ascii="Times New Roman" w:hAnsi="Times New Roman" w:cs="Times New Roman"/>
          <w:sz w:val="28"/>
          <w:szCs w:val="28"/>
        </w:rPr>
        <w:t>13</w:t>
      </w:r>
    </w:p>
    <w:p w:rsidR="009B5A3F" w:rsidRDefault="009B5A3F" w:rsidP="009B5A3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B5A3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81973" cy="3586480"/>
            <wp:effectExtent l="0" t="0" r="0" b="0"/>
            <wp:docPr id="18" name="Рисунок 18" descr="C:\Users\Пользователь\Desktop\img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img1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766" cy="359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5A3F" w:rsidRPr="009B5A3F" w:rsidRDefault="009B5A3F" w:rsidP="009B5A3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E6516" w:rsidRPr="001E06CF" w:rsidRDefault="00D43E8E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5.</w:t>
      </w:r>
      <w:r w:rsidR="009E6516" w:rsidRPr="001E06CF">
        <w:rPr>
          <w:rFonts w:ascii="Times New Roman" w:hAnsi="Times New Roman" w:cs="Times New Roman"/>
          <w:b/>
          <w:sz w:val="28"/>
          <w:szCs w:val="28"/>
        </w:rPr>
        <w:t xml:space="preserve"> Подведение итогов занятия</w:t>
      </w:r>
      <w:r w:rsidR="009E6516" w:rsidRPr="001E06CF">
        <w:rPr>
          <w:rFonts w:ascii="Times New Roman" w:hAnsi="Times New Roman" w:cs="Times New Roman"/>
          <w:sz w:val="28"/>
          <w:szCs w:val="28"/>
        </w:rPr>
        <w:t>.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E06CF">
        <w:rPr>
          <w:rFonts w:ascii="Times New Roman" w:hAnsi="Times New Roman" w:cs="Times New Roman"/>
          <w:bCs/>
          <w:sz w:val="28"/>
          <w:szCs w:val="28"/>
        </w:rPr>
        <w:t xml:space="preserve">Оценка деятельности студентов преподавателем выполняется на основании приведенных ниже критериев. Затем объявляются результаты деятельности студентов на занятии с учетом полученных в групповой работе баллов, активности, самостоятельности, степени </w:t>
      </w:r>
      <w:proofErr w:type="spellStart"/>
      <w:r w:rsidRPr="001E06CF">
        <w:rPr>
          <w:rFonts w:ascii="Times New Roman" w:hAnsi="Times New Roman" w:cs="Times New Roman"/>
          <w:bCs/>
          <w:sz w:val="28"/>
          <w:szCs w:val="28"/>
        </w:rPr>
        <w:t>сформированности</w:t>
      </w:r>
      <w:proofErr w:type="spellEnd"/>
      <w:r w:rsidRPr="001E06CF">
        <w:rPr>
          <w:rFonts w:ascii="Times New Roman" w:hAnsi="Times New Roman" w:cs="Times New Roman"/>
          <w:bCs/>
          <w:sz w:val="28"/>
          <w:szCs w:val="28"/>
        </w:rPr>
        <w:t xml:space="preserve"> необходимых умений. 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E06CF">
        <w:rPr>
          <w:rFonts w:ascii="Times New Roman" w:hAnsi="Times New Roman" w:cs="Times New Roman"/>
          <w:bCs/>
          <w:sz w:val="28"/>
          <w:szCs w:val="28"/>
        </w:rPr>
        <w:t xml:space="preserve">Далее проводится выставление </w:t>
      </w:r>
      <w:r w:rsidR="00D43E8E" w:rsidRPr="001E06CF">
        <w:rPr>
          <w:rFonts w:ascii="Times New Roman" w:hAnsi="Times New Roman" w:cs="Times New Roman"/>
          <w:bCs/>
          <w:sz w:val="28"/>
          <w:szCs w:val="28"/>
        </w:rPr>
        <w:t>преподавателем оценок в журнал.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1E06CF">
        <w:rPr>
          <w:rFonts w:ascii="Times New Roman" w:hAnsi="Times New Roman" w:cs="Times New Roman"/>
          <w:sz w:val="28"/>
          <w:szCs w:val="28"/>
          <w:u w:val="single"/>
        </w:rPr>
        <w:t>Критерии оценки работы студента на занятии: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E06CF">
        <w:rPr>
          <w:rFonts w:ascii="Times New Roman" w:hAnsi="Times New Roman" w:cs="Times New Roman"/>
          <w:iCs/>
          <w:sz w:val="28"/>
          <w:szCs w:val="28"/>
        </w:rPr>
        <w:t>«отлично»: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выполнение заданий полностью, без замечаний и помощи преподавателя;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правильная формулировка понятий и определений;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самостоятельность ответа, 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демонстрация умений анализировать и делать собственные </w:t>
      </w:r>
      <w:r w:rsidRPr="001E06CF">
        <w:rPr>
          <w:rFonts w:ascii="Times New Roman" w:hAnsi="Times New Roman" w:cs="Times New Roman"/>
          <w:sz w:val="28"/>
          <w:szCs w:val="28"/>
        </w:rPr>
        <w:lastRenderedPageBreak/>
        <w:t>выводы по рассматриваемым вопросам темы, предлагать наиболее правильные решения в нестандартной ситуации;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Style w:val="1"/>
          <w:sz w:val="28"/>
          <w:szCs w:val="28"/>
        </w:rPr>
      </w:pPr>
      <w:r w:rsidRPr="001E06CF">
        <w:rPr>
          <w:rStyle w:val="1"/>
          <w:sz w:val="28"/>
          <w:szCs w:val="28"/>
        </w:rPr>
        <w:t>достаточное проявление коммуникативных навыков и активности в команде;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Style w:val="1"/>
          <w:sz w:val="28"/>
          <w:szCs w:val="28"/>
        </w:rPr>
      </w:pPr>
      <w:r w:rsidRPr="001E06CF">
        <w:rPr>
          <w:rStyle w:val="1"/>
          <w:sz w:val="28"/>
          <w:szCs w:val="28"/>
        </w:rPr>
        <w:t xml:space="preserve">выполнение заданий или решение задач правильно, логически связанно, с мотивированным обоснованием решения, без ошибок, рациональным способом с получением верного результата. 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E06CF">
        <w:rPr>
          <w:rFonts w:ascii="Times New Roman" w:hAnsi="Times New Roman" w:cs="Times New Roman"/>
          <w:iCs/>
          <w:sz w:val="28"/>
          <w:szCs w:val="28"/>
        </w:rPr>
        <w:t>«хорошо»: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выполнение заданий полностью, без дополнительных замечаний и помощи преподавателя;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несущественные ошибки в определении понятий и т.п., кардинально не меняющих суть изучаемых вопросов;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Style w:val="1"/>
          <w:sz w:val="28"/>
          <w:szCs w:val="28"/>
        </w:rPr>
      </w:pPr>
      <w:r w:rsidRPr="001E06CF">
        <w:rPr>
          <w:rStyle w:val="1"/>
          <w:sz w:val="28"/>
          <w:szCs w:val="28"/>
        </w:rPr>
        <w:t xml:space="preserve">выполнение заданий или решение задач правильно, по алгоритму, с объяснением (обоснованием) решения, с логическим рассуждением; без существенных ошибок, но задача решена (задание выполнено) нерациональным способом или допущено не более двух несущественных ошибок, получен верный результат; </w:t>
      </w:r>
    </w:p>
    <w:p w:rsidR="009E6516" w:rsidRPr="001E06CF" w:rsidRDefault="009E6516" w:rsidP="001E06CF">
      <w:pPr>
        <w:widowControl w:val="0"/>
        <w:numPr>
          <w:ilvl w:val="0"/>
          <w:numId w:val="10"/>
        </w:numPr>
        <w:spacing w:after="0" w:line="360" w:lineRule="auto"/>
        <w:ind w:firstLine="709"/>
        <w:jc w:val="both"/>
        <w:rPr>
          <w:rStyle w:val="1"/>
          <w:sz w:val="28"/>
          <w:szCs w:val="28"/>
        </w:rPr>
      </w:pPr>
      <w:r w:rsidRPr="001E06CF">
        <w:rPr>
          <w:rStyle w:val="1"/>
          <w:sz w:val="28"/>
          <w:szCs w:val="28"/>
        </w:rPr>
        <w:t>достаточно проявлены коммуникативные навыки и активность в команде.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E06CF">
        <w:rPr>
          <w:rFonts w:ascii="Times New Roman" w:hAnsi="Times New Roman" w:cs="Times New Roman"/>
          <w:iCs/>
          <w:sz w:val="28"/>
          <w:szCs w:val="28"/>
        </w:rPr>
        <w:t>«удовлетворительно»:</w:t>
      </w:r>
    </w:p>
    <w:p w:rsidR="009E6516" w:rsidRPr="001E06CF" w:rsidRDefault="009E6516" w:rsidP="001E06CF">
      <w:pPr>
        <w:widowControl w:val="0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выполнение заданий в целом без дополнительных замечаний преподавателя;</w:t>
      </w:r>
    </w:p>
    <w:p w:rsidR="009E6516" w:rsidRPr="001E06CF" w:rsidRDefault="009E6516" w:rsidP="001E06CF">
      <w:pPr>
        <w:widowControl w:val="0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отражение в ответах лишь общего направления и отдельных категорий, изложенных в теоретическом материале темы;</w:t>
      </w:r>
    </w:p>
    <w:p w:rsidR="009E6516" w:rsidRPr="001E06CF" w:rsidRDefault="009E6516" w:rsidP="001E06CF">
      <w:pPr>
        <w:widowControl w:val="0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наличие более 3-х несущественных или одной-двух существенных ошибок в определении понятий;</w:t>
      </w:r>
    </w:p>
    <w:p w:rsidR="009E6516" w:rsidRPr="001E06CF" w:rsidRDefault="009E6516" w:rsidP="001E06CF">
      <w:pPr>
        <w:widowControl w:val="0"/>
        <w:numPr>
          <w:ilvl w:val="0"/>
          <w:numId w:val="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использование сведений из устаревших источников литературы или нормативных актов;</w:t>
      </w:r>
    </w:p>
    <w:p w:rsidR="009E6516" w:rsidRPr="001E06CF" w:rsidRDefault="009E6516" w:rsidP="001E06CF">
      <w:pPr>
        <w:widowControl w:val="0"/>
        <w:numPr>
          <w:ilvl w:val="0"/>
          <w:numId w:val="9"/>
        </w:numPr>
        <w:spacing w:after="0" w:line="360" w:lineRule="auto"/>
        <w:ind w:firstLine="709"/>
        <w:jc w:val="both"/>
        <w:rPr>
          <w:rStyle w:val="1"/>
          <w:sz w:val="28"/>
          <w:szCs w:val="28"/>
        </w:rPr>
      </w:pPr>
      <w:r w:rsidRPr="001E06CF">
        <w:rPr>
          <w:rStyle w:val="1"/>
          <w:sz w:val="28"/>
          <w:szCs w:val="28"/>
        </w:rPr>
        <w:t xml:space="preserve">выполнение заданий (решение задач) правильно, но не полностью </w:t>
      </w:r>
      <w:r w:rsidRPr="001E06CF">
        <w:rPr>
          <w:rStyle w:val="1"/>
          <w:sz w:val="28"/>
          <w:szCs w:val="28"/>
        </w:rPr>
        <w:lastRenderedPageBreak/>
        <w:t>или в общем виде;</w:t>
      </w:r>
    </w:p>
    <w:p w:rsidR="009E6516" w:rsidRPr="001E06CF" w:rsidRDefault="009E6516" w:rsidP="001E06CF">
      <w:pPr>
        <w:widowControl w:val="0"/>
        <w:numPr>
          <w:ilvl w:val="0"/>
          <w:numId w:val="9"/>
        </w:numPr>
        <w:spacing w:after="0" w:line="360" w:lineRule="auto"/>
        <w:ind w:firstLine="709"/>
        <w:jc w:val="both"/>
        <w:rPr>
          <w:rStyle w:val="1"/>
          <w:sz w:val="28"/>
          <w:szCs w:val="28"/>
        </w:rPr>
      </w:pPr>
      <w:r w:rsidRPr="001E06CF">
        <w:rPr>
          <w:rStyle w:val="1"/>
          <w:sz w:val="28"/>
          <w:szCs w:val="28"/>
        </w:rPr>
        <w:t>недостаточно проявлены коммуникативные навыки и активность в команде;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E06CF">
        <w:rPr>
          <w:rFonts w:ascii="Times New Roman" w:hAnsi="Times New Roman" w:cs="Times New Roman"/>
          <w:iCs/>
          <w:sz w:val="28"/>
          <w:szCs w:val="28"/>
        </w:rPr>
        <w:t>«неудовлетворительно»:</w:t>
      </w:r>
    </w:p>
    <w:p w:rsidR="009E6516" w:rsidRPr="001E06CF" w:rsidRDefault="009E6516" w:rsidP="001E06CF">
      <w:pPr>
        <w:widowControl w:val="0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неспособность (отказ) выполнить задание полностью и без дополнительных замечаний и помощи преподавателя;</w:t>
      </w:r>
    </w:p>
    <w:p w:rsidR="009E6516" w:rsidRPr="001E06CF" w:rsidRDefault="009E6516" w:rsidP="001E06CF">
      <w:pPr>
        <w:widowControl w:val="0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большое количество существенных ошибок при выполнении заданий (решении задач);</w:t>
      </w:r>
    </w:p>
    <w:p w:rsidR="009E6516" w:rsidRPr="001E06CF" w:rsidRDefault="009E6516" w:rsidP="001E06CF">
      <w:pPr>
        <w:widowControl w:val="0"/>
        <w:numPr>
          <w:ilvl w:val="0"/>
          <w:numId w:val="11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выполнение действий (или бездействие) с нанесением вреда здоровью пациента;</w:t>
      </w:r>
    </w:p>
    <w:p w:rsidR="009E6516" w:rsidRPr="001E06CF" w:rsidRDefault="009E6516" w:rsidP="001E06CF">
      <w:pPr>
        <w:widowControl w:val="0"/>
        <w:numPr>
          <w:ilvl w:val="0"/>
          <w:numId w:val="11"/>
        </w:numPr>
        <w:spacing w:after="0" w:line="360" w:lineRule="auto"/>
        <w:ind w:firstLine="709"/>
        <w:jc w:val="both"/>
        <w:rPr>
          <w:rStyle w:val="1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отсутствие умений и навыков, обозначенных выше в качестве критериев выставления положительных оценок, в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т.ч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. </w:t>
      </w:r>
      <w:r w:rsidRPr="001E06CF">
        <w:rPr>
          <w:rStyle w:val="1"/>
          <w:sz w:val="28"/>
          <w:szCs w:val="28"/>
        </w:rPr>
        <w:t>коммуникативных</w:t>
      </w:r>
      <w:r w:rsidRPr="001E06CF">
        <w:rPr>
          <w:rFonts w:ascii="Times New Roman" w:hAnsi="Times New Roman" w:cs="Times New Roman"/>
          <w:sz w:val="28"/>
          <w:szCs w:val="28"/>
        </w:rPr>
        <w:t>.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5.Задание на дом</w:t>
      </w:r>
    </w:p>
    <w:p w:rsidR="009E6516" w:rsidRPr="001E06CF" w:rsidRDefault="009E6516" w:rsidP="001E06CF">
      <w:pPr>
        <w:pStyle w:val="a4"/>
        <w:spacing w:line="360" w:lineRule="auto"/>
        <w:ind w:firstLine="709"/>
        <w:rPr>
          <w:bCs/>
          <w:sz w:val="28"/>
          <w:szCs w:val="28"/>
        </w:rPr>
      </w:pPr>
      <w:r w:rsidRPr="001E06CF">
        <w:rPr>
          <w:sz w:val="28"/>
          <w:szCs w:val="28"/>
        </w:rPr>
        <w:t>Задается к следующему практическому занятию (по теме Диагностика и лечение</w:t>
      </w:r>
      <w:r w:rsidRPr="001E06CF">
        <w:rPr>
          <w:bCs/>
          <w:sz w:val="28"/>
          <w:szCs w:val="28"/>
        </w:rPr>
        <w:t xml:space="preserve"> от острой и хронической хирургической инфекции)</w:t>
      </w:r>
    </w:p>
    <w:p w:rsidR="009E6516" w:rsidRPr="001E06CF" w:rsidRDefault="009E6516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Используйте нормативные документы, регламентирующие объем помощи пациентам с хирургическими инфекциями</w:t>
      </w:r>
    </w:p>
    <w:p w:rsidR="009E6516" w:rsidRPr="001E06CF" w:rsidRDefault="00FC10CB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Выполнить за</w:t>
      </w:r>
      <w:r w:rsidR="00612100">
        <w:rPr>
          <w:rFonts w:ascii="Times New Roman" w:hAnsi="Times New Roman" w:cs="Times New Roman"/>
          <w:sz w:val="28"/>
          <w:szCs w:val="28"/>
        </w:rPr>
        <w:t>дания, указанные в Прило</w:t>
      </w:r>
      <w:r w:rsidR="009C006C">
        <w:rPr>
          <w:rFonts w:ascii="Times New Roman" w:hAnsi="Times New Roman" w:cs="Times New Roman"/>
          <w:sz w:val="28"/>
          <w:szCs w:val="28"/>
        </w:rPr>
        <w:t>жении 12</w:t>
      </w:r>
    </w:p>
    <w:p w:rsidR="009E6516" w:rsidRPr="001E06CF" w:rsidRDefault="009E6516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E6516" w:rsidRPr="001E06CF" w:rsidRDefault="009E6516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E6516" w:rsidRPr="001E06CF" w:rsidRDefault="009E6516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E6516" w:rsidRDefault="009E6516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E5BEF" w:rsidRDefault="005E5BEF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5E5BEF" w:rsidRPr="001E06CF" w:rsidRDefault="005E5BEF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E6516" w:rsidRPr="001E06CF" w:rsidRDefault="009E6516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9E6516" w:rsidRPr="001E06CF" w:rsidRDefault="009E6516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caps/>
          <w:sz w:val="28"/>
          <w:szCs w:val="28"/>
        </w:rPr>
      </w:pPr>
      <w:r w:rsidRPr="001E06CF">
        <w:rPr>
          <w:rFonts w:ascii="Times New Roman" w:hAnsi="Times New Roman" w:cs="Times New Roman"/>
          <w:caps/>
          <w:sz w:val="28"/>
          <w:szCs w:val="28"/>
        </w:rPr>
        <w:lastRenderedPageBreak/>
        <w:t>дидактическая папка студента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Приложение 1</w:t>
      </w:r>
    </w:p>
    <w:p w:rsidR="009E6516" w:rsidRPr="001E06CF" w:rsidRDefault="009E6516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Лист успеха</w:t>
      </w:r>
    </w:p>
    <w:p w:rsidR="009E6516" w:rsidRPr="001E06CF" w:rsidRDefault="009E6516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ФИО_____________________________________________________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851"/>
        <w:gridCol w:w="1451"/>
        <w:gridCol w:w="2289"/>
        <w:gridCol w:w="2298"/>
      </w:tblGrid>
      <w:tr w:rsidR="00EF3E8F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Выполненное задание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Полученные баллы</w:t>
            </w:r>
          </w:p>
        </w:tc>
        <w:tc>
          <w:tcPr>
            <w:tcW w:w="22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Система перевода баллов в оценку: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5 =</w:t>
            </w:r>
            <w:r w:rsidR="00CB5DAC">
              <w:rPr>
                <w:rFonts w:ascii="Times New Roman" w:hAnsi="Times New Roman" w:cs="Times New Roman"/>
                <w:sz w:val="28"/>
                <w:szCs w:val="28"/>
              </w:rPr>
              <w:t>22-</w:t>
            </w: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5DAC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4 =</w:t>
            </w:r>
            <w:r w:rsidR="00CB5DAC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CB5DAC">
              <w:rPr>
                <w:rFonts w:ascii="Times New Roman" w:hAnsi="Times New Roman" w:cs="Times New Roman"/>
                <w:sz w:val="28"/>
                <w:szCs w:val="28"/>
              </w:rPr>
              <w:t>-16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3 = </w:t>
            </w:r>
            <w:r w:rsidR="00CB5DAC">
              <w:rPr>
                <w:rFonts w:ascii="Times New Roman" w:hAnsi="Times New Roman" w:cs="Times New Roman"/>
                <w:sz w:val="28"/>
                <w:szCs w:val="28"/>
              </w:rPr>
              <w:t>15</w:t>
            </w:r>
            <w:r w:rsidR="00420413"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 и меньше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7B3B2D" w:rsidRPr="001E06CF" w:rsidTr="00CB5DAC">
        <w:trPr>
          <w:trHeight w:val="291"/>
        </w:trPr>
        <w:tc>
          <w:tcPr>
            <w:tcW w:w="38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1. Проект «</w:t>
            </w:r>
            <w:r w:rsidR="007B3B2D" w:rsidRPr="001E06CF">
              <w:rPr>
                <w:rFonts w:ascii="Times New Roman" w:hAnsi="Times New Roman" w:cs="Times New Roman"/>
                <w:sz w:val="28"/>
                <w:szCs w:val="28"/>
              </w:rPr>
              <w:t>Современные способы временной и окончательной остановки кровотечений</w:t>
            </w: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ответ</w:t>
            </w:r>
          </w:p>
        </w:tc>
        <w:tc>
          <w:tcPr>
            <w:tcW w:w="22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3E8F" w:rsidRPr="001E06CF" w:rsidRDefault="00EF3E8F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B3B2D" w:rsidRPr="001E06CF" w:rsidTr="00CB5DAC">
        <w:trPr>
          <w:trHeight w:val="10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3E8F" w:rsidRPr="001E06CF" w:rsidRDefault="00EF3E8F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3E8F" w:rsidRPr="001E06CF" w:rsidRDefault="00EF3E8F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3E8F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="Calibri" w:hAnsi="Times New Roman" w:cs="Times New Roman"/>
                <w:sz w:val="28"/>
                <w:szCs w:val="28"/>
              </w:rPr>
              <w:t>2.Домашнее задание “Точки пальцевого прижатия”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F3E8F" w:rsidRPr="001E06CF" w:rsidRDefault="00EF3E8F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3E8F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="Calibri" w:hAnsi="Times New Roman" w:cs="Times New Roman"/>
                <w:sz w:val="28"/>
                <w:szCs w:val="28"/>
              </w:rPr>
              <w:t>3.Результаты теста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E8F" w:rsidRPr="001E06CF" w:rsidRDefault="00EF3E8F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3E8F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eastAsia="Calibri" w:hAnsi="Times New Roman" w:cs="Times New Roman"/>
                <w:sz w:val="28"/>
                <w:szCs w:val="28"/>
              </w:rPr>
              <w:t>4.Задание на сопоставление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F3E8F" w:rsidRPr="001E06CF" w:rsidRDefault="00EF3E8F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D4EE4" w:rsidRPr="001E06CF" w:rsidTr="00CB5DAC">
        <w:trPr>
          <w:trHeight w:val="2034"/>
        </w:trPr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4EE4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5. Блиц-опрос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4EE4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ED4EE4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  <w:p w:rsidR="00ED4EE4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4EE4" w:rsidRPr="001E06CF" w:rsidRDefault="00ED4EE4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43E8E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3E8E" w:rsidRPr="001E06CF" w:rsidRDefault="00846DE6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D43E8E"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 w:rsidR="00D43E8E" w:rsidRPr="001E06CF">
              <w:rPr>
                <w:rStyle w:val="FontStyle67"/>
              </w:rPr>
              <w:t>Работа парами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D43E8E" w:rsidRPr="001E06CF" w:rsidRDefault="00D43E8E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D43E8E" w:rsidRPr="001E06CF" w:rsidRDefault="00D43E8E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D43E8E" w:rsidRPr="001E06CF" w:rsidRDefault="00D43E8E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  <w:p w:rsidR="00D43E8E" w:rsidRPr="001E06CF" w:rsidRDefault="00D43E8E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D43E8E" w:rsidRPr="001E06CF" w:rsidRDefault="00D43E8E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F3E8F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846DE6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="00EF3E8F" w:rsidRPr="001E06CF">
              <w:rPr>
                <w:rFonts w:ascii="Times New Roman" w:hAnsi="Times New Roman" w:cs="Times New Roman"/>
                <w:sz w:val="28"/>
                <w:szCs w:val="28"/>
              </w:rPr>
              <w:t>. Решение ситуационной задачи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:rsidR="00ED4EE4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ED4EE4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ED4EE4" w:rsidRPr="001E06CF" w:rsidRDefault="00ED4EE4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F3E8F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846DE6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EF3E8F" w:rsidRPr="001E06CF">
              <w:rPr>
                <w:rFonts w:ascii="Times New Roman" w:hAnsi="Times New Roman" w:cs="Times New Roman"/>
                <w:sz w:val="28"/>
                <w:szCs w:val="28"/>
              </w:rPr>
              <w:t>. Выполнение манипуляции согласно чек-листам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420413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  <w:p w:rsidR="00420413" w:rsidRPr="001E06CF" w:rsidRDefault="00420413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  <w:p w:rsidR="00420413" w:rsidRPr="001E06CF" w:rsidRDefault="00420413" w:rsidP="001E06CF">
            <w:pPr>
              <w:widowControl w:val="0"/>
              <w:spacing w:line="360" w:lineRule="auto"/>
              <w:ind w:firstLine="709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  <w:p w:rsidR="00420413" w:rsidRPr="001E06CF" w:rsidRDefault="00420413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EF3E8F" w:rsidRPr="001E06CF" w:rsidTr="00CB5DAC">
        <w:tc>
          <w:tcPr>
            <w:tcW w:w="3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Всего </w:t>
            </w:r>
          </w:p>
        </w:tc>
        <w:tc>
          <w:tcPr>
            <w:tcW w:w="37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  <w:tc>
          <w:tcPr>
            <w:tcW w:w="22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EF3E8F" w:rsidRPr="001E06CF" w:rsidRDefault="00EF3E8F" w:rsidP="001E06CF">
            <w:pPr>
              <w:widowControl w:val="0"/>
              <w:spacing w:line="360" w:lineRule="auto"/>
              <w:ind w:firstLine="709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:rsidR="00D43E8E" w:rsidRPr="001E06CF" w:rsidRDefault="00D43E8E" w:rsidP="009B5A3F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846DE6" w:rsidRDefault="00846DE6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846DE6" w:rsidRDefault="00846DE6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846DE6" w:rsidRDefault="00846DE6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846DE6" w:rsidRDefault="00846DE6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7B3B2D" w:rsidRDefault="007B3B2D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lastRenderedPageBreak/>
        <w:t>Приложение 2</w:t>
      </w:r>
    </w:p>
    <w:p w:rsidR="005E5BEF" w:rsidRPr="005E5BEF" w:rsidRDefault="005E5BEF" w:rsidP="005E5BE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E5BEF">
        <w:rPr>
          <w:rFonts w:ascii="Times New Roman" w:hAnsi="Times New Roman" w:cs="Times New Roman"/>
          <w:b/>
          <w:sz w:val="28"/>
          <w:szCs w:val="28"/>
        </w:rPr>
        <w:t xml:space="preserve">Совместное </w:t>
      </w:r>
      <w:r w:rsidR="00612100" w:rsidRPr="005E5BEF">
        <w:rPr>
          <w:rFonts w:ascii="Times New Roman" w:hAnsi="Times New Roman" w:cs="Times New Roman"/>
          <w:b/>
          <w:sz w:val="28"/>
          <w:szCs w:val="28"/>
        </w:rPr>
        <w:t>целеполагание</w:t>
      </w:r>
    </w:p>
    <w:tbl>
      <w:tblPr>
        <w:tblW w:w="10490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2"/>
        <w:gridCol w:w="8788"/>
      </w:tblGrid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ОК 1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Понимать сущность и социальную значимость будущей профессии, проявлять к ней устойчивый интерес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ОК 2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Организовывать собственную деятельность, выбирать типовые методы и способы выполнения профессиональных задач, оценивать их эффективность и качество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ОК 3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Принимать решения в стандартных и нестандартных ситуациях, нести за них ответственность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ОК 5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Использовать информационно-коммуникационные технологии в профессиональной деятельности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ОК 6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Работать в коллективе и команде, эффективно общаться с коллегами, руководством, потребителями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ОК 12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Организовывать рабочее место с соблюдением требований охраны труда, производственной санитарии, инфекционной и противопожарной безопасности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ПК 2.1.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Представлять информацию в понятном для пациента виде, объяснять ему суть вмешательств.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ПК 2.2.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Осуществлять лечебно-диагностические вмешательства, взаимодействуя с участниками лечебного процесса.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ПК 2.3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 xml:space="preserve">способности к определению у пациента основных патологических состояний, симптомов, синдромов, заболеваний, нозологических форм в соответствии с Международной статистической классификацией болезней, связанных со здоровьем 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ПК 2.4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Соблюдать правила использования аппаратуры, оборудования и изделий медицинского назначения в ходе лечебно-диагностического процесса.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ПК 2.5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Вести утвержденную медицинскую документацию.</w:t>
            </w:r>
          </w:p>
        </w:tc>
      </w:tr>
      <w:tr w:rsidR="005E5BEF" w:rsidRPr="005E5BEF" w:rsidTr="00B70660">
        <w:tc>
          <w:tcPr>
            <w:tcW w:w="1702" w:type="dxa"/>
            <w:shd w:val="clear" w:color="auto" w:fill="auto"/>
          </w:tcPr>
          <w:p w:rsidR="005E5BEF" w:rsidRPr="005E5BEF" w:rsidRDefault="005E5BEF" w:rsidP="00612100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5E5BEF"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  <w:t>ПК 2.6</w:t>
            </w:r>
          </w:p>
        </w:tc>
        <w:tc>
          <w:tcPr>
            <w:tcW w:w="8788" w:type="dxa"/>
            <w:shd w:val="clear" w:color="auto" w:fill="auto"/>
          </w:tcPr>
          <w:p w:rsidR="005E5BEF" w:rsidRPr="005E5BEF" w:rsidRDefault="005E5BEF" w:rsidP="00612100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eastAsiaTheme="minorEastAsia" w:hAnsi="Times New Roman" w:cs="Times New Roman"/>
                <w:sz w:val="24"/>
                <w:szCs w:val="28"/>
                <w:lang w:eastAsia="ru-RU"/>
              </w:rPr>
            </w:pPr>
            <w:r w:rsidRPr="005E5BEF">
              <w:rPr>
                <w:rFonts w:ascii="Times New Roman" w:hAnsi="Times New Roman" w:cs="Times New Roman"/>
                <w:sz w:val="24"/>
                <w:szCs w:val="28"/>
              </w:rPr>
              <w:t>Определять тактику ведения пациента.</w:t>
            </w:r>
          </w:p>
        </w:tc>
      </w:tr>
    </w:tbl>
    <w:p w:rsidR="005E5BEF" w:rsidRDefault="005E5BEF" w:rsidP="00B70660">
      <w:pPr>
        <w:widowControl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612100" w:rsidRPr="00612100" w:rsidRDefault="00612100" w:rsidP="00612100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612100">
        <w:rPr>
          <w:rFonts w:ascii="Times New Roman" w:hAnsi="Times New Roman" w:cs="Times New Roman"/>
          <w:sz w:val="28"/>
          <w:szCs w:val="28"/>
        </w:rPr>
        <w:lastRenderedPageBreak/>
        <w:t>Приложение 3</w:t>
      </w:r>
    </w:p>
    <w:p w:rsidR="007B3B2D" w:rsidRPr="001E06CF" w:rsidRDefault="007B3B2D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Требования к презентации</w:t>
      </w:r>
    </w:p>
    <w:tbl>
      <w:tblPr>
        <w:tblW w:w="98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18"/>
        <w:gridCol w:w="7371"/>
      </w:tblGrid>
      <w:tr w:rsidR="007B3B2D" w:rsidRPr="001E06CF" w:rsidTr="009B5A3F">
        <w:tc>
          <w:tcPr>
            <w:tcW w:w="988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3B2D" w:rsidRPr="001E06CF" w:rsidRDefault="007B3B2D" w:rsidP="001E06CF">
            <w:pPr>
              <w:widowControl w:val="0"/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b/>
                <w:sz w:val="28"/>
                <w:szCs w:val="28"/>
              </w:rPr>
              <w:t>Качество подготовленной презентации</w:t>
            </w:r>
          </w:p>
        </w:tc>
      </w:tr>
      <w:tr w:rsidR="007B3B2D" w:rsidRPr="001E06CF" w:rsidTr="009B5A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3B2D" w:rsidRPr="001E06CF" w:rsidRDefault="007B3B2D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Оформление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3B2D" w:rsidRPr="001E06CF" w:rsidRDefault="007B3B2D" w:rsidP="001E06CF">
            <w:pPr>
              <w:widowControl w:val="0"/>
              <w:numPr>
                <w:ilvl w:val="0"/>
                <w:numId w:val="12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Допустимо сочетание не более 3 цветов, не мешающее восприятию (для заголовка, фона и текста).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2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Главная информация в верхнем левом углу слайда.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2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Тематическая </w:t>
            </w:r>
            <w:proofErr w:type="spellStart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иллюстрированность</w:t>
            </w:r>
            <w:proofErr w:type="spellEnd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2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Все визуальные материалы хорошего разрешения.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2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Без анимации.</w:t>
            </w:r>
          </w:p>
        </w:tc>
      </w:tr>
      <w:tr w:rsidR="007B3B2D" w:rsidRPr="001E06CF" w:rsidTr="009B5A3F">
        <w:tc>
          <w:tcPr>
            <w:tcW w:w="25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3B2D" w:rsidRPr="001E06CF" w:rsidRDefault="007B3B2D" w:rsidP="001E06CF">
            <w:pPr>
              <w:widowControl w:val="0"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7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7B3B2D" w:rsidRPr="001E06CF" w:rsidRDefault="007B3B2D" w:rsidP="001E06CF">
            <w:pPr>
              <w:widowControl w:val="0"/>
              <w:numPr>
                <w:ilvl w:val="0"/>
                <w:numId w:val="13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Горизонтальное расположение.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3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Минимальное количество слов и строк текста.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3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Единый шрифт (заголовок –28-32 </w:t>
            </w:r>
            <w:proofErr w:type="spellStart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пт</w:t>
            </w:r>
            <w:proofErr w:type="spellEnd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, текст – 22-24 </w:t>
            </w:r>
            <w:proofErr w:type="spellStart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пт</w:t>
            </w:r>
            <w:proofErr w:type="spellEnd"/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).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3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>Не применять подчеркивание текста.</w:t>
            </w:r>
          </w:p>
          <w:p w:rsidR="007B3B2D" w:rsidRPr="001E06CF" w:rsidRDefault="007B3B2D" w:rsidP="001E06CF">
            <w:pPr>
              <w:widowControl w:val="0"/>
              <w:numPr>
                <w:ilvl w:val="0"/>
                <w:numId w:val="13"/>
              </w:numPr>
              <w:tabs>
                <w:tab w:val="num" w:pos="318"/>
              </w:tabs>
              <w:spacing w:after="0" w:line="360" w:lineRule="auto"/>
              <w:ind w:left="318" w:firstLine="709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Список </w:t>
            </w:r>
            <w:r w:rsidR="00420413" w:rsidRPr="001E06CF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 w:rsidRPr="001E06CF">
              <w:rPr>
                <w:rFonts w:ascii="Times New Roman" w:hAnsi="Times New Roman" w:cs="Times New Roman"/>
                <w:sz w:val="28"/>
                <w:szCs w:val="28"/>
              </w:rPr>
              <w:t xml:space="preserve"> максимально 5-6 пунктов.</w:t>
            </w:r>
          </w:p>
        </w:tc>
      </w:tr>
    </w:tbl>
    <w:p w:rsidR="007B3B2D" w:rsidRPr="001E06CF" w:rsidRDefault="007B3B2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Критерии оценки сообщения </w:t>
      </w:r>
      <w:r w:rsidR="00420413" w:rsidRPr="001E06CF">
        <w:rPr>
          <w:rFonts w:ascii="Times New Roman" w:hAnsi="Times New Roman" w:cs="Times New Roman"/>
          <w:b/>
          <w:sz w:val="28"/>
          <w:szCs w:val="28"/>
        </w:rPr>
        <w:t>–</w:t>
      </w:r>
      <w:r w:rsidRPr="001E06CF">
        <w:rPr>
          <w:rFonts w:ascii="Times New Roman" w:hAnsi="Times New Roman" w:cs="Times New Roman"/>
          <w:b/>
          <w:sz w:val="28"/>
          <w:szCs w:val="28"/>
        </w:rPr>
        <w:t xml:space="preserve"> презентации</w:t>
      </w:r>
      <w:r w:rsidRPr="001E06CF">
        <w:rPr>
          <w:rFonts w:ascii="Times New Roman" w:hAnsi="Times New Roman" w:cs="Times New Roman"/>
          <w:sz w:val="28"/>
          <w:szCs w:val="28"/>
        </w:rPr>
        <w:t>:</w:t>
      </w:r>
    </w:p>
    <w:p w:rsidR="007B3B2D" w:rsidRPr="001E06CF" w:rsidRDefault="007B3B2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3 балла – соблюдение всех требований к презентации, регламента сообщения, его соответствия заявленной теме и полноты, изложение сообщения без чтения текста с листа. </w:t>
      </w:r>
    </w:p>
    <w:p w:rsidR="007B3B2D" w:rsidRPr="001E06CF" w:rsidRDefault="007B3B2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 балла – соблюдение всех требований к презентации, регламента сообщения, его соответствия заявленной теме, изложение сообщения с минимальным чтением текста с листа, 1-2 замечания и дополнения по полноте сообщения.</w:t>
      </w:r>
    </w:p>
    <w:p w:rsidR="007B3B2D" w:rsidRPr="001E06CF" w:rsidRDefault="007B3B2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1 балл – нарушение требований к презентации, регламента сообщения, изложение сообщения с минимальным чтением текста с листа, более 3 </w:t>
      </w:r>
      <w:r w:rsidRPr="001E06CF">
        <w:rPr>
          <w:rFonts w:ascii="Times New Roman" w:hAnsi="Times New Roman" w:cs="Times New Roman"/>
          <w:sz w:val="28"/>
          <w:szCs w:val="28"/>
        </w:rPr>
        <w:lastRenderedPageBreak/>
        <w:t>замечаний и дополнений по полноте сообщения.</w:t>
      </w:r>
    </w:p>
    <w:p w:rsidR="007B3B2D" w:rsidRPr="001E06CF" w:rsidRDefault="007B3B2D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0 баллов – нарушение требований к презентации, регламента сообщения, изложение сообщения чтением текста с листа, множественные замечания и дополнения по полноте сообщения.</w:t>
      </w:r>
    </w:p>
    <w:p w:rsidR="007B3B2D" w:rsidRPr="001E06CF" w:rsidRDefault="007B3B2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Критерии оценки ответов на вопросы к презентациям:</w:t>
      </w:r>
    </w:p>
    <w:p w:rsidR="007B3B2D" w:rsidRPr="001E06CF" w:rsidRDefault="007B3B2D" w:rsidP="001E06CF">
      <w:pPr>
        <w:widowControl w:val="0"/>
        <w:spacing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 балла – правильный и полный ответ на вопрос</w:t>
      </w:r>
    </w:p>
    <w:p w:rsidR="007B3B2D" w:rsidRPr="001E06CF" w:rsidRDefault="007B3B2D" w:rsidP="001E06CF">
      <w:pPr>
        <w:widowControl w:val="0"/>
        <w:spacing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 балл – правильный неполный ответ на вопрос, потребовавший дополнения др. студентом</w:t>
      </w:r>
    </w:p>
    <w:p w:rsidR="008B3B17" w:rsidRPr="001E06CF" w:rsidRDefault="007B3B2D" w:rsidP="001E06CF">
      <w:pPr>
        <w:widowControl w:val="0"/>
        <w:spacing w:line="360" w:lineRule="auto"/>
        <w:ind w:left="284"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0 баллов – нет правильного ответа</w:t>
      </w: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7B3B2D" w:rsidRPr="001E06CF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4</w:t>
      </w:r>
    </w:p>
    <w:p w:rsidR="007B3B2D" w:rsidRPr="001E06CF" w:rsidRDefault="007B3B2D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:rsidR="007B3B2D" w:rsidRPr="001E06CF" w:rsidRDefault="007B3B2D" w:rsidP="001E06C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Перечислить типичные места для пережатия артерий на протяжении</w:t>
      </w:r>
    </w:p>
    <w:p w:rsidR="007B3B2D" w:rsidRPr="001E06CF" w:rsidRDefault="007B3B2D" w:rsidP="0061210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776" behindDoc="0" locked="0" layoutInCell="1" allowOverlap="1" wp14:anchorId="4FD84B84" wp14:editId="37D5F58C">
            <wp:simplePos x="0" y="0"/>
            <wp:positionH relativeFrom="column">
              <wp:posOffset>-15240</wp:posOffset>
            </wp:positionH>
            <wp:positionV relativeFrom="paragraph">
              <wp:posOffset>245745</wp:posOffset>
            </wp:positionV>
            <wp:extent cx="2330450" cy="3653790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60" t="7413" r="20715" b="34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0450" cy="36537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3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4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5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6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7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8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9 _______________________________</w:t>
      </w:r>
    </w:p>
    <w:p w:rsidR="007B3B2D" w:rsidRPr="001E06CF" w:rsidRDefault="007B3B2D" w:rsidP="00612100">
      <w:pPr>
        <w:spacing w:line="240" w:lineRule="auto"/>
        <w:ind w:left="4678"/>
        <w:rPr>
          <w:rFonts w:ascii="Times New Roman" w:hAnsi="Times New Roman" w:cs="Times New Roman"/>
          <w:color w:val="000000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10_______________________________</w:t>
      </w:r>
    </w:p>
    <w:p w:rsidR="007B3B2D" w:rsidRPr="001E06CF" w:rsidRDefault="007B3B2D" w:rsidP="00612100">
      <w:pPr>
        <w:spacing w:line="240" w:lineRule="auto"/>
        <w:ind w:left="4678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color w:val="000000"/>
          <w:sz w:val="28"/>
          <w:szCs w:val="28"/>
        </w:rPr>
        <w:t>11_______________________________</w:t>
      </w:r>
    </w:p>
    <w:p w:rsidR="00612100" w:rsidRDefault="00612100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B3B2D" w:rsidRPr="001E06CF" w:rsidRDefault="007B3B2D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КРИТЕРИИ ОЦЕНИВАНИЯ</w:t>
      </w:r>
    </w:p>
    <w:p w:rsidR="007B3B2D" w:rsidRPr="001E06CF" w:rsidRDefault="007B3B2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2 </w:t>
      </w:r>
      <w:r w:rsidR="00ED4EE4" w:rsidRPr="001E06CF">
        <w:rPr>
          <w:rFonts w:ascii="Times New Roman" w:hAnsi="Times New Roman" w:cs="Times New Roman"/>
          <w:sz w:val="28"/>
          <w:szCs w:val="28"/>
        </w:rPr>
        <w:t>балла</w:t>
      </w:r>
      <w:r w:rsidRPr="001E06CF">
        <w:rPr>
          <w:rFonts w:ascii="Times New Roman" w:hAnsi="Times New Roman" w:cs="Times New Roman"/>
          <w:sz w:val="28"/>
          <w:szCs w:val="28"/>
        </w:rPr>
        <w:t>– правильно заполнено 100-90% (11-9) пунктов</w:t>
      </w:r>
    </w:p>
    <w:p w:rsidR="007B3B2D" w:rsidRPr="001E06CF" w:rsidRDefault="007B3B2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</w:t>
      </w:r>
      <w:r w:rsidR="00ED4EE4" w:rsidRPr="001E06CF">
        <w:rPr>
          <w:rFonts w:ascii="Times New Roman" w:hAnsi="Times New Roman" w:cs="Times New Roman"/>
          <w:sz w:val="28"/>
          <w:szCs w:val="28"/>
        </w:rPr>
        <w:t xml:space="preserve"> балл</w:t>
      </w:r>
      <w:r w:rsidRPr="001E06CF">
        <w:rPr>
          <w:rFonts w:ascii="Times New Roman" w:hAnsi="Times New Roman" w:cs="Times New Roman"/>
          <w:sz w:val="28"/>
          <w:szCs w:val="28"/>
        </w:rPr>
        <w:t xml:space="preserve"> – правильно заполнено 80-70% (8-9) пунктов</w:t>
      </w:r>
    </w:p>
    <w:p w:rsidR="007B3B2D" w:rsidRPr="001E06CF" w:rsidRDefault="007B3B2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0 </w:t>
      </w:r>
      <w:r w:rsidR="00ED4EE4" w:rsidRPr="001E06CF">
        <w:rPr>
          <w:rFonts w:ascii="Times New Roman" w:hAnsi="Times New Roman" w:cs="Times New Roman"/>
          <w:sz w:val="28"/>
          <w:szCs w:val="28"/>
        </w:rPr>
        <w:t>баллов</w:t>
      </w:r>
      <w:r w:rsidRPr="001E06CF">
        <w:rPr>
          <w:rFonts w:ascii="Times New Roman" w:hAnsi="Times New Roman" w:cs="Times New Roman"/>
          <w:sz w:val="28"/>
          <w:szCs w:val="28"/>
        </w:rPr>
        <w:t>– правильно заполнено мене 70% (7 и менее) пунктов</w:t>
      </w:r>
    </w:p>
    <w:p w:rsidR="008B3B17" w:rsidRPr="001E06CF" w:rsidRDefault="008B3B17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FC10CB" w:rsidRDefault="00FC10CB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FC10CB" w:rsidRPr="001E06CF" w:rsidRDefault="00FC10CB" w:rsidP="00612100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7B3B2D" w:rsidRPr="001E06CF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5</w:t>
      </w:r>
    </w:p>
    <w:p w:rsidR="007B3B2D" w:rsidRPr="001E06CF" w:rsidRDefault="007B3B2D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Тестовые задания</w:t>
      </w:r>
    </w:p>
    <w:p w:rsidR="007B3B2D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1.Физический метод окончательной остановки кровотечения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А) протезирование сосуда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Б) электрокоагуляция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В) переливание плазмы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Г) наложение шва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2.Для окончательной остановки кровотечения механическим способом применяют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А) наложение жгута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Б) сосудистый зажим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В) легирование сосуда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Г) пузырь со льдом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3.Артериальное кровотечение из раны в верхней трети предплечья можно остановить путем сгибания руки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А) в локтевом суставе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Б) в плечевом суставе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В) в плечевом и локтевом суставах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Г) в лучезапястном суставе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4. </w:t>
      </w:r>
      <w:r w:rsidR="00612100" w:rsidRPr="001E06CF">
        <w:rPr>
          <w:rFonts w:ascii="Times New Roman" w:hAnsi="Times New Roman" w:cs="Times New Roman"/>
          <w:sz w:val="28"/>
          <w:szCs w:val="28"/>
        </w:rPr>
        <w:t>При правильно</w:t>
      </w:r>
      <w:r w:rsidRPr="001E06CF">
        <w:rPr>
          <w:rFonts w:ascii="Times New Roman" w:hAnsi="Times New Roman" w:cs="Times New Roman"/>
          <w:sz w:val="28"/>
          <w:szCs w:val="28"/>
        </w:rPr>
        <w:t xml:space="preserve"> наложенном артериальном жгуте отмечают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А) отсутствие всех видов чувствительности ниже жгута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синюшность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кожных покровов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lastRenderedPageBreak/>
        <w:t>В) прекращение кровотечения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Г) повышение температуры тканей ниже жгута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5.Давящую повязку накладывают при кровотечении из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А) сонной артерии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Б) бедренной артерии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В) плечевой артерии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Г) вен предплечья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6.Индекс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Альговера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>, используемый для оценки тяжести кровопотери – это отношение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А) пульса к систолическому давлению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Б) диастолического давления к пульсу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В) систолического </w:t>
      </w:r>
      <w:proofErr w:type="gramStart"/>
      <w:r w:rsidRPr="001E06CF">
        <w:rPr>
          <w:rFonts w:ascii="Times New Roman" w:hAnsi="Times New Roman" w:cs="Times New Roman"/>
          <w:sz w:val="28"/>
          <w:szCs w:val="28"/>
        </w:rPr>
        <w:t>давления  к</w:t>
      </w:r>
      <w:proofErr w:type="gramEnd"/>
      <w:r w:rsidRPr="001E06CF">
        <w:rPr>
          <w:rFonts w:ascii="Times New Roman" w:hAnsi="Times New Roman" w:cs="Times New Roman"/>
          <w:sz w:val="28"/>
          <w:szCs w:val="28"/>
        </w:rPr>
        <w:t xml:space="preserve"> пульсу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Г) пульса </w:t>
      </w:r>
      <w:proofErr w:type="gramStart"/>
      <w:r w:rsidRPr="001E06CF">
        <w:rPr>
          <w:rFonts w:ascii="Times New Roman" w:hAnsi="Times New Roman" w:cs="Times New Roman"/>
          <w:sz w:val="28"/>
          <w:szCs w:val="28"/>
        </w:rPr>
        <w:t>с диастолическому давлению</w:t>
      </w:r>
      <w:proofErr w:type="gramEnd"/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Полиглюкин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преимущественно используется для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А)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дезинтоксикации</w:t>
      </w:r>
      <w:proofErr w:type="spellEnd"/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Б) борьбы с шоком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В)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паретерального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питания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Г) ускорения свертываемости крови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8.К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плазмозаменителю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не относится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А)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реополиглюкин</w:t>
      </w:r>
      <w:proofErr w:type="spellEnd"/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Б)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желатиноль</w:t>
      </w:r>
      <w:proofErr w:type="spellEnd"/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В) сыворотка крови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lastRenderedPageBreak/>
        <w:t xml:space="preserve">Г)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полиглюкин</w:t>
      </w:r>
      <w:proofErr w:type="spellEnd"/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9.Пациента с массивной кровопотерей транспортируют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А) лежа с опущенными ногами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Б) лежа на животе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В) полусидя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Г) лежа с приподнятым ножным концом</w:t>
      </w:r>
    </w:p>
    <w:p w:rsidR="00361079" w:rsidRPr="001E06CF" w:rsidRDefault="00361079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10.</w:t>
      </w:r>
      <w:r w:rsidR="00CE6A1D" w:rsidRPr="001E06CF">
        <w:rPr>
          <w:rFonts w:ascii="Times New Roman" w:hAnsi="Times New Roman" w:cs="Times New Roman"/>
          <w:sz w:val="28"/>
          <w:szCs w:val="28"/>
        </w:rPr>
        <w:t xml:space="preserve"> Признаком кровотечения в плевральную полость является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А) кровохарканье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Б) притупление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перкуторного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звука в отлогих местах живота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В) алая пенистая мокрота из полости рта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Г) отставание больной стороны при экскурсии грудной клетки и притупление </w:t>
      </w:r>
      <w:proofErr w:type="spellStart"/>
      <w:r w:rsidRPr="001E06CF">
        <w:rPr>
          <w:rFonts w:ascii="Times New Roman" w:hAnsi="Times New Roman" w:cs="Times New Roman"/>
          <w:b/>
          <w:sz w:val="28"/>
          <w:szCs w:val="28"/>
        </w:rPr>
        <w:t>перкуторного</w:t>
      </w:r>
      <w:proofErr w:type="spellEnd"/>
      <w:r w:rsidRPr="001E06CF">
        <w:rPr>
          <w:rFonts w:ascii="Times New Roman" w:hAnsi="Times New Roman" w:cs="Times New Roman"/>
          <w:b/>
          <w:sz w:val="28"/>
          <w:szCs w:val="28"/>
        </w:rPr>
        <w:t xml:space="preserve"> звука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11.Биологическое средство местного применения для остановки кровотечения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А) </w:t>
      </w:r>
      <w:proofErr w:type="spellStart"/>
      <w:r w:rsidRPr="001E06CF">
        <w:rPr>
          <w:rFonts w:ascii="Times New Roman" w:hAnsi="Times New Roman" w:cs="Times New Roman"/>
          <w:b/>
          <w:sz w:val="28"/>
          <w:szCs w:val="28"/>
        </w:rPr>
        <w:t>гемостатическая</w:t>
      </w:r>
      <w:proofErr w:type="spellEnd"/>
      <w:r w:rsidRPr="001E06CF">
        <w:rPr>
          <w:rFonts w:ascii="Times New Roman" w:hAnsi="Times New Roman" w:cs="Times New Roman"/>
          <w:b/>
          <w:sz w:val="28"/>
          <w:szCs w:val="28"/>
        </w:rPr>
        <w:t xml:space="preserve"> губка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Б) донорская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свеезамороженная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плазма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В) аминокапроновая кислота 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Г)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этамзилат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 xml:space="preserve"> натрия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12.Подключичная артерия при кровотечении прижимается к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А) ключице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Б) 1ребру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В) углу нижней челюсти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lastRenderedPageBreak/>
        <w:t xml:space="preserve">Г) </w:t>
      </w:r>
      <w:r w:rsidRPr="001E06CF">
        <w:rPr>
          <w:rFonts w:ascii="Times New Roman" w:hAnsi="Times New Roman" w:cs="Times New Roman"/>
          <w:sz w:val="28"/>
          <w:szCs w:val="28"/>
          <w:lang w:val="en-US"/>
        </w:rPr>
        <w:t>VI</w:t>
      </w:r>
      <w:r w:rsidRPr="001E06CF">
        <w:rPr>
          <w:rFonts w:ascii="Times New Roman" w:hAnsi="Times New Roman" w:cs="Times New Roman"/>
          <w:sz w:val="28"/>
          <w:szCs w:val="28"/>
        </w:rPr>
        <w:t xml:space="preserve"> шейному позвонку</w:t>
      </w:r>
    </w:p>
    <w:p w:rsidR="00CE6A1D" w:rsidRPr="001E06CF" w:rsidRDefault="00CE6A1D" w:rsidP="001E06CF">
      <w:pPr>
        <w:pStyle w:val="voproc"/>
        <w:widowControl/>
        <w:numPr>
          <w:ilvl w:val="12"/>
          <w:numId w:val="0"/>
        </w:numPr>
        <w:spacing w:line="360" w:lineRule="auto"/>
        <w:ind w:left="397" w:firstLine="709"/>
        <w:rPr>
          <w:sz w:val="28"/>
          <w:szCs w:val="28"/>
        </w:rPr>
      </w:pPr>
      <w:r w:rsidRPr="001E06CF">
        <w:rPr>
          <w:sz w:val="28"/>
          <w:szCs w:val="28"/>
        </w:rPr>
        <w:t>13. При легочном кровотечении выделяется кровь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b/>
          <w:i w:val="0"/>
          <w:sz w:val="28"/>
          <w:szCs w:val="28"/>
        </w:rPr>
      </w:pPr>
      <w:r w:rsidRPr="001E06CF">
        <w:rPr>
          <w:b/>
          <w:i w:val="0"/>
          <w:sz w:val="28"/>
          <w:szCs w:val="28"/>
        </w:rPr>
        <w:t>а) алая и пенистая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 xml:space="preserve">б) типа </w:t>
      </w:r>
      <w:r w:rsidR="00420413" w:rsidRPr="001E06CF">
        <w:rPr>
          <w:i w:val="0"/>
          <w:sz w:val="28"/>
          <w:szCs w:val="28"/>
        </w:rPr>
        <w:t>«</w:t>
      </w:r>
      <w:r w:rsidRPr="001E06CF">
        <w:rPr>
          <w:i w:val="0"/>
          <w:sz w:val="28"/>
          <w:szCs w:val="28"/>
        </w:rPr>
        <w:t>кофейной гущи</w:t>
      </w:r>
      <w:r w:rsidR="00420413" w:rsidRPr="001E06CF">
        <w:rPr>
          <w:i w:val="0"/>
          <w:sz w:val="28"/>
          <w:szCs w:val="28"/>
        </w:rPr>
        <w:t>»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в) темная, сгустками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г) темно-вишневого цвета</w:t>
      </w:r>
    </w:p>
    <w:p w:rsidR="00CE6A1D" w:rsidRPr="001E06CF" w:rsidRDefault="00CE6A1D" w:rsidP="001E06CF">
      <w:pPr>
        <w:pStyle w:val="voproc"/>
        <w:widowControl/>
        <w:numPr>
          <w:ilvl w:val="12"/>
          <w:numId w:val="0"/>
        </w:numPr>
        <w:spacing w:line="360" w:lineRule="auto"/>
        <w:ind w:left="397" w:firstLine="709"/>
        <w:rPr>
          <w:sz w:val="28"/>
          <w:szCs w:val="28"/>
        </w:rPr>
      </w:pPr>
      <w:r w:rsidRPr="001E06CF">
        <w:rPr>
          <w:sz w:val="28"/>
          <w:szCs w:val="28"/>
        </w:rPr>
        <w:t>14. Сонная артерия при кровотечении из нее прижимается к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а) височной кости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б) углу нижней челюсти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b/>
          <w:i w:val="0"/>
          <w:sz w:val="28"/>
          <w:szCs w:val="28"/>
        </w:rPr>
      </w:pPr>
      <w:r w:rsidRPr="001E06CF">
        <w:rPr>
          <w:b/>
          <w:i w:val="0"/>
          <w:sz w:val="28"/>
          <w:szCs w:val="28"/>
        </w:rPr>
        <w:t>в) поперечному отростку VI шейного позвонка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г) теменной кости</w:t>
      </w:r>
    </w:p>
    <w:p w:rsidR="00CE6A1D" w:rsidRPr="001E06CF" w:rsidRDefault="00CE6A1D" w:rsidP="001E06CF">
      <w:pPr>
        <w:pStyle w:val="voproc"/>
        <w:widowControl/>
        <w:numPr>
          <w:ilvl w:val="12"/>
          <w:numId w:val="0"/>
        </w:numPr>
        <w:spacing w:line="360" w:lineRule="auto"/>
        <w:ind w:left="397" w:firstLine="709"/>
        <w:rPr>
          <w:sz w:val="28"/>
          <w:szCs w:val="28"/>
        </w:rPr>
      </w:pPr>
      <w:r w:rsidRPr="001E06CF">
        <w:rPr>
          <w:sz w:val="28"/>
          <w:szCs w:val="28"/>
        </w:rPr>
        <w:t>15. Общим симптомом большой кровопотери не является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а) бледность кожных покровов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б) слабый, частый пульс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b/>
          <w:i w:val="0"/>
          <w:sz w:val="28"/>
          <w:szCs w:val="28"/>
        </w:rPr>
      </w:pPr>
      <w:r w:rsidRPr="001E06CF">
        <w:rPr>
          <w:b/>
          <w:i w:val="0"/>
          <w:sz w:val="28"/>
          <w:szCs w:val="28"/>
        </w:rPr>
        <w:t>в) увеличение гемоглобина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  <w:r w:rsidRPr="001E06CF">
        <w:rPr>
          <w:i w:val="0"/>
          <w:sz w:val="28"/>
          <w:szCs w:val="28"/>
        </w:rPr>
        <w:t>г) падение артериального давления</w:t>
      </w: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</w:p>
    <w:p w:rsidR="00CE6A1D" w:rsidRPr="001E06CF" w:rsidRDefault="00CE6A1D" w:rsidP="001E06CF">
      <w:pPr>
        <w:pStyle w:val="a7"/>
        <w:widowControl/>
        <w:numPr>
          <w:ilvl w:val="12"/>
          <w:numId w:val="0"/>
        </w:numPr>
        <w:spacing w:line="360" w:lineRule="auto"/>
        <w:ind w:left="595" w:firstLine="709"/>
        <w:rPr>
          <w:i w:val="0"/>
          <w:sz w:val="28"/>
          <w:szCs w:val="28"/>
        </w:rPr>
      </w:pPr>
    </w:p>
    <w:p w:rsidR="00CE6A1D" w:rsidRPr="001E06CF" w:rsidRDefault="00CE6A1D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КРИТЕРИИ ОЦЕНИВАНИЯ 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 бал</w:t>
      </w:r>
      <w:r w:rsidR="00ED4EE4" w:rsidRPr="001E06CF">
        <w:rPr>
          <w:rFonts w:ascii="Times New Roman" w:hAnsi="Times New Roman" w:cs="Times New Roman"/>
          <w:sz w:val="28"/>
          <w:szCs w:val="28"/>
        </w:rPr>
        <w:t>л</w:t>
      </w:r>
      <w:r w:rsidRPr="001E06CF">
        <w:rPr>
          <w:rFonts w:ascii="Times New Roman" w:hAnsi="Times New Roman" w:cs="Times New Roman"/>
          <w:sz w:val="28"/>
          <w:szCs w:val="28"/>
        </w:rPr>
        <w:t>а – решение теста на 90-100%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 бал</w:t>
      </w:r>
      <w:r w:rsidR="00ED4EE4" w:rsidRPr="001E06CF">
        <w:rPr>
          <w:rFonts w:ascii="Times New Roman" w:hAnsi="Times New Roman" w:cs="Times New Roman"/>
          <w:sz w:val="28"/>
          <w:szCs w:val="28"/>
        </w:rPr>
        <w:t>л</w:t>
      </w:r>
      <w:r w:rsidRPr="001E06CF">
        <w:rPr>
          <w:rFonts w:ascii="Times New Roman" w:hAnsi="Times New Roman" w:cs="Times New Roman"/>
          <w:sz w:val="28"/>
          <w:szCs w:val="28"/>
        </w:rPr>
        <w:t xml:space="preserve"> – решение теста на 80-70%</w:t>
      </w:r>
    </w:p>
    <w:p w:rsidR="00CE6A1D" w:rsidRPr="001E06CF" w:rsidRDefault="00CE6A1D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0 бал</w:t>
      </w:r>
      <w:r w:rsidR="00ED4EE4" w:rsidRPr="001E06CF">
        <w:rPr>
          <w:rFonts w:ascii="Times New Roman" w:hAnsi="Times New Roman" w:cs="Times New Roman"/>
          <w:sz w:val="28"/>
          <w:szCs w:val="28"/>
        </w:rPr>
        <w:t>л</w:t>
      </w:r>
      <w:r w:rsidRPr="001E06CF">
        <w:rPr>
          <w:rFonts w:ascii="Times New Roman" w:hAnsi="Times New Roman" w:cs="Times New Roman"/>
          <w:sz w:val="28"/>
          <w:szCs w:val="28"/>
        </w:rPr>
        <w:t>ов – решение теста менее чем на 70%</w:t>
      </w:r>
    </w:p>
    <w:p w:rsidR="00ED4EE4" w:rsidRDefault="00ED4EE4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Default="009B5A3F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9B5A3F" w:rsidRPr="001E06CF" w:rsidRDefault="009B5A3F" w:rsidP="00612100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215C" w:rsidRPr="001E06CF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6</w:t>
      </w:r>
    </w:p>
    <w:p w:rsidR="003E215C" w:rsidRPr="009B5A3F" w:rsidRDefault="009B5A3F" w:rsidP="009B5A3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 на сопоставление</w:t>
      </w:r>
    </w:p>
    <w:tbl>
      <w:tblPr>
        <w:tblStyle w:val="a6"/>
        <w:tblW w:w="10915" w:type="dxa"/>
        <w:tblInd w:w="-1026" w:type="dxa"/>
        <w:tblLook w:val="04A0" w:firstRow="1" w:lastRow="0" w:firstColumn="1" w:lastColumn="0" w:noHBand="0" w:noVBand="1"/>
      </w:tblPr>
      <w:tblGrid>
        <w:gridCol w:w="3544"/>
        <w:gridCol w:w="7371"/>
      </w:tblGrid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8"/>
              </w:rPr>
              <w:t>Вид раны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b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8"/>
              </w:rPr>
              <w:t>Изображение</w:t>
            </w:r>
          </w:p>
        </w:tc>
      </w:tr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1.Резаная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А)</w:t>
            </w:r>
            <w:r w:rsidRPr="00612100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2639D999" wp14:editId="145D7EFA">
                  <wp:extent cx="1185901" cy="1647825"/>
                  <wp:effectExtent l="0" t="0" r="0" b="0"/>
                  <wp:docPr id="5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765" cy="164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2.Рубленая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Б)</w:t>
            </w:r>
            <w:r w:rsidRPr="00612100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61DCFFBB" wp14:editId="764B8AA3">
                  <wp:extent cx="1257300" cy="1527170"/>
                  <wp:effectExtent l="0" t="0" r="0" b="0"/>
                  <wp:docPr id="6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8576" cy="15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3. Рваная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proofErr w:type="gramStart"/>
            <w:r w:rsidRPr="00612100">
              <w:rPr>
                <w:rFonts w:ascii="Times New Roman" w:hAnsi="Times New Roman" w:cs="Times New Roman"/>
                <w:sz w:val="24"/>
                <w:szCs w:val="28"/>
              </w:rPr>
              <w:t xml:space="preserve">В </w:t>
            </w:r>
            <w:r w:rsidRPr="00612100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4B128A06" wp14:editId="2145D6EE">
                  <wp:extent cx="1371600" cy="1028700"/>
                  <wp:effectExtent l="0" t="0" r="0" b="0"/>
                  <wp:docPr id="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2962" cy="1029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)</w:t>
            </w:r>
            <w:proofErr w:type="gramEnd"/>
          </w:p>
        </w:tc>
      </w:tr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 xml:space="preserve">4. Скальпированная 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Г)</w:t>
            </w:r>
            <w:r w:rsidRPr="00612100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F533EA2" wp14:editId="07967BFC">
                  <wp:extent cx="1672196" cy="1331684"/>
                  <wp:effectExtent l="0" t="0" r="4445" b="1905"/>
                  <wp:docPr id="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3653" cy="1332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5. Огнестрельная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Д)</w:t>
            </w:r>
            <w:r w:rsidRPr="00612100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331F2FB1" wp14:editId="4E75552B">
                  <wp:extent cx="1819275" cy="1819275"/>
                  <wp:effectExtent l="0" t="0" r="9525" b="9525"/>
                  <wp:docPr id="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773" cy="18197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6. Укушенная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Е)</w:t>
            </w:r>
            <w:r w:rsidRPr="00612100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651317C" wp14:editId="73E413DF">
                  <wp:extent cx="1856501" cy="1390650"/>
                  <wp:effectExtent l="0" t="0" r="0" b="0"/>
                  <wp:docPr id="8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6854" cy="1390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  <w:tr w:rsidR="003E215C" w:rsidRPr="00612100" w:rsidTr="00612100">
        <w:tc>
          <w:tcPr>
            <w:tcW w:w="3544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7. Колотая</w:t>
            </w:r>
          </w:p>
        </w:tc>
        <w:tc>
          <w:tcPr>
            <w:tcW w:w="7371" w:type="dxa"/>
          </w:tcPr>
          <w:p w:rsidR="003E215C" w:rsidRPr="00612100" w:rsidRDefault="003E215C" w:rsidP="00612100">
            <w:pPr>
              <w:widowControl w:val="0"/>
              <w:ind w:firstLine="709"/>
              <w:rPr>
                <w:rFonts w:ascii="Times New Roman" w:hAnsi="Times New Roman" w:cs="Times New Roman"/>
                <w:sz w:val="24"/>
                <w:szCs w:val="28"/>
              </w:rPr>
            </w:pP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>Ж)</w:t>
            </w:r>
            <w:r w:rsidRPr="00612100">
              <w:rPr>
                <w:rFonts w:ascii="Times New Roman" w:hAnsi="Times New Roman" w:cs="Times New Roman"/>
                <w:noProof/>
                <w:sz w:val="24"/>
                <w:szCs w:val="28"/>
                <w:lang w:eastAsia="ru-RU"/>
              </w:rPr>
              <w:drawing>
                <wp:inline distT="0" distB="0" distL="0" distR="0" wp14:anchorId="0FDB4A33" wp14:editId="6ABA477D">
                  <wp:extent cx="1857375" cy="1857375"/>
                  <wp:effectExtent l="0" t="0" r="9525" b="9525"/>
                  <wp:docPr id="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7524" cy="1857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612100">
              <w:rPr>
                <w:rFonts w:ascii="Times New Roman" w:hAnsi="Times New Roman" w:cs="Times New Roman"/>
                <w:sz w:val="24"/>
                <w:szCs w:val="28"/>
              </w:rPr>
              <w:t xml:space="preserve"> </w:t>
            </w:r>
          </w:p>
        </w:tc>
      </w:tr>
    </w:tbl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Правильный ответ: 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1-Д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2-Е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3-Г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4-Ж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5-В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6-Б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7-А</w:t>
      </w:r>
    </w:p>
    <w:p w:rsidR="003E215C" w:rsidRPr="001E06CF" w:rsidRDefault="003E215C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КРИТЕРИИ ОЦЕНИВАНИЯ 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 бал</w:t>
      </w:r>
      <w:r w:rsidR="00ED4EE4" w:rsidRPr="001E06CF">
        <w:rPr>
          <w:rFonts w:ascii="Times New Roman" w:hAnsi="Times New Roman" w:cs="Times New Roman"/>
          <w:sz w:val="28"/>
          <w:szCs w:val="28"/>
        </w:rPr>
        <w:t>л</w:t>
      </w:r>
      <w:r w:rsidRPr="001E06CF">
        <w:rPr>
          <w:rFonts w:ascii="Times New Roman" w:hAnsi="Times New Roman" w:cs="Times New Roman"/>
          <w:sz w:val="28"/>
          <w:szCs w:val="28"/>
        </w:rPr>
        <w:t>а – количество правильных ответов составляет 90-100%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 ба</w:t>
      </w:r>
      <w:r w:rsidR="00ED4EE4" w:rsidRPr="001E06CF">
        <w:rPr>
          <w:rFonts w:ascii="Times New Roman" w:hAnsi="Times New Roman" w:cs="Times New Roman"/>
          <w:sz w:val="28"/>
          <w:szCs w:val="28"/>
        </w:rPr>
        <w:t>л</w:t>
      </w:r>
      <w:r w:rsidRPr="001E06CF">
        <w:rPr>
          <w:rFonts w:ascii="Times New Roman" w:hAnsi="Times New Roman" w:cs="Times New Roman"/>
          <w:sz w:val="28"/>
          <w:szCs w:val="28"/>
        </w:rPr>
        <w:t>л – количество правильных ответов составляет 80-70%</w:t>
      </w:r>
    </w:p>
    <w:p w:rsidR="003E215C" w:rsidRPr="001E06CF" w:rsidRDefault="003E215C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0 бал</w:t>
      </w:r>
      <w:r w:rsidR="00ED4EE4" w:rsidRPr="001E06CF">
        <w:rPr>
          <w:rFonts w:ascii="Times New Roman" w:hAnsi="Times New Roman" w:cs="Times New Roman"/>
          <w:sz w:val="28"/>
          <w:szCs w:val="28"/>
        </w:rPr>
        <w:t>л</w:t>
      </w:r>
      <w:r w:rsidRPr="001E06CF">
        <w:rPr>
          <w:rFonts w:ascii="Times New Roman" w:hAnsi="Times New Roman" w:cs="Times New Roman"/>
          <w:sz w:val="28"/>
          <w:szCs w:val="28"/>
        </w:rPr>
        <w:t>ов – количество правильных ответов составляет меньше 70%</w:t>
      </w:r>
    </w:p>
    <w:p w:rsidR="003E215C" w:rsidRPr="001E06CF" w:rsidRDefault="003E215C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E215C" w:rsidRPr="001E06CF" w:rsidRDefault="003E215C" w:rsidP="00612100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215C" w:rsidRPr="001E06CF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7</w:t>
      </w:r>
    </w:p>
    <w:p w:rsidR="006D62F1" w:rsidRPr="001E06CF" w:rsidRDefault="006D62F1" w:rsidP="001E06CF">
      <w:pPr>
        <w:widowControl w:val="0"/>
        <w:tabs>
          <w:tab w:val="left" w:pos="2535"/>
        </w:tabs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Блиц-опрос</w:t>
      </w:r>
    </w:p>
    <w:p w:rsidR="008B3B17" w:rsidRPr="001E06CF" w:rsidRDefault="00961593" w:rsidP="001E06CF">
      <w:pPr>
        <w:widowControl w:val="0"/>
        <w:tabs>
          <w:tab w:val="left" w:pos="253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  <w:r w:rsidRPr="001E06CF">
        <w:rPr>
          <w:rFonts w:ascii="Times New Roman" w:hAnsi="Times New Roman" w:cs="Times New Roman"/>
          <w:sz w:val="28"/>
          <w:szCs w:val="28"/>
        </w:rPr>
        <w:t>На экране д</w:t>
      </w:r>
      <w:r w:rsidR="00F56BB2">
        <w:rPr>
          <w:rFonts w:ascii="Times New Roman" w:hAnsi="Times New Roman" w:cs="Times New Roman"/>
          <w:sz w:val="28"/>
          <w:szCs w:val="28"/>
        </w:rPr>
        <w:t>емонстрируются короткие видео (5</w:t>
      </w:r>
      <w:r w:rsidRPr="001E06CF">
        <w:rPr>
          <w:rFonts w:ascii="Times New Roman" w:hAnsi="Times New Roman" w:cs="Times New Roman"/>
          <w:sz w:val="28"/>
          <w:szCs w:val="28"/>
        </w:rPr>
        <w:t xml:space="preserve"> видео), а студентам необходимо определите тип кровотечения</w:t>
      </w:r>
    </w:p>
    <w:p w:rsidR="00961593" w:rsidRPr="001E06CF" w:rsidRDefault="00961593" w:rsidP="001E06CF">
      <w:pPr>
        <w:widowControl w:val="0"/>
        <w:tabs>
          <w:tab w:val="left" w:pos="2535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 xml:space="preserve">Задание 2. </w:t>
      </w:r>
      <w:r w:rsidRPr="001E06CF">
        <w:rPr>
          <w:rFonts w:ascii="Times New Roman" w:hAnsi="Times New Roman" w:cs="Times New Roman"/>
          <w:sz w:val="28"/>
          <w:szCs w:val="28"/>
        </w:rPr>
        <w:t>Студентам выводится на экран краткое условие задачи, на основании которой будет необходимо поставить предварительный диагноз</w:t>
      </w:r>
    </w:p>
    <w:p w:rsidR="004C5F23" w:rsidRPr="001E06CF" w:rsidRDefault="004C5F23" w:rsidP="001E06CF">
      <w:pPr>
        <w:widowControl w:val="0"/>
        <w:tabs>
          <w:tab w:val="left" w:pos="2535"/>
        </w:tabs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Задача №1</w:t>
      </w:r>
    </w:p>
    <w:p w:rsidR="004C5F23" w:rsidRPr="001E06CF" w:rsidRDefault="004C5F23" w:rsidP="001E06CF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Через 15 мин. </w:t>
      </w:r>
      <w:r w:rsidR="00420413" w:rsidRPr="001E06CF">
        <w:rPr>
          <w:rFonts w:ascii="Times New Roman" w:hAnsi="Times New Roman" w:cs="Times New Roman"/>
          <w:sz w:val="28"/>
          <w:szCs w:val="28"/>
        </w:rPr>
        <w:t>П</w:t>
      </w:r>
      <w:r w:rsidRPr="001E06CF">
        <w:rPr>
          <w:rFonts w:ascii="Times New Roman" w:hAnsi="Times New Roman" w:cs="Times New Roman"/>
          <w:sz w:val="28"/>
          <w:szCs w:val="28"/>
        </w:rPr>
        <w:t xml:space="preserve">осле дорожной аварии в стационар доставлена пострадавшая 42 лет с жалобами на боль по всему животу, больше в левом подреберье, общую слабость, головокружение. При осмотре м/с приемного отделения выявила: больная вялая, слегка заторможенная, в обстановке ориентируется, на вопросы отвечает замедленно. Кожные покровы бледные. Пульс 98 в мин., слабого наполнения. АД 100/60 мм. </w:t>
      </w:r>
      <w:r w:rsidR="00420413" w:rsidRPr="001E06CF">
        <w:rPr>
          <w:rFonts w:ascii="Times New Roman" w:hAnsi="Times New Roman" w:cs="Times New Roman"/>
          <w:sz w:val="28"/>
          <w:szCs w:val="28"/>
        </w:rPr>
        <w:t>Р</w:t>
      </w:r>
      <w:r w:rsidRPr="001E06CF">
        <w:rPr>
          <w:rFonts w:ascii="Times New Roman" w:hAnsi="Times New Roman" w:cs="Times New Roman"/>
          <w:sz w:val="28"/>
          <w:szCs w:val="28"/>
        </w:rPr>
        <w:t xml:space="preserve">т. </w:t>
      </w:r>
      <w:r w:rsidR="00420413" w:rsidRPr="001E06CF">
        <w:rPr>
          <w:rFonts w:ascii="Times New Roman" w:hAnsi="Times New Roman" w:cs="Times New Roman"/>
          <w:sz w:val="28"/>
          <w:szCs w:val="28"/>
        </w:rPr>
        <w:t>С</w:t>
      </w:r>
      <w:r w:rsidRPr="001E06CF">
        <w:rPr>
          <w:rFonts w:ascii="Times New Roman" w:hAnsi="Times New Roman" w:cs="Times New Roman"/>
          <w:sz w:val="28"/>
          <w:szCs w:val="28"/>
        </w:rPr>
        <w:t>т. ЧДД 22 в мин. Дыхание поверхностное.</w:t>
      </w: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Задача №2</w:t>
      </w:r>
    </w:p>
    <w:p w:rsidR="004C5F23" w:rsidRPr="001E06CF" w:rsidRDefault="004C5F23" w:rsidP="001E06CF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Мужчина в состоянии алкогольного опьянения разбил оконное стекло в</w:t>
      </w:r>
      <w:r w:rsidR="0080299A"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здании вокзала и получил ранение левого плеча. При осмотре было выявлено: в нижней трети левого плеча рана 5 см х 0,5 см с ровными краями, из </w:t>
      </w:r>
      <w:r w:rsidR="0080299A"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раны,</w:t>
      </w: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пульсирующей струёй</w:t>
      </w:r>
      <w:r w:rsidR="0080299A"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выбрасывается алая кровь</w:t>
      </w: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Задача №3</w:t>
      </w:r>
    </w:p>
    <w:p w:rsidR="004C5F23" w:rsidRPr="001E06CF" w:rsidRDefault="004C5F23" w:rsidP="001E06CF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Пациент обратился с жалобами на чувство слабости, головокружение, шум в ушах, тошноту, накануне был черный, как деготь, стул. Из анамнеза: пациент страдает язвой желудка в течение 7 лет.</w:t>
      </w:r>
      <w:r w:rsidRPr="001E06CF">
        <w:rPr>
          <w:rFonts w:ascii="Times New Roman" w:hAnsi="Times New Roman" w:cs="Times New Roman"/>
          <w:sz w:val="28"/>
          <w:szCs w:val="28"/>
        </w:rPr>
        <w:t xml:space="preserve"> </w:t>
      </w: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 осмотре: пациент бледный, пульс – 98 уд. </w:t>
      </w:r>
      <w:proofErr w:type="gramStart"/>
      <w:r w:rsidR="00420413"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мин</w:t>
      </w:r>
      <w:proofErr w:type="gramEnd"/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АД –100/60 мм. </w:t>
      </w:r>
      <w:r w:rsidR="00420413"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Р</w:t>
      </w: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т. </w:t>
      </w:r>
      <w:r w:rsidR="00420413"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1E06CF">
        <w:rPr>
          <w:rFonts w:ascii="Times New Roman" w:eastAsia="Times New Roman" w:hAnsi="Times New Roman" w:cs="Times New Roman"/>
          <w:sz w:val="28"/>
          <w:szCs w:val="28"/>
          <w:lang w:eastAsia="ru-RU"/>
        </w:rPr>
        <w:t>т. Язык суховат, обложен белым налетом, живот мягкий, безболезненный.</w:t>
      </w: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Задача №4</w:t>
      </w:r>
    </w:p>
    <w:p w:rsidR="00F56BB2" w:rsidRPr="00F56BB2" w:rsidRDefault="00F56BB2" w:rsidP="00F56BB2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56BB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За помощью обратился пациент. Женщина, 30 лет. Более 10 лет страдает варикозным расширением вен нижних конечностей. На правой голени </w:t>
      </w:r>
      <w:proofErr w:type="spellStart"/>
      <w:r w:rsidRPr="00F56BB2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варикозно</w:t>
      </w:r>
      <w:proofErr w:type="spellEnd"/>
      <w:r w:rsidRPr="00F56BB2">
        <w:rPr>
          <w:rFonts w:ascii="Times New Roman" w:eastAsia="Times New Roman" w:hAnsi="Times New Roman" w:cs="Times New Roman"/>
          <w:sz w:val="28"/>
          <w:szCs w:val="28"/>
          <w:lang w:eastAsia="ru-RU"/>
        </w:rPr>
        <w:t>-расширенные вены. В области медиальной лодыжки темно-вишневая кровь, ламинарным потоком вытекающая из раны</w:t>
      </w:r>
    </w:p>
    <w:p w:rsidR="00F56BB2" w:rsidRPr="001E06CF" w:rsidRDefault="00F56BB2" w:rsidP="00F56BB2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Задача №5</w:t>
      </w:r>
    </w:p>
    <w:p w:rsidR="00F56BB2" w:rsidRPr="00BF0153" w:rsidRDefault="00F56BB2" w:rsidP="00F56B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015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драке мужчине нанесли ножевое ранение в шею. Состояние пострадавшего</w:t>
      </w:r>
    </w:p>
    <w:p w:rsidR="00F56BB2" w:rsidRPr="00BF0153" w:rsidRDefault="00F56BB2" w:rsidP="00F56BB2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F0153">
        <w:rPr>
          <w:rFonts w:ascii="Times New Roman" w:eastAsia="Times New Roman" w:hAnsi="Times New Roman" w:cs="Times New Roman"/>
          <w:sz w:val="28"/>
          <w:szCs w:val="28"/>
          <w:lang w:eastAsia="ru-RU"/>
        </w:rPr>
        <w:t>тяжелое, бледен, заторможен, на шее справа имеется рана, размерами 2 см x 0,5 см,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F0153">
        <w:rPr>
          <w:rFonts w:ascii="Times New Roman" w:eastAsia="Times New Roman" w:hAnsi="Times New Roman" w:cs="Times New Roman"/>
          <w:sz w:val="28"/>
          <w:szCs w:val="28"/>
          <w:lang w:eastAsia="ru-RU"/>
        </w:rPr>
        <w:t>из которой ритмично выбрасывается кровь алого цвета.</w:t>
      </w:r>
    </w:p>
    <w:p w:rsidR="004C5F23" w:rsidRPr="001E06CF" w:rsidRDefault="004C5F23" w:rsidP="001E06CF">
      <w:pPr>
        <w:shd w:val="clear" w:color="auto" w:fill="FFFFFF"/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F23" w:rsidRPr="001E06CF" w:rsidRDefault="004C5F23" w:rsidP="001E06CF">
      <w:pPr>
        <w:widowControl w:val="0"/>
        <w:tabs>
          <w:tab w:val="left" w:pos="952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КРИТ</w:t>
      </w:r>
      <w:r w:rsidR="00D406BC" w:rsidRPr="001E06CF">
        <w:rPr>
          <w:rFonts w:ascii="Times New Roman" w:hAnsi="Times New Roman" w:cs="Times New Roman"/>
          <w:sz w:val="28"/>
          <w:szCs w:val="28"/>
        </w:rPr>
        <w:t>ЕРИИ ОЦЕНИВАНИЯ</w:t>
      </w:r>
    </w:p>
    <w:p w:rsidR="004C5F23" w:rsidRPr="001E06CF" w:rsidRDefault="00961593" w:rsidP="001E06CF">
      <w:pPr>
        <w:widowControl w:val="0"/>
        <w:tabs>
          <w:tab w:val="left" w:pos="184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2 балла</w:t>
      </w:r>
      <w:r w:rsidR="00D43E8E" w:rsidRPr="001E06CF">
        <w:rPr>
          <w:rFonts w:ascii="Times New Roman" w:hAnsi="Times New Roman" w:cs="Times New Roman"/>
          <w:sz w:val="28"/>
          <w:szCs w:val="28"/>
        </w:rPr>
        <w:t xml:space="preserve">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все ответы, даваемые студентом правильные и полные</w:t>
      </w:r>
    </w:p>
    <w:p w:rsidR="00961593" w:rsidRPr="001E06CF" w:rsidRDefault="00961593" w:rsidP="001E06CF">
      <w:pPr>
        <w:widowControl w:val="0"/>
        <w:tabs>
          <w:tab w:val="left" w:pos="184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 балл – ответы студента правильные, но нуждались в дополнении, корректировке</w:t>
      </w:r>
    </w:p>
    <w:p w:rsidR="00961593" w:rsidRPr="001E06CF" w:rsidRDefault="00961593" w:rsidP="001E06CF">
      <w:pPr>
        <w:widowControl w:val="0"/>
        <w:tabs>
          <w:tab w:val="left" w:pos="1846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0 баллов – ответы не правильные</w:t>
      </w: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4C5F23" w:rsidRPr="001E06CF" w:rsidRDefault="004C5F23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26C90" w:rsidRPr="001E06CF" w:rsidRDefault="00A26C90" w:rsidP="001E06CF">
      <w:pPr>
        <w:widowControl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56BB2" w:rsidRDefault="00F56BB2" w:rsidP="00F56BB2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F56BB2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F56BB2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F56BB2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C5F23" w:rsidRPr="001E06CF" w:rsidRDefault="004C5F23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lastRenderedPageBreak/>
        <w:t>Приложение 8</w:t>
      </w:r>
    </w:p>
    <w:p w:rsidR="0080299A" w:rsidRPr="001E06CF" w:rsidRDefault="006D62F1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Алгоритм действий</w:t>
      </w:r>
    </w:p>
    <w:p w:rsidR="0080299A" w:rsidRDefault="00F56BB2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56BB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26380" cy="6728460"/>
            <wp:effectExtent l="0" t="0" r="7620" b="0"/>
            <wp:docPr id="19" name="Рисунок 19" descr="C:\Users\Пользователь\Desktop\Рисунок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Рисунок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6380" cy="672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B2" w:rsidRDefault="00F56BB2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Ответ: </w:t>
      </w:r>
    </w:p>
    <w:p w:rsidR="00F56BB2" w:rsidRDefault="00F56BB2" w:rsidP="00F56BB2">
      <w:pPr>
        <w:pStyle w:val="a3"/>
        <w:widowControl w:val="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Остановка наружного кровотечения</w:t>
      </w:r>
    </w:p>
    <w:p w:rsidR="00F56BB2" w:rsidRDefault="00F56BB2" w:rsidP="00F56BB2">
      <w:pPr>
        <w:pStyle w:val="a3"/>
        <w:widowControl w:val="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Гемостатические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средства в/в: </w:t>
      </w:r>
      <w:proofErr w:type="spellStart"/>
      <w:r>
        <w:rPr>
          <w:rFonts w:ascii="Times New Roman" w:hAnsi="Times New Roman" w:cs="Times New Roman"/>
          <w:sz w:val="28"/>
          <w:szCs w:val="28"/>
        </w:rPr>
        <w:t>этамзилат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250-500мг/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транексамовая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кислота 10000мг</w:t>
      </w:r>
    </w:p>
    <w:p w:rsidR="00F56BB2" w:rsidRDefault="00F56BB2" w:rsidP="00F56BB2">
      <w:pPr>
        <w:pStyle w:val="a3"/>
        <w:widowControl w:val="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Глюкокортикоиды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250мг </w:t>
      </w:r>
    </w:p>
    <w:p w:rsidR="00F56BB2" w:rsidRPr="00F56BB2" w:rsidRDefault="00F56BB2" w:rsidP="00F56BB2">
      <w:pPr>
        <w:pStyle w:val="a3"/>
        <w:widowControl w:val="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Транспортировка в стационар в положение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Тренделенбурга</w:t>
      </w:r>
      <w:proofErr w:type="spellEnd"/>
    </w:p>
    <w:p w:rsidR="00F56BB2" w:rsidRPr="001E06CF" w:rsidRDefault="00F56BB2" w:rsidP="00F56BB2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E215C" w:rsidRPr="001E06CF" w:rsidRDefault="006D62F1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Критерии оценивания</w:t>
      </w:r>
    </w:p>
    <w:p w:rsidR="006D62F1" w:rsidRPr="001E06CF" w:rsidRDefault="006D62F1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4 </w:t>
      </w:r>
      <w:r w:rsidR="00ED4EE4" w:rsidRPr="001E06CF">
        <w:rPr>
          <w:rFonts w:ascii="Times New Roman" w:hAnsi="Times New Roman" w:cs="Times New Roman"/>
          <w:sz w:val="28"/>
          <w:szCs w:val="28"/>
        </w:rPr>
        <w:t xml:space="preserve">балла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все пропуски заполнены правильно, полно, с небольшими недочетами</w:t>
      </w:r>
    </w:p>
    <w:p w:rsidR="006D62F1" w:rsidRPr="001E06CF" w:rsidRDefault="006D62F1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3 </w:t>
      </w:r>
      <w:r w:rsidR="00ED4EE4" w:rsidRPr="001E06CF">
        <w:rPr>
          <w:rFonts w:ascii="Times New Roman" w:hAnsi="Times New Roman" w:cs="Times New Roman"/>
          <w:sz w:val="28"/>
          <w:szCs w:val="28"/>
        </w:rPr>
        <w:t xml:space="preserve">балла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пропуски заполнены правильно, одна ячейка не заполнена или заполнена не полно с фактическими ошибками</w:t>
      </w:r>
    </w:p>
    <w:p w:rsidR="006D62F1" w:rsidRPr="001E06CF" w:rsidRDefault="006D62F1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2 </w:t>
      </w:r>
      <w:r w:rsidR="00ED4EE4" w:rsidRPr="001E06CF">
        <w:rPr>
          <w:rFonts w:ascii="Times New Roman" w:hAnsi="Times New Roman" w:cs="Times New Roman"/>
          <w:sz w:val="28"/>
          <w:szCs w:val="28"/>
        </w:rPr>
        <w:t xml:space="preserve">балла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пропуски заполнены правильно, две ячейки не заполнены или заполнены не полно с фактическими ошибками</w:t>
      </w:r>
    </w:p>
    <w:p w:rsidR="006D62F1" w:rsidRPr="001E06CF" w:rsidRDefault="006D62F1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0 </w:t>
      </w:r>
      <w:r w:rsidR="00ED4EE4" w:rsidRPr="001E06CF">
        <w:rPr>
          <w:rFonts w:ascii="Times New Roman" w:hAnsi="Times New Roman" w:cs="Times New Roman"/>
          <w:sz w:val="28"/>
          <w:szCs w:val="28"/>
        </w:rPr>
        <w:t>баллов</w:t>
      </w:r>
      <w:r w:rsidRPr="001E06CF">
        <w:rPr>
          <w:rFonts w:ascii="Times New Roman" w:hAnsi="Times New Roman" w:cs="Times New Roman"/>
          <w:sz w:val="28"/>
          <w:szCs w:val="28"/>
        </w:rPr>
        <w:t>– правильно заполнена только 1 ячейка</w:t>
      </w:r>
    </w:p>
    <w:p w:rsidR="00D43E8E" w:rsidRDefault="00D43E8E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12100" w:rsidRPr="001E06CF" w:rsidRDefault="0061210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:rsidR="006D62F1" w:rsidRPr="001E06CF" w:rsidRDefault="006D62F1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lastRenderedPageBreak/>
        <w:t>Приложение 9</w:t>
      </w:r>
    </w:p>
    <w:p w:rsidR="006D62F1" w:rsidRPr="001E06CF" w:rsidRDefault="006D62F1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Ситуационные задачи</w:t>
      </w: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1E06CF">
        <w:rPr>
          <w:rFonts w:ascii="Times New Roman" w:hAnsi="Times New Roman" w:cs="Times New Roman"/>
          <w:b/>
          <w:sz w:val="28"/>
          <w:szCs w:val="28"/>
          <w:u w:val="single"/>
        </w:rPr>
        <w:t>Задача 1</w:t>
      </w: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9C8A1F" wp14:editId="316B7EEF">
            <wp:extent cx="2343150" cy="1952625"/>
            <wp:effectExtent l="19050" t="0" r="0" b="0"/>
            <wp:docPr id="1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16F18" wp14:editId="603F9E25">
            <wp:extent cx="2514600" cy="1952625"/>
            <wp:effectExtent l="19050" t="0" r="0" b="0"/>
            <wp:docPr id="1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6CF">
        <w:rPr>
          <w:rFonts w:ascii="Times New Roman" w:hAnsi="Times New Roman" w:cs="Times New Roman"/>
          <w:sz w:val="28"/>
          <w:szCs w:val="28"/>
        </w:rPr>
        <w:t xml:space="preserve">  Рис 1</w:t>
      </w: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A2D4A7" wp14:editId="18C4AAAA">
            <wp:extent cx="4076700" cy="2446020"/>
            <wp:effectExtent l="19050" t="0" r="0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6CF">
        <w:rPr>
          <w:rFonts w:ascii="Times New Roman" w:hAnsi="Times New Roman" w:cs="Times New Roman"/>
          <w:sz w:val="28"/>
          <w:szCs w:val="28"/>
        </w:rPr>
        <w:t xml:space="preserve">  Рис 2</w:t>
      </w: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Мужчина 39 лет, работал в мастерской с циркулярной пилой без средств защиты, повредил себе левую руку в области ладони и запястья. Началось интенсивное кровотечение из раны, кровь ярко красного цвета, пульсирующей струей. Напарник вызвал по телефону бригаду скорой помощи и зажал кровоточащую рану большой салфеткой, в результате чего кровотечение немного уменьшилось, но не остановилось. </w:t>
      </w: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Бригада прибыла на место через 15 минут. Состояние пациента тяжелое, он </w:t>
      </w:r>
      <w:proofErr w:type="gramStart"/>
      <w:r w:rsidRPr="001E06CF">
        <w:rPr>
          <w:rFonts w:ascii="Times New Roman" w:hAnsi="Times New Roman" w:cs="Times New Roman"/>
          <w:sz w:val="28"/>
          <w:szCs w:val="28"/>
        </w:rPr>
        <w:t>стонет  от</w:t>
      </w:r>
      <w:proofErr w:type="gramEnd"/>
      <w:r w:rsidRPr="001E06CF">
        <w:rPr>
          <w:rFonts w:ascii="Times New Roman" w:hAnsi="Times New Roman" w:cs="Times New Roman"/>
          <w:sz w:val="28"/>
          <w:szCs w:val="28"/>
        </w:rPr>
        <w:t xml:space="preserve"> интенсивной боли, сознание спутанное, поведение беспокойное.  Вся одежда промокла кровью.  Выше запястья напарник до приезда бригады СП наложил импровизированный жгут из брючного </w:t>
      </w:r>
      <w:r w:rsidRPr="001E06CF">
        <w:rPr>
          <w:rFonts w:ascii="Times New Roman" w:hAnsi="Times New Roman" w:cs="Times New Roman"/>
          <w:sz w:val="28"/>
          <w:szCs w:val="28"/>
        </w:rPr>
        <w:lastRenderedPageBreak/>
        <w:t xml:space="preserve">ремня, но кровотечение из раны полностью не остановилось. На ладонной поверхности кисти глубокая рваная рана с разорванными мышцами и сухожилиями. Из-под кожного лоскута струйкой выделяется ярко алая кровь. </w:t>
      </w: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АД 85/50, ЧСС 110 ударов в минуту, ЧД 28 в минуту. Отмечается резкая бледность пострадавшего, запавшие черты лица, холодный пот на коже. </w:t>
      </w:r>
    </w:p>
    <w:p w:rsidR="006D62F1" w:rsidRPr="001E06CF" w:rsidRDefault="006D62F1" w:rsidP="001E06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Задания:</w:t>
      </w:r>
    </w:p>
    <w:p w:rsidR="006D62F1" w:rsidRPr="001E06CF" w:rsidRDefault="006D62F1" w:rsidP="001E06CF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Определите вид кровотечения по причине, поврежденным сосудам, по сообщению с внешней средой, по времени.</w:t>
      </w:r>
    </w:p>
    <w:p w:rsidR="006D62F1" w:rsidRPr="001E06CF" w:rsidRDefault="006D62F1" w:rsidP="001E06CF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Перечислите общие </w:t>
      </w:r>
      <w:proofErr w:type="gramStart"/>
      <w:r w:rsidRPr="001E06CF">
        <w:rPr>
          <w:rFonts w:ascii="Times New Roman" w:hAnsi="Times New Roman" w:cs="Times New Roman"/>
          <w:sz w:val="28"/>
          <w:szCs w:val="28"/>
        </w:rPr>
        <w:t>симптомы  синдрома</w:t>
      </w:r>
      <w:proofErr w:type="gramEnd"/>
      <w:r w:rsidRPr="001E06CF">
        <w:rPr>
          <w:rFonts w:ascii="Times New Roman" w:hAnsi="Times New Roman" w:cs="Times New Roman"/>
          <w:sz w:val="28"/>
          <w:szCs w:val="28"/>
        </w:rPr>
        <w:t xml:space="preserve"> кровотечения, имеющиеся в этом случае. </w:t>
      </w:r>
    </w:p>
    <w:p w:rsidR="006D62F1" w:rsidRPr="001E06CF" w:rsidRDefault="006D62F1" w:rsidP="001E06CF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Назовите три критерия правильности наложения артериального жгута при временной остановке артериального кровотечения. </w:t>
      </w:r>
    </w:p>
    <w:p w:rsidR="006D62F1" w:rsidRPr="001E06CF" w:rsidRDefault="006D62F1" w:rsidP="001E06CF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Укажите вид и степень шока, подтвердите степень, рассчитав индекс шока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Алговера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>, для этого воспользуйтесь Рис 2.</w:t>
      </w:r>
    </w:p>
    <w:p w:rsidR="00612100" w:rsidRPr="001E06CF" w:rsidRDefault="006D62F1" w:rsidP="00612100">
      <w:pPr>
        <w:pStyle w:val="a3"/>
        <w:numPr>
          <w:ilvl w:val="0"/>
          <w:numId w:val="1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Составьте </w:t>
      </w:r>
      <w:r w:rsidR="00612100" w:rsidRPr="001E06CF">
        <w:rPr>
          <w:rFonts w:ascii="Times New Roman" w:hAnsi="Times New Roman" w:cs="Times New Roman"/>
          <w:sz w:val="28"/>
          <w:szCs w:val="28"/>
        </w:rPr>
        <w:t>план лечения</w:t>
      </w:r>
    </w:p>
    <w:p w:rsidR="006D62F1" w:rsidRPr="001E06CF" w:rsidRDefault="006D62F1" w:rsidP="00612100">
      <w:pPr>
        <w:pStyle w:val="a3"/>
        <w:spacing w:after="0" w:line="360" w:lineRule="auto"/>
        <w:ind w:left="1069"/>
        <w:jc w:val="both"/>
        <w:rPr>
          <w:rFonts w:ascii="Times New Roman" w:hAnsi="Times New Roman" w:cs="Times New Roman"/>
          <w:sz w:val="28"/>
          <w:szCs w:val="28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</w:p>
    <w:p w:rsidR="006D62F1" w:rsidRPr="001E06CF" w:rsidRDefault="006D62F1" w:rsidP="001E06CF">
      <w:p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Задача 2</w:t>
      </w:r>
    </w:p>
    <w:p w:rsidR="006D62F1" w:rsidRPr="001E06CF" w:rsidRDefault="006D62F1" w:rsidP="001E06CF">
      <w:pPr>
        <w:pStyle w:val="aa"/>
        <w:ind w:firstLine="709"/>
        <w:rPr>
          <w:szCs w:val="28"/>
        </w:rPr>
      </w:pPr>
      <w:r w:rsidRPr="001E06CF">
        <w:rPr>
          <w:noProof/>
          <w:szCs w:val="28"/>
        </w:rPr>
        <w:drawing>
          <wp:inline distT="0" distB="0" distL="0" distR="0" wp14:anchorId="4BD404BD" wp14:editId="1FC69D5B">
            <wp:extent cx="2466975" cy="1847850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6CF">
        <w:rPr>
          <w:szCs w:val="28"/>
        </w:rPr>
        <w:t xml:space="preserve">  Рис 1</w:t>
      </w:r>
    </w:p>
    <w:p w:rsidR="006D62F1" w:rsidRPr="001E06CF" w:rsidRDefault="006D62F1" w:rsidP="001E06CF">
      <w:pPr>
        <w:pStyle w:val="aa"/>
        <w:ind w:firstLine="709"/>
        <w:rPr>
          <w:szCs w:val="28"/>
        </w:rPr>
      </w:pPr>
    </w:p>
    <w:p w:rsidR="006D62F1" w:rsidRPr="001E06CF" w:rsidRDefault="006D62F1" w:rsidP="001E06CF">
      <w:pPr>
        <w:pStyle w:val="aa"/>
        <w:ind w:firstLine="709"/>
        <w:rPr>
          <w:szCs w:val="28"/>
        </w:rPr>
      </w:pPr>
      <w:r w:rsidRPr="001E06CF">
        <w:rPr>
          <w:szCs w:val="28"/>
        </w:rPr>
        <w:t xml:space="preserve"> </w:t>
      </w:r>
      <w:r w:rsidRPr="001E06CF">
        <w:rPr>
          <w:noProof/>
          <w:szCs w:val="28"/>
        </w:rPr>
        <w:drawing>
          <wp:inline distT="0" distB="0" distL="0" distR="0" wp14:anchorId="218F659B" wp14:editId="1539B1F8">
            <wp:extent cx="2514600" cy="2111237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812" cy="2114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6CF">
        <w:rPr>
          <w:szCs w:val="28"/>
        </w:rPr>
        <w:t xml:space="preserve"> Рис 2</w:t>
      </w:r>
    </w:p>
    <w:p w:rsidR="006D62F1" w:rsidRPr="001E06CF" w:rsidRDefault="006D62F1" w:rsidP="001E06CF">
      <w:pPr>
        <w:pStyle w:val="aa"/>
        <w:ind w:firstLine="709"/>
        <w:rPr>
          <w:szCs w:val="28"/>
        </w:rPr>
      </w:pPr>
      <w:r w:rsidRPr="001E06CF">
        <w:rPr>
          <w:noProof/>
          <w:szCs w:val="28"/>
        </w:rPr>
        <w:drawing>
          <wp:inline distT="0" distB="0" distL="0" distR="0" wp14:anchorId="616D3595" wp14:editId="35AD81B3">
            <wp:extent cx="4076700" cy="2446020"/>
            <wp:effectExtent l="19050" t="0" r="0" b="0"/>
            <wp:docPr id="1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E06CF">
        <w:rPr>
          <w:szCs w:val="28"/>
        </w:rPr>
        <w:t>Рис.3</w:t>
      </w:r>
    </w:p>
    <w:p w:rsidR="006D62F1" w:rsidRPr="001E06CF" w:rsidRDefault="006D62F1" w:rsidP="001E06CF">
      <w:pPr>
        <w:pStyle w:val="aa"/>
        <w:ind w:firstLine="709"/>
        <w:rPr>
          <w:szCs w:val="28"/>
        </w:rPr>
      </w:pPr>
    </w:p>
    <w:p w:rsidR="006D62F1" w:rsidRPr="001E06CF" w:rsidRDefault="006D62F1" w:rsidP="001E06CF">
      <w:pPr>
        <w:pStyle w:val="aa"/>
        <w:ind w:firstLine="709"/>
        <w:rPr>
          <w:szCs w:val="28"/>
        </w:rPr>
      </w:pPr>
      <w:r w:rsidRPr="001E06CF">
        <w:rPr>
          <w:szCs w:val="28"/>
        </w:rPr>
        <w:t xml:space="preserve">Больной С., 41 год, вызвал скорую с жалобами на головокружение и резкую слабость. В анамнезе ЯБЖ в течении 10 </w:t>
      </w:r>
      <w:proofErr w:type="gramStart"/>
      <w:r w:rsidRPr="001E06CF">
        <w:rPr>
          <w:szCs w:val="28"/>
        </w:rPr>
        <w:t>лет,  в</w:t>
      </w:r>
      <w:proofErr w:type="gramEnd"/>
      <w:r w:rsidRPr="001E06CF">
        <w:rPr>
          <w:szCs w:val="28"/>
        </w:rPr>
        <w:t xml:space="preserve"> течение последних 5 дней беспокоили умеренные ноющие боли в </w:t>
      </w:r>
      <w:proofErr w:type="spellStart"/>
      <w:r w:rsidRPr="001E06CF">
        <w:rPr>
          <w:szCs w:val="28"/>
        </w:rPr>
        <w:t>эпигастральной</w:t>
      </w:r>
      <w:proofErr w:type="spellEnd"/>
      <w:r w:rsidRPr="001E06CF">
        <w:rPr>
          <w:szCs w:val="28"/>
        </w:rPr>
        <w:t xml:space="preserve"> области.</w:t>
      </w:r>
    </w:p>
    <w:p w:rsidR="006D62F1" w:rsidRPr="001E06CF" w:rsidRDefault="006D62F1" w:rsidP="001E06CF">
      <w:pPr>
        <w:pStyle w:val="aa"/>
        <w:ind w:firstLine="709"/>
        <w:rPr>
          <w:szCs w:val="28"/>
        </w:rPr>
      </w:pPr>
      <w:r w:rsidRPr="001E06CF">
        <w:rPr>
          <w:szCs w:val="28"/>
        </w:rPr>
        <w:t xml:space="preserve">Рано утром, около 8 часов назад, появилась сильная слабость, многократная рвота сначала по типу «кофейной гущи», а затем темной </w:t>
      </w:r>
      <w:r w:rsidRPr="001E06CF">
        <w:rPr>
          <w:szCs w:val="28"/>
        </w:rPr>
        <w:lastRenderedPageBreak/>
        <w:t xml:space="preserve">кровью со сгустками (см рис 1), боли в животе стихли, позже был обильный черный жидкий стул. Из-за сильного головокружения вынужден лежать, отмечает потливость и «мушки» перед глазами. </w:t>
      </w:r>
    </w:p>
    <w:p w:rsidR="006D62F1" w:rsidRPr="001E06CF" w:rsidRDefault="006D62F1" w:rsidP="001E06CF">
      <w:pPr>
        <w:pStyle w:val="aa"/>
        <w:ind w:firstLine="709"/>
        <w:rPr>
          <w:szCs w:val="28"/>
        </w:rPr>
      </w:pPr>
      <w:r w:rsidRPr="001E06CF">
        <w:rPr>
          <w:szCs w:val="28"/>
        </w:rPr>
        <w:t xml:space="preserve">При осмотре: общее состояние ближе к тяжелому. Кожные покровы бледные, влажные.  Пульс 100 ударов </w:t>
      </w:r>
      <w:proofErr w:type="gramStart"/>
      <w:r w:rsidRPr="001E06CF">
        <w:rPr>
          <w:szCs w:val="28"/>
        </w:rPr>
        <w:t>в мин</w:t>
      </w:r>
      <w:proofErr w:type="gramEnd"/>
      <w:r w:rsidRPr="001E06CF">
        <w:rPr>
          <w:szCs w:val="28"/>
        </w:rPr>
        <w:t xml:space="preserve">, удовлетворительного наполнения. АД 100/70 мм </w:t>
      </w:r>
      <w:proofErr w:type="spellStart"/>
      <w:r w:rsidRPr="001E06CF">
        <w:rPr>
          <w:szCs w:val="28"/>
        </w:rPr>
        <w:t>рт</w:t>
      </w:r>
      <w:proofErr w:type="spellEnd"/>
      <w:r w:rsidRPr="001E06CF">
        <w:rPr>
          <w:szCs w:val="28"/>
        </w:rPr>
        <w:t xml:space="preserve"> ст. Язык сухой, покрыт черным налетом. Живот не вздут, мягкий, малоболезненный в </w:t>
      </w:r>
      <w:proofErr w:type="spellStart"/>
      <w:r w:rsidRPr="001E06CF">
        <w:rPr>
          <w:szCs w:val="28"/>
        </w:rPr>
        <w:t>эпигастральной</w:t>
      </w:r>
      <w:proofErr w:type="spellEnd"/>
      <w:r w:rsidRPr="001E06CF">
        <w:rPr>
          <w:szCs w:val="28"/>
        </w:rPr>
        <w:t xml:space="preserve"> области. Симптомов раздражения брюшины нет. </w:t>
      </w:r>
    </w:p>
    <w:p w:rsidR="006D62F1" w:rsidRPr="001E06CF" w:rsidRDefault="006D62F1" w:rsidP="001E06CF">
      <w:pPr>
        <w:pStyle w:val="aa"/>
        <w:ind w:firstLine="709"/>
        <w:rPr>
          <w:szCs w:val="28"/>
        </w:rPr>
      </w:pPr>
      <w:r w:rsidRPr="001E06CF">
        <w:rPr>
          <w:szCs w:val="28"/>
          <w:lang w:val="en-US"/>
        </w:rPr>
        <w:t>Per</w:t>
      </w:r>
      <w:r w:rsidRPr="001E06CF">
        <w:rPr>
          <w:szCs w:val="28"/>
        </w:rPr>
        <w:t xml:space="preserve"> </w:t>
      </w:r>
      <w:r w:rsidRPr="001E06CF">
        <w:rPr>
          <w:szCs w:val="28"/>
          <w:lang w:val="en-US"/>
        </w:rPr>
        <w:t>rectum</w:t>
      </w:r>
      <w:r w:rsidRPr="001E06CF">
        <w:rPr>
          <w:szCs w:val="28"/>
        </w:rPr>
        <w:t xml:space="preserve">: Ампула прямой кишки пуста, на перчатке следы черного жидкого кала. </w:t>
      </w:r>
    </w:p>
    <w:p w:rsidR="006D62F1" w:rsidRPr="001E06CF" w:rsidRDefault="006D62F1" w:rsidP="001E06CF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Задания:</w:t>
      </w:r>
    </w:p>
    <w:p w:rsidR="006D62F1" w:rsidRPr="001E06CF" w:rsidRDefault="006D62F1" w:rsidP="001E06CF">
      <w:pPr>
        <w:pStyle w:val="a3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Сформулируйте и обоснуйте предварительный диагноз (Основное заболевание и его осложнение). </w:t>
      </w:r>
    </w:p>
    <w:p w:rsidR="006D62F1" w:rsidRPr="001E06CF" w:rsidRDefault="006D62F1" w:rsidP="001E06CF">
      <w:pPr>
        <w:pStyle w:val="a3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Укажите вид и степень шока, подтвердите степень, рассчитав индекс шока </w:t>
      </w:r>
      <w:proofErr w:type="spellStart"/>
      <w:r w:rsidRPr="001E06CF">
        <w:rPr>
          <w:rFonts w:ascii="Times New Roman" w:hAnsi="Times New Roman" w:cs="Times New Roman"/>
          <w:sz w:val="28"/>
          <w:szCs w:val="28"/>
        </w:rPr>
        <w:t>Алговера</w:t>
      </w:r>
      <w:proofErr w:type="spellEnd"/>
      <w:r w:rsidRPr="001E06CF">
        <w:rPr>
          <w:rFonts w:ascii="Times New Roman" w:hAnsi="Times New Roman" w:cs="Times New Roman"/>
          <w:sz w:val="28"/>
          <w:szCs w:val="28"/>
        </w:rPr>
        <w:t>.</w:t>
      </w:r>
    </w:p>
    <w:p w:rsidR="006D62F1" w:rsidRPr="001E06CF" w:rsidRDefault="006D62F1" w:rsidP="001E06CF">
      <w:pPr>
        <w:pStyle w:val="a3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Составьте план лабораторных методов обследования. Какие лабораторные показатели нужно контролировать в динамике и для чего? </w:t>
      </w:r>
    </w:p>
    <w:p w:rsidR="006D62F1" w:rsidRPr="001E06CF" w:rsidRDefault="00612100" w:rsidP="001E06CF">
      <w:pPr>
        <w:pStyle w:val="a3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инструментальные исследования</w:t>
      </w:r>
      <w:r w:rsidR="006D62F1" w:rsidRPr="001E06CF">
        <w:rPr>
          <w:rFonts w:ascii="Times New Roman" w:hAnsi="Times New Roman" w:cs="Times New Roman"/>
          <w:sz w:val="28"/>
          <w:szCs w:val="28"/>
        </w:rPr>
        <w:t xml:space="preserve"> следует провести пациенту для подтверждения диагноза и укажите ожидаемые </w:t>
      </w:r>
      <w:r w:rsidRPr="001E06CF">
        <w:rPr>
          <w:rFonts w:ascii="Times New Roman" w:hAnsi="Times New Roman" w:cs="Times New Roman"/>
          <w:sz w:val="28"/>
          <w:szCs w:val="28"/>
        </w:rPr>
        <w:t>результаты (</w:t>
      </w:r>
      <w:r w:rsidR="006D62F1" w:rsidRPr="001E06CF">
        <w:rPr>
          <w:rFonts w:ascii="Times New Roman" w:hAnsi="Times New Roman" w:cs="Times New Roman"/>
          <w:sz w:val="28"/>
          <w:szCs w:val="28"/>
        </w:rPr>
        <w:t>см рис 2).</w:t>
      </w:r>
    </w:p>
    <w:p w:rsidR="006D62F1" w:rsidRPr="001E06CF" w:rsidRDefault="006D62F1" w:rsidP="001E06CF">
      <w:pPr>
        <w:pStyle w:val="a3"/>
        <w:numPr>
          <w:ilvl w:val="0"/>
          <w:numId w:val="1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Составьте план лечения </w:t>
      </w:r>
    </w:p>
    <w:p w:rsidR="00ED4EE4" w:rsidRPr="001E06CF" w:rsidRDefault="00ED4EE4" w:rsidP="001E06CF">
      <w:pPr>
        <w:pStyle w:val="a3"/>
        <w:spacing w:after="0" w:line="360" w:lineRule="auto"/>
        <w:ind w:left="360"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D4EE4" w:rsidRPr="001E06CF" w:rsidRDefault="00ED4EE4" w:rsidP="001E06CF">
      <w:pPr>
        <w:widowControl w:val="0"/>
        <w:tabs>
          <w:tab w:val="left" w:pos="952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КРИТЕРИИ </w:t>
      </w:r>
      <w:r w:rsidR="00612100" w:rsidRPr="001E06CF">
        <w:rPr>
          <w:rFonts w:ascii="Times New Roman" w:hAnsi="Times New Roman" w:cs="Times New Roman"/>
          <w:sz w:val="28"/>
          <w:szCs w:val="28"/>
        </w:rPr>
        <w:t>ОЦЕНИВАНИЯ РЕШЕНИЯ</w:t>
      </w:r>
      <w:r w:rsidRPr="001E06CF">
        <w:rPr>
          <w:rFonts w:ascii="Times New Roman" w:hAnsi="Times New Roman" w:cs="Times New Roman"/>
          <w:sz w:val="28"/>
          <w:szCs w:val="28"/>
        </w:rPr>
        <w:t xml:space="preserve"> ЗАДАЧ:</w:t>
      </w:r>
    </w:p>
    <w:p w:rsidR="00ED4EE4" w:rsidRPr="001E06CF" w:rsidRDefault="00ED4EE4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5 баллов («отлично»)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деятельность, позволяющая достигнуть целей в полном объеме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точная комплексная оценка ситуации и выбор тактики логически последовательных действий, отсутствие ошибочных действий;</w:t>
      </w:r>
    </w:p>
    <w:p w:rsidR="00ED4EE4" w:rsidRPr="001E06CF" w:rsidRDefault="00ED4EE4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4 балла («хорошо»)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деятельность, позволяющая в основном достигнуть целей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точная оценка ситуации и выбор тактики действий, допускающий сокращение объема и несоблюдение последовательности </w:t>
      </w:r>
      <w:r w:rsidRPr="001E06CF">
        <w:rPr>
          <w:rFonts w:ascii="Times New Roman" w:hAnsi="Times New Roman" w:cs="Times New Roman"/>
          <w:sz w:val="28"/>
          <w:szCs w:val="28"/>
        </w:rPr>
        <w:lastRenderedPageBreak/>
        <w:t>действий, не приводящих к ухудшению ситуации, отсутствие ошибочных действий;</w:t>
      </w:r>
    </w:p>
    <w:p w:rsidR="00ED4EE4" w:rsidRPr="001E06CF" w:rsidRDefault="00ED4EE4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3 балла («удовлетворительно»)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деятельность, позволяющая достигнуть целей только частично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оценка ситуации и выбор тактики действий не в полном объеме, ошибки, не приводящие к ухудшению ситуации, нарушению безопасности пациента.</w:t>
      </w:r>
    </w:p>
    <w:p w:rsidR="00ED4EE4" w:rsidRDefault="00ED4EE4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 xml:space="preserve">0 баллов («неудовлетворительно»)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деятельность, не позволяющая достигнуть намеченных целей </w:t>
      </w:r>
      <w:r w:rsidR="00420413" w:rsidRPr="001E06CF">
        <w:rPr>
          <w:rFonts w:ascii="Times New Roman" w:hAnsi="Times New Roman" w:cs="Times New Roman"/>
          <w:sz w:val="28"/>
          <w:szCs w:val="28"/>
        </w:rPr>
        <w:t>–</w:t>
      </w:r>
      <w:r w:rsidRPr="001E06CF">
        <w:rPr>
          <w:rFonts w:ascii="Times New Roman" w:hAnsi="Times New Roman" w:cs="Times New Roman"/>
          <w:sz w:val="28"/>
          <w:szCs w:val="28"/>
        </w:rPr>
        <w:t xml:space="preserve"> неверная оценка ситуации, неправильно выбранная тактика действий, ошибки, приводящие к ухудшению ситуации, нарушению безопасности пациента.</w:t>
      </w: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5DAC" w:rsidRDefault="00CB5DAC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2100" w:rsidRPr="001E06CF" w:rsidRDefault="00612100" w:rsidP="001E06CF">
      <w:pPr>
        <w:widowControl w:val="0"/>
        <w:tabs>
          <w:tab w:val="left" w:pos="952"/>
        </w:tabs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D62F1" w:rsidRPr="001E06CF" w:rsidRDefault="00FC10CB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Приложение 10</w:t>
      </w:r>
    </w:p>
    <w:p w:rsidR="00FC10CB" w:rsidRPr="001E06CF" w:rsidRDefault="00FC10CB" w:rsidP="001E06CF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Алгоритм наложения артериального жгута на конечность</w:t>
      </w:r>
    </w:p>
    <w:tbl>
      <w:tblPr>
        <w:tblStyle w:val="a6"/>
        <w:tblW w:w="10916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277"/>
        <w:gridCol w:w="5670"/>
        <w:gridCol w:w="2410"/>
        <w:gridCol w:w="1559"/>
      </w:tblGrid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Перечень практических действий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Форма представления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выполнении</w:t>
            </w: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612100" w:rsidP="0061210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Установить контакт с пациентом: поздороваться, представиться, обозначить свою роль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Попросить пациента назвать ФИО, дату рождения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Сообщить пациенту о цели и ходе процедуры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9357" w:type="dxa"/>
            <w:gridSpan w:val="3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Подготовка к проведению процедуры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Обработать руки гигиеническим способом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Надеть маску для лица 3-х </w:t>
            </w:r>
            <w:proofErr w:type="spellStart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слойную</w:t>
            </w:r>
            <w:proofErr w:type="spellEnd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медицинскую одноразовую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Надеть перчатки медицинские стерильные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9357" w:type="dxa"/>
            <w:gridSpan w:val="3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Выполнение процедуры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Осмотреть место травмы для определения характера повреждения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Провести пальцевое прижатие плечевой артерии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Определить место наложения жгута (выше места кровотечения)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Наложить ткань или расправить одежду пациента на месте наложения жгута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5670" w:type="dxa"/>
          </w:tcPr>
          <w:p w:rsidR="00FC10CB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Правой рукой взять жгут у края, а левой – на 30-35см ближе к середине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5670" w:type="dxa"/>
          </w:tcPr>
          <w:p w:rsidR="00FC10CB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Растянуть жгут и наложить первый циркулярный тур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Наложить последующие туры </w:t>
            </w:r>
            <w:r w:rsidR="00AB15A9" w:rsidRPr="00612100">
              <w:rPr>
                <w:rFonts w:ascii="Times New Roman" w:hAnsi="Times New Roman" w:cs="Times New Roman"/>
                <w:sz w:val="24"/>
                <w:szCs w:val="24"/>
              </w:rPr>
              <w:t>заходя на предыдущий тур на ½ ширины жгута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24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Зафиксировать концы жгута артериального при помощи предусмотренного конструкцией фиксирующего устройства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9357" w:type="dxa"/>
            <w:gridSpan w:val="3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Определить правильность наложения жгута артериального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Определить прекращение кровотечения из раны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Определить исчезновение пульсации на периферических сосудах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Определить изменение цвета кожных покровов поврежденной конечности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15A9" w:rsidRPr="00612100" w:rsidTr="00612100">
        <w:tc>
          <w:tcPr>
            <w:tcW w:w="1277" w:type="dxa"/>
          </w:tcPr>
          <w:p w:rsidR="00AB15A9" w:rsidRPr="00612100" w:rsidRDefault="00AB15A9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Произвести иммобилизацию конечности косынкой или табельными шинами</w:t>
            </w:r>
          </w:p>
        </w:tc>
        <w:tc>
          <w:tcPr>
            <w:tcW w:w="241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15A9" w:rsidRPr="00612100" w:rsidTr="00612100">
        <w:tc>
          <w:tcPr>
            <w:tcW w:w="1277" w:type="dxa"/>
          </w:tcPr>
          <w:p w:rsidR="00AB15A9" w:rsidRPr="00612100" w:rsidRDefault="00AB15A9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Измерить артериальное давление</w:t>
            </w:r>
          </w:p>
        </w:tc>
        <w:tc>
          <w:tcPr>
            <w:tcW w:w="241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15A9" w:rsidRPr="00612100" w:rsidTr="00612100">
        <w:tc>
          <w:tcPr>
            <w:tcW w:w="1277" w:type="dxa"/>
          </w:tcPr>
          <w:p w:rsidR="00AB15A9" w:rsidRPr="00612100" w:rsidRDefault="00AB15A9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0" w:type="dxa"/>
          </w:tcPr>
          <w:p w:rsidR="00AB15A9" w:rsidRPr="00612100" w:rsidRDefault="00AB15A9" w:rsidP="001E06CF">
            <w:pPr>
              <w:tabs>
                <w:tab w:val="left" w:pos="1100"/>
              </w:tabs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Уточнить у пациента о его самочувствии</w:t>
            </w:r>
          </w:p>
        </w:tc>
        <w:tc>
          <w:tcPr>
            <w:tcW w:w="241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15A9" w:rsidRPr="00612100" w:rsidTr="00612100">
        <w:tc>
          <w:tcPr>
            <w:tcW w:w="1277" w:type="dxa"/>
          </w:tcPr>
          <w:p w:rsidR="00AB15A9" w:rsidRPr="00612100" w:rsidRDefault="00AB15A9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Уведомить пострадавшего об эвакуации в медицинскую организацию в горизонтальном положении</w:t>
            </w:r>
          </w:p>
        </w:tc>
        <w:tc>
          <w:tcPr>
            <w:tcW w:w="241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9357" w:type="dxa"/>
            <w:gridSpan w:val="3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Завершение процедуры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34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Снять перчатки медицинские стерильные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Поместить перчатки в ёмкость-контейнер для медицинских отходов класса Б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Снять маску для лица 3-х </w:t>
            </w:r>
            <w:proofErr w:type="spellStart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слойную</w:t>
            </w:r>
            <w:proofErr w:type="spellEnd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медицинскую одноразовую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37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Поместить маску в ёмкость-контейнер для медицинских отходов класса Б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C10CB" w:rsidRPr="00612100" w:rsidTr="00612100">
        <w:tc>
          <w:tcPr>
            <w:tcW w:w="1277" w:type="dxa"/>
          </w:tcPr>
          <w:p w:rsidR="00FC10CB" w:rsidRPr="00612100" w:rsidRDefault="00FC10CB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567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Обработать руки гигиеническим способом с использованием кожного антисептика</w:t>
            </w:r>
          </w:p>
        </w:tc>
        <w:tc>
          <w:tcPr>
            <w:tcW w:w="2410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559" w:type="dxa"/>
          </w:tcPr>
          <w:p w:rsidR="00FC10CB" w:rsidRPr="00612100" w:rsidRDefault="00FC10CB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B15A9" w:rsidRPr="00612100" w:rsidTr="00612100">
        <w:tc>
          <w:tcPr>
            <w:tcW w:w="1277" w:type="dxa"/>
          </w:tcPr>
          <w:p w:rsidR="00AB15A9" w:rsidRPr="00612100" w:rsidRDefault="00AB15A9" w:rsidP="00612100">
            <w:pPr>
              <w:spacing w:line="360" w:lineRule="auto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0" w:type="dxa"/>
          </w:tcPr>
          <w:p w:rsidR="00AB15A9" w:rsidRPr="00612100" w:rsidRDefault="00420413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Сделать запись о факте остановки артериального кровотечения в карту вызова скорой помощи</w:t>
            </w:r>
          </w:p>
        </w:tc>
        <w:tc>
          <w:tcPr>
            <w:tcW w:w="2410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:rsidR="00AB15A9" w:rsidRPr="00612100" w:rsidRDefault="00AB15A9" w:rsidP="001E06CF">
            <w:pPr>
              <w:spacing w:line="360" w:lineRule="auto"/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20413" w:rsidRPr="001E06CF" w:rsidRDefault="00420413" w:rsidP="00612100">
      <w:pPr>
        <w:widowControl w:val="0"/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Критерии оценивания</w:t>
      </w:r>
    </w:p>
    <w:p w:rsidR="00420413" w:rsidRPr="001E06CF" w:rsidRDefault="00420413" w:rsidP="00612100">
      <w:pPr>
        <w:widowControl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5 баллов – 3-0 неправильных ответов</w:t>
      </w:r>
    </w:p>
    <w:p w:rsidR="00420413" w:rsidRPr="001E06CF" w:rsidRDefault="00420413" w:rsidP="00612100">
      <w:pPr>
        <w:widowControl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4 балла – 4-6 неправильных ответов</w:t>
      </w:r>
    </w:p>
    <w:p w:rsidR="00420413" w:rsidRPr="001E06CF" w:rsidRDefault="00420413" w:rsidP="00612100">
      <w:pPr>
        <w:widowControl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3 балла – 7-11 неправильных ответов</w:t>
      </w:r>
    </w:p>
    <w:p w:rsidR="00420413" w:rsidRPr="001E06CF" w:rsidRDefault="00420413" w:rsidP="00612100">
      <w:pPr>
        <w:widowControl w:val="0"/>
        <w:spacing w:line="24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lastRenderedPageBreak/>
        <w:t>0 баллов – больше 11 неправильных ответов</w:t>
      </w:r>
    </w:p>
    <w:p w:rsidR="00B70660" w:rsidRPr="00B70660" w:rsidRDefault="00B70660" w:rsidP="00B70660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B70660">
        <w:rPr>
          <w:rFonts w:ascii="Times New Roman" w:hAnsi="Times New Roman" w:cs="Times New Roman"/>
          <w:sz w:val="28"/>
          <w:szCs w:val="28"/>
        </w:rPr>
        <w:t>Приложение 11</w:t>
      </w: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Алгоритм наложения давящей повязки</w:t>
      </w:r>
    </w:p>
    <w:tbl>
      <w:tblPr>
        <w:tblStyle w:val="a6"/>
        <w:tblW w:w="10348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560"/>
        <w:gridCol w:w="6095"/>
        <w:gridCol w:w="1417"/>
        <w:gridCol w:w="1276"/>
      </w:tblGrid>
      <w:tr w:rsidR="00A26C90" w:rsidRPr="00612100" w:rsidTr="00B70660">
        <w:tc>
          <w:tcPr>
            <w:tcW w:w="1560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№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Перечень практических действий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Форма представления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Отметка о выполнении</w:t>
            </w: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Установить контакт с пациентом: поздороваться, представиться, обозначить свою роль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Попросить пациента назвать ФИО, дату рождения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Сообщить пациенту о цели и ходе процедуры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0348" w:type="dxa"/>
            <w:gridSpan w:val="4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Подготовка к проведению процедуры</w:t>
            </w: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Обработать руки гигиеническим способом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Надеть маску для лица 3-х </w:t>
            </w:r>
            <w:proofErr w:type="spellStart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слойную</w:t>
            </w:r>
            <w:proofErr w:type="spellEnd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медицинскую одноразовую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Надеть перчатки медицинские стерильные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Придал поврежденной конечности необходимое положение: • предплечье и кисть правой руки пострадавшего приподнял и расположил на уровне груди пострадавшего; • повернул кисть тыльной поверхностью вверх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проговорил: «По возможности обработать кожу вокруг раны антисептиком</w:t>
            </w:r>
            <w:r w:rsidR="00B70660"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 наложил асептическую (чистую) салфетку на область раны</w:t>
            </w: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»;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Наложил давящий слой на рану на тыле правой кисти: поместил в прое</w:t>
            </w:r>
            <w:r w:rsidR="00B70660">
              <w:rPr>
                <w:rFonts w:ascii="Times New Roman" w:hAnsi="Times New Roman" w:cs="Times New Roman"/>
                <w:sz w:val="24"/>
                <w:szCs w:val="24"/>
              </w:rPr>
              <w:t xml:space="preserve">кцию раны ватно-марлевый валик 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Наложил фиксирующий слой на рану на тыле правой кисти (бинтовую крестообразную повязку с фиксацией лучезапястного сустава):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взял правой рукой головку бинта, удерживая левой рукой свободный конец бинта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 • головку бинта расположил сверху, бинтовал слева направо;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наложил два фиксирующих циркулярных тура на тыле кисти, с усилием прибинтовывая перевязочный материал к ране, оставляя свободным 1 палец кисти;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провел сверху по тылу кисти косой тур на область запястья;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обернул снизу лучезапястный сустав;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провел сверху по тылу кисти косой тур от запястья в промежуток между 1 и 2 пальцами кисти;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обернул снизу ладонную поверхность кисти;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повторил косые туры 6-8 раз;</w:t>
            </w:r>
          </w:p>
          <w:p w:rsidR="00A26C90" w:rsidRPr="00612100" w:rsidRDefault="00A26C90" w:rsidP="00B70660">
            <w:pPr>
              <w:tabs>
                <w:tab w:val="left" w:pos="1044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наложил 2 закрепляющих циркулярных тура в области запястья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Проверил правильность наложения давящей повязки:</w:t>
            </w:r>
          </w:p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• проговорил: «Повязка сухая, кровотечение остановлено»</w:t>
            </w:r>
          </w:p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второй, третий (и четвертый) пальцы руки расположил на области лучевой артерии правой руки пострадавшего; • проговорил: «Пульс определяется»</w:t>
            </w:r>
          </w:p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• проговорил: «Кончики пальцев не побледнели»</w:t>
            </w:r>
          </w:p>
        </w:tc>
        <w:tc>
          <w:tcPr>
            <w:tcW w:w="1417" w:type="dxa"/>
          </w:tcPr>
          <w:p w:rsidR="00A26C90" w:rsidRPr="00612100" w:rsidRDefault="00B7066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С</w:t>
            </w:r>
            <w:r w:rsidR="00A26C90" w:rsidRPr="00612100">
              <w:rPr>
                <w:rFonts w:ascii="Times New Roman" w:hAnsi="Times New Roman" w:cs="Times New Roman"/>
                <w:sz w:val="24"/>
                <w:szCs w:val="24"/>
              </w:rPr>
              <w:t>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Провести иммобилизацию конечности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tabs>
                <w:tab w:val="left" w:pos="1100"/>
              </w:tabs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Уточнить у пациента о его самочувствии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Уведомить пострадавшего об эвакуации в медицинскую организацию в горизонтальном положении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0348" w:type="dxa"/>
            <w:gridSpan w:val="4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b/>
                <w:sz w:val="24"/>
                <w:szCs w:val="24"/>
              </w:rPr>
              <w:t>Завершение процедуры</w:t>
            </w: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Снять перчатки медицинские стерильные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Поместить перчатки в ёмкость-контейнер для медицинских отходов класса Б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Снять маску для лица 3-х </w:t>
            </w:r>
            <w:proofErr w:type="spellStart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слойную</w:t>
            </w:r>
            <w:proofErr w:type="spellEnd"/>
            <w:r w:rsidRPr="00612100">
              <w:rPr>
                <w:rFonts w:ascii="Times New Roman" w:hAnsi="Times New Roman" w:cs="Times New Roman"/>
                <w:sz w:val="24"/>
                <w:szCs w:val="24"/>
              </w:rPr>
              <w:t xml:space="preserve"> медицинскую одноразовую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Поместить маску в ёмкость-контейнер для медицинских отходов класса Б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Выполнить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Обработать руки гигиеническим способом с использованием кожного антисептика</w:t>
            </w:r>
          </w:p>
        </w:tc>
        <w:tc>
          <w:tcPr>
            <w:tcW w:w="1417" w:type="dxa"/>
          </w:tcPr>
          <w:p w:rsidR="00A26C90" w:rsidRPr="00612100" w:rsidRDefault="00A26C9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6C90" w:rsidRPr="00612100" w:rsidTr="00B70660">
        <w:tc>
          <w:tcPr>
            <w:tcW w:w="1560" w:type="dxa"/>
          </w:tcPr>
          <w:p w:rsidR="00A26C90" w:rsidRPr="00612100" w:rsidRDefault="005E204B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6095" w:type="dxa"/>
          </w:tcPr>
          <w:p w:rsidR="00A26C90" w:rsidRPr="00612100" w:rsidRDefault="00A26C90" w:rsidP="00B70660">
            <w:pPr>
              <w:ind w:firstLine="709"/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Сделать запись о факте остановки кровотечения в карту вызова скорой помощи</w:t>
            </w:r>
          </w:p>
        </w:tc>
        <w:tc>
          <w:tcPr>
            <w:tcW w:w="1417" w:type="dxa"/>
          </w:tcPr>
          <w:p w:rsidR="00A26C90" w:rsidRPr="00612100" w:rsidRDefault="00B70660" w:rsidP="00B7066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12100">
              <w:rPr>
                <w:rFonts w:ascii="Times New Roman" w:hAnsi="Times New Roman" w:cs="Times New Roman"/>
                <w:sz w:val="24"/>
                <w:szCs w:val="24"/>
              </w:rPr>
              <w:t>Сказать</w:t>
            </w:r>
          </w:p>
        </w:tc>
        <w:tc>
          <w:tcPr>
            <w:tcW w:w="1276" w:type="dxa"/>
          </w:tcPr>
          <w:p w:rsidR="00A26C90" w:rsidRPr="00612100" w:rsidRDefault="00A26C90" w:rsidP="00B70660">
            <w:pPr>
              <w:widowControl w:val="0"/>
              <w:ind w:firstLine="70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420413" w:rsidRPr="001E06CF" w:rsidRDefault="005E204B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Критерии оценивания</w:t>
      </w:r>
    </w:p>
    <w:p w:rsidR="005E204B" w:rsidRPr="001E06CF" w:rsidRDefault="005E204B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5 баллов – 2-0 неправильных ответов</w:t>
      </w:r>
    </w:p>
    <w:p w:rsidR="005E204B" w:rsidRPr="001E06CF" w:rsidRDefault="005E204B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4 балла – 3-5 неправильных ответов</w:t>
      </w:r>
    </w:p>
    <w:p w:rsidR="005E204B" w:rsidRPr="001E06CF" w:rsidRDefault="005E204B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3 балла – 6-7 неправильных ответов</w:t>
      </w:r>
    </w:p>
    <w:p w:rsidR="005E204B" w:rsidRPr="001E06CF" w:rsidRDefault="005E204B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0 баллов – больше 7 неправильных ответов</w:t>
      </w: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5E204B" w:rsidRPr="001E06CF" w:rsidRDefault="005E204B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420413" w:rsidRPr="001E06CF" w:rsidRDefault="00420413" w:rsidP="00B70660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420413" w:rsidRPr="001E06CF" w:rsidRDefault="00B70660" w:rsidP="001E06CF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12</w:t>
      </w:r>
    </w:p>
    <w:p w:rsidR="00420413" w:rsidRPr="001E06CF" w:rsidRDefault="00420413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1E06CF">
        <w:rPr>
          <w:rFonts w:ascii="Times New Roman" w:hAnsi="Times New Roman" w:cs="Times New Roman"/>
          <w:b/>
          <w:sz w:val="28"/>
          <w:szCs w:val="28"/>
        </w:rPr>
        <w:t>Домашнее задание</w:t>
      </w:r>
    </w:p>
    <w:p w:rsidR="00420413" w:rsidRPr="001E06CF" w:rsidRDefault="00420413" w:rsidP="001E06CF">
      <w:pPr>
        <w:widowControl w:val="0"/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E06CF">
        <w:rPr>
          <w:rFonts w:ascii="Times New Roman" w:hAnsi="Times New Roman" w:cs="Times New Roman"/>
          <w:sz w:val="28"/>
          <w:szCs w:val="28"/>
        </w:rPr>
        <w:t>1. Выполните задания</w:t>
      </w: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color w:val="181818"/>
          <w:sz w:val="28"/>
          <w:szCs w:val="28"/>
          <w:lang w:eastAsia="ru-RU"/>
        </w:rPr>
        <w:t>1)    Определите вид местной хирургической инфекции у пациента по представленной фотографии подмышечной области. Обоснуйте ответ.</w:t>
      </w: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color w:val="181818"/>
          <w:sz w:val="28"/>
          <w:szCs w:val="28"/>
          <w:lang w:eastAsia="ru-RU"/>
        </w:rPr>
        <w:t>2)    Оцените результаты общего анализа крови пациента, выявите патологические изменения и назовите их, используя медицинские термины.</w:t>
      </w: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jc w:val="both"/>
        <w:rPr>
          <w:rStyle w:val="ac"/>
          <w:rFonts w:ascii="Times New Roman" w:hAnsi="Times New Roman" w:cs="Times New Roman"/>
          <w:i w:val="0"/>
          <w:iCs w:val="0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color w:val="181818"/>
          <w:sz w:val="28"/>
          <w:szCs w:val="28"/>
          <w:lang w:eastAsia="ru-RU"/>
        </w:rPr>
        <w:t>3) Перечислите меры профилактики и лечения данного заболевания.</w:t>
      </w:r>
    </w:p>
    <w:p w:rsidR="00420413" w:rsidRPr="001E06CF" w:rsidRDefault="00420413" w:rsidP="001E06CF">
      <w:pPr>
        <w:spacing w:line="360" w:lineRule="auto"/>
        <w:ind w:firstLine="709"/>
        <w:rPr>
          <w:rStyle w:val="ac"/>
          <w:rFonts w:ascii="Times New Roman" w:hAnsi="Times New Roman" w:cs="Times New Roman"/>
          <w:i w:val="0"/>
          <w:sz w:val="28"/>
          <w:szCs w:val="28"/>
        </w:rPr>
      </w:pPr>
      <w:r w:rsidRPr="001E06CF">
        <w:rPr>
          <w:rFonts w:ascii="Times New Roman" w:hAnsi="Times New Roman" w:cs="Times New Roman"/>
          <w:iCs/>
          <w:noProof/>
          <w:sz w:val="28"/>
          <w:szCs w:val="28"/>
          <w:lang w:eastAsia="ru-RU"/>
        </w:rPr>
        <w:drawing>
          <wp:inline distT="0" distB="0" distL="0" distR="0">
            <wp:extent cx="2336800" cy="2679700"/>
            <wp:effectExtent l="0" t="0" r="6350" b="6350"/>
            <wp:docPr id="9" name="Рисунок 9" descr="image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0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jc w:val="center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b/>
          <w:bCs/>
          <w:color w:val="181818"/>
          <w:sz w:val="28"/>
          <w:szCs w:val="28"/>
          <w:lang w:eastAsia="ru-RU"/>
        </w:rPr>
        <w:t>ОБЩИЙ АНАЛИЗ</w:t>
      </w:r>
      <w:r w:rsidRPr="001E06CF">
        <w:rPr>
          <w:rFonts w:ascii="Times New Roman" w:hAnsi="Times New Roman" w:cs="Times New Roman"/>
          <w:color w:val="181818"/>
          <w:sz w:val="28"/>
          <w:szCs w:val="28"/>
          <w:lang w:eastAsia="ru-RU"/>
        </w:rPr>
        <w:t> </w:t>
      </w:r>
      <w:r w:rsidRPr="001E06CF">
        <w:rPr>
          <w:rFonts w:ascii="Times New Roman" w:hAnsi="Times New Roman" w:cs="Times New Roman"/>
          <w:b/>
          <w:bCs/>
          <w:color w:val="181818"/>
          <w:sz w:val="28"/>
          <w:szCs w:val="28"/>
          <w:lang w:eastAsia="ru-RU"/>
        </w:rPr>
        <w:t>КРОВИ</w:t>
      </w: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color w:val="181818"/>
          <w:sz w:val="28"/>
          <w:szCs w:val="28"/>
          <w:lang w:eastAsia="ru-RU"/>
        </w:rPr>
        <w:t>Ф.И.О.  </w:t>
      </w:r>
      <w:r w:rsidRPr="001E06CF">
        <w:rPr>
          <w:rFonts w:ascii="Times New Roman" w:hAnsi="Times New Roman" w:cs="Times New Roman"/>
          <w:color w:val="181818"/>
          <w:sz w:val="28"/>
          <w:szCs w:val="28"/>
          <w:u w:val="single"/>
          <w:lang w:eastAsia="ru-RU"/>
        </w:rPr>
        <w:t>Резников А.В., 32 года</w:t>
      </w: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color w:val="181818"/>
          <w:sz w:val="28"/>
          <w:szCs w:val="28"/>
          <w:lang w:eastAsia="ru-RU"/>
        </w:rPr>
        <w:t>Диагноз</w:t>
      </w:r>
    </w:p>
    <w:tbl>
      <w:tblPr>
        <w:tblW w:w="9660" w:type="dxa"/>
        <w:tblInd w:w="1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6"/>
        <w:gridCol w:w="5244"/>
      </w:tblGrid>
      <w:tr w:rsidR="00420413" w:rsidRPr="001E06CF" w:rsidTr="00A26C90">
        <w:trPr>
          <w:trHeight w:val="175"/>
        </w:trPr>
        <w:tc>
          <w:tcPr>
            <w:tcW w:w="367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Гемоглобин</w:t>
            </w:r>
          </w:p>
        </w:tc>
        <w:tc>
          <w:tcPr>
            <w:tcW w:w="436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132 г/л</w:t>
            </w:r>
          </w:p>
        </w:tc>
      </w:tr>
      <w:tr w:rsidR="00420413" w:rsidRPr="001E06CF" w:rsidTr="00A26C90">
        <w:trPr>
          <w:trHeight w:val="175"/>
        </w:trPr>
        <w:tc>
          <w:tcPr>
            <w:tcW w:w="36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Эритроциты</w:t>
            </w:r>
          </w:p>
        </w:tc>
        <w:tc>
          <w:tcPr>
            <w:tcW w:w="43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4,</w:t>
            </w:r>
            <w:proofErr w:type="gramStart"/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1  ×</w:t>
            </w:r>
            <w:proofErr w:type="gramEnd"/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 xml:space="preserve"> 10</w:t>
            </w: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vertAlign w:val="superscript"/>
                <w:lang w:eastAsia="ru-RU"/>
              </w:rPr>
              <w:t>12</w:t>
            </w: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/л</w:t>
            </w:r>
          </w:p>
        </w:tc>
      </w:tr>
      <w:tr w:rsidR="00420413" w:rsidRPr="001E06CF" w:rsidTr="00A26C90">
        <w:trPr>
          <w:trHeight w:val="175"/>
        </w:trPr>
        <w:tc>
          <w:tcPr>
            <w:tcW w:w="36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Цветовой показатель</w:t>
            </w:r>
          </w:p>
        </w:tc>
        <w:tc>
          <w:tcPr>
            <w:tcW w:w="43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0,97</w:t>
            </w:r>
          </w:p>
        </w:tc>
      </w:tr>
      <w:tr w:rsidR="00420413" w:rsidRPr="001E06CF" w:rsidTr="00A26C90">
        <w:trPr>
          <w:trHeight w:val="175"/>
        </w:trPr>
        <w:tc>
          <w:tcPr>
            <w:tcW w:w="36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lastRenderedPageBreak/>
              <w:t>СОЭ</w:t>
            </w:r>
          </w:p>
        </w:tc>
        <w:tc>
          <w:tcPr>
            <w:tcW w:w="43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25 мм/ч</w:t>
            </w:r>
          </w:p>
        </w:tc>
      </w:tr>
      <w:tr w:rsidR="00420413" w:rsidRPr="001E06CF" w:rsidTr="00A26C90">
        <w:trPr>
          <w:trHeight w:val="175"/>
        </w:trPr>
        <w:tc>
          <w:tcPr>
            <w:tcW w:w="3674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Лейкоциты</w:t>
            </w:r>
          </w:p>
        </w:tc>
        <w:tc>
          <w:tcPr>
            <w:tcW w:w="436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11,</w:t>
            </w:r>
            <w:proofErr w:type="gramStart"/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7  ×</w:t>
            </w:r>
            <w:proofErr w:type="gramEnd"/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 xml:space="preserve"> 10</w:t>
            </w: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vertAlign w:val="superscript"/>
                <w:lang w:eastAsia="ru-RU"/>
              </w:rPr>
              <w:t>9</w:t>
            </w: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/л</w:t>
            </w:r>
          </w:p>
        </w:tc>
      </w:tr>
    </w:tbl>
    <w:p w:rsidR="00420413" w:rsidRPr="001E06CF" w:rsidRDefault="00420413" w:rsidP="00B70660">
      <w:pPr>
        <w:shd w:val="clear" w:color="auto" w:fill="FFFFFF"/>
        <w:spacing w:line="360" w:lineRule="auto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b/>
          <w:bCs/>
          <w:color w:val="181818"/>
          <w:sz w:val="28"/>
          <w:szCs w:val="28"/>
          <w:lang w:eastAsia="ru-RU"/>
        </w:rPr>
        <w:t>Лейкоцитарная формула</w:t>
      </w:r>
    </w:p>
    <w:tbl>
      <w:tblPr>
        <w:tblW w:w="9660" w:type="dxa"/>
        <w:tblInd w:w="115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0"/>
        <w:gridCol w:w="1073"/>
        <w:gridCol w:w="1073"/>
        <w:gridCol w:w="1074"/>
        <w:gridCol w:w="1074"/>
        <w:gridCol w:w="1074"/>
        <w:gridCol w:w="1074"/>
        <w:gridCol w:w="1074"/>
        <w:gridCol w:w="1074"/>
      </w:tblGrid>
      <w:tr w:rsidR="00420413" w:rsidRPr="001E06CF" w:rsidTr="00420413">
        <w:trPr>
          <w:trHeight w:val="351"/>
        </w:trPr>
        <w:tc>
          <w:tcPr>
            <w:tcW w:w="10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Б</w:t>
            </w:r>
          </w:p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0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Э</w:t>
            </w:r>
          </w:p>
        </w:tc>
        <w:tc>
          <w:tcPr>
            <w:tcW w:w="1073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М</w:t>
            </w:r>
          </w:p>
        </w:tc>
        <w:tc>
          <w:tcPr>
            <w:tcW w:w="107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Мт</w:t>
            </w:r>
          </w:p>
        </w:tc>
        <w:tc>
          <w:tcPr>
            <w:tcW w:w="107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П/я</w:t>
            </w:r>
          </w:p>
        </w:tc>
        <w:tc>
          <w:tcPr>
            <w:tcW w:w="107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С/я</w:t>
            </w:r>
          </w:p>
        </w:tc>
        <w:tc>
          <w:tcPr>
            <w:tcW w:w="107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proofErr w:type="spellStart"/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Лф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proofErr w:type="spellStart"/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Мон</w:t>
            </w:r>
            <w:proofErr w:type="spellEnd"/>
          </w:p>
        </w:tc>
        <w:tc>
          <w:tcPr>
            <w:tcW w:w="107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Прим.</w:t>
            </w:r>
          </w:p>
        </w:tc>
      </w:tr>
      <w:tr w:rsidR="00420413" w:rsidRPr="001E06CF" w:rsidTr="00420413">
        <w:trPr>
          <w:trHeight w:val="190"/>
        </w:trPr>
        <w:tc>
          <w:tcPr>
            <w:tcW w:w="107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–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8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69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18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07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20413" w:rsidRPr="001E06CF" w:rsidRDefault="00420413" w:rsidP="00B70660">
            <w:pPr>
              <w:spacing w:line="240" w:lineRule="auto"/>
              <w:jc w:val="center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</w:tbl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color w:val="181818"/>
          <w:sz w:val="28"/>
          <w:szCs w:val="28"/>
          <w:lang w:eastAsia="ru-RU"/>
        </w:rPr>
      </w:pP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b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b/>
          <w:color w:val="181818"/>
          <w:sz w:val="28"/>
          <w:szCs w:val="28"/>
          <w:lang w:eastAsia="ru-RU"/>
        </w:rPr>
        <w:t>Задание 2</w:t>
      </w: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  <w:r w:rsidRPr="001E06CF">
        <w:rPr>
          <w:rFonts w:ascii="Times New Roman" w:hAnsi="Times New Roman" w:cs="Times New Roman"/>
          <w:color w:val="181818"/>
          <w:sz w:val="28"/>
          <w:szCs w:val="28"/>
          <w:lang w:eastAsia="ru-RU"/>
        </w:rPr>
        <w:t>Заполните дифференциально - диагностическую таблицу:</w:t>
      </w:r>
    </w:p>
    <w:tbl>
      <w:tblPr>
        <w:tblW w:w="9679" w:type="dxa"/>
        <w:tblInd w:w="4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71"/>
        <w:gridCol w:w="1290"/>
        <w:gridCol w:w="1279"/>
        <w:gridCol w:w="968"/>
        <w:gridCol w:w="1187"/>
        <w:gridCol w:w="1384"/>
      </w:tblGrid>
      <w:tr w:rsidR="00420413" w:rsidRPr="001E06CF" w:rsidTr="00A26C90">
        <w:trPr>
          <w:trHeight w:val="866"/>
        </w:trPr>
        <w:tc>
          <w:tcPr>
            <w:tcW w:w="35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pacing w:val="-13"/>
                <w:sz w:val="28"/>
                <w:szCs w:val="28"/>
                <w:lang w:eastAsia="ru-RU"/>
              </w:rPr>
              <w:t>Фурункул</w:t>
            </w:r>
          </w:p>
        </w:tc>
        <w:tc>
          <w:tcPr>
            <w:tcW w:w="1279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5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pacing w:val="-15"/>
                <w:sz w:val="28"/>
                <w:szCs w:val="28"/>
                <w:lang w:eastAsia="ru-RU"/>
              </w:rPr>
              <w:t>Карбункул</w:t>
            </w:r>
          </w:p>
        </w:tc>
        <w:tc>
          <w:tcPr>
            <w:tcW w:w="968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pacing w:val="-18"/>
                <w:sz w:val="28"/>
                <w:szCs w:val="28"/>
                <w:lang w:eastAsia="ru-RU"/>
              </w:rPr>
              <w:t>Абсцесс</w:t>
            </w:r>
          </w:p>
        </w:tc>
        <w:tc>
          <w:tcPr>
            <w:tcW w:w="118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lang w:eastAsia="ru-RU"/>
              </w:rPr>
              <w:t>Флегмона</w:t>
            </w:r>
          </w:p>
        </w:tc>
        <w:tc>
          <w:tcPr>
            <w:tcW w:w="138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5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pacing w:val="-14"/>
                <w:sz w:val="28"/>
                <w:szCs w:val="28"/>
                <w:lang w:eastAsia="ru-RU"/>
              </w:rPr>
              <w:t>Гидраденит</w:t>
            </w:r>
          </w:p>
        </w:tc>
      </w:tr>
      <w:tr w:rsidR="00420413" w:rsidRPr="001E06CF" w:rsidTr="00A26C90">
        <w:trPr>
          <w:trHeight w:val="467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19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Возбудитель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  <w:tr w:rsidR="00420413" w:rsidRPr="001E06CF" w:rsidTr="00A26C90">
        <w:trPr>
          <w:trHeight w:val="431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19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Что поражается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  <w:tr w:rsidR="00420413" w:rsidRPr="001E06CF" w:rsidTr="00A26C90">
        <w:trPr>
          <w:trHeight w:val="439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14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Формы (виды)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  <w:tr w:rsidR="00420413" w:rsidRPr="001E06CF" w:rsidTr="00A26C90">
        <w:trPr>
          <w:trHeight w:val="738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19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Основные местные признаки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  <w:tr w:rsidR="00420413" w:rsidRPr="001E06CF" w:rsidTr="00A26C90">
        <w:trPr>
          <w:trHeight w:val="407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19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Общие признаки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912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  <w:tr w:rsidR="00420413" w:rsidRPr="001E06CF" w:rsidTr="00A26C90">
        <w:trPr>
          <w:trHeight w:val="426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24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Осложнения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  <w:tr w:rsidR="00420413" w:rsidRPr="001E06CF" w:rsidTr="00A26C90">
        <w:trPr>
          <w:trHeight w:val="742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10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Лечение консервативное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  <w:tr w:rsidR="00420413" w:rsidRPr="001E06CF" w:rsidTr="00A26C90">
        <w:trPr>
          <w:trHeight w:val="759"/>
        </w:trPr>
        <w:tc>
          <w:tcPr>
            <w:tcW w:w="3571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ind w:left="14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000000"/>
                <w:sz w:val="28"/>
                <w:szCs w:val="28"/>
                <w:lang w:eastAsia="ru-RU"/>
              </w:rPr>
              <w:t>Лечение оперативное</w:t>
            </w:r>
          </w:p>
        </w:tc>
        <w:tc>
          <w:tcPr>
            <w:tcW w:w="12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96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hideMark/>
          </w:tcPr>
          <w:p w:rsidR="00420413" w:rsidRPr="001E06CF" w:rsidRDefault="00420413" w:rsidP="00B70660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</w:pPr>
            <w:r w:rsidRPr="001E06CF">
              <w:rPr>
                <w:rFonts w:ascii="Times New Roman" w:hAnsi="Times New Roman" w:cs="Times New Roman"/>
                <w:color w:val="181818"/>
                <w:sz w:val="28"/>
                <w:szCs w:val="28"/>
                <w:lang w:eastAsia="ru-RU"/>
              </w:rPr>
              <w:t> </w:t>
            </w:r>
          </w:p>
        </w:tc>
      </w:tr>
    </w:tbl>
    <w:p w:rsidR="00420413" w:rsidRPr="001E06CF" w:rsidRDefault="00420413" w:rsidP="001E06CF">
      <w:pPr>
        <w:spacing w:line="360" w:lineRule="auto"/>
        <w:ind w:firstLine="709"/>
        <w:rPr>
          <w:rStyle w:val="ac"/>
          <w:rFonts w:ascii="Times New Roman" w:hAnsi="Times New Roman" w:cs="Times New Roman"/>
          <w:i w:val="0"/>
          <w:sz w:val="28"/>
          <w:szCs w:val="28"/>
        </w:rPr>
      </w:pP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</w:p>
    <w:p w:rsidR="00420413" w:rsidRPr="001E06CF" w:rsidRDefault="00420413" w:rsidP="001E06CF">
      <w:pPr>
        <w:shd w:val="clear" w:color="auto" w:fill="FFFFFF"/>
        <w:spacing w:line="360" w:lineRule="auto"/>
        <w:ind w:firstLine="709"/>
        <w:rPr>
          <w:rFonts w:ascii="Times New Roman" w:hAnsi="Times New Roman" w:cs="Times New Roman"/>
          <w:color w:val="181818"/>
          <w:sz w:val="28"/>
          <w:szCs w:val="28"/>
          <w:lang w:eastAsia="ru-RU"/>
        </w:rPr>
      </w:pPr>
    </w:p>
    <w:p w:rsidR="00420413" w:rsidRDefault="00B70660" w:rsidP="00B70660">
      <w:pPr>
        <w:widowControl w:val="0"/>
        <w:spacing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13</w:t>
      </w:r>
    </w:p>
    <w:p w:rsidR="00B70660" w:rsidRPr="001E06CF" w:rsidRDefault="001F0C60" w:rsidP="001E06CF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9569" cy="7437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.web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6775" cy="74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0660" w:rsidRPr="001E06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PMincho">
    <w:charset w:val="80"/>
    <w:family w:val="roman"/>
    <w:pitch w:val="variable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81664"/>
    <w:multiLevelType w:val="hybridMultilevel"/>
    <w:tmpl w:val="7C6A856A"/>
    <w:lvl w:ilvl="0" w:tplc="395E3A22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E0FFE"/>
    <w:multiLevelType w:val="hybridMultilevel"/>
    <w:tmpl w:val="49D273FE"/>
    <w:lvl w:ilvl="0" w:tplc="4C34C3D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2BA007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7F6E02A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6888576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D720F5A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10228D8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543288A2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4C000A2C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B128DC34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DAA2706"/>
    <w:multiLevelType w:val="hybridMultilevel"/>
    <w:tmpl w:val="91D86D9A"/>
    <w:lvl w:ilvl="0" w:tplc="0178AF8A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cs="MS PMincho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18211A"/>
    <w:multiLevelType w:val="hybridMultilevel"/>
    <w:tmpl w:val="2B246F98"/>
    <w:lvl w:ilvl="0" w:tplc="0178AF8A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cs="MS PMincho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9A6E29"/>
    <w:multiLevelType w:val="hybridMultilevel"/>
    <w:tmpl w:val="E7402B6C"/>
    <w:lvl w:ilvl="0" w:tplc="0178AF8A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cs="MS PMincho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F52CA4"/>
    <w:multiLevelType w:val="hybridMultilevel"/>
    <w:tmpl w:val="5658DD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A400A5"/>
    <w:multiLevelType w:val="hybridMultilevel"/>
    <w:tmpl w:val="B2306E26"/>
    <w:lvl w:ilvl="0" w:tplc="AD88C80C">
      <w:start w:val="1"/>
      <w:numFmt w:val="bullet"/>
      <w:lvlText w:val="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349C12EE"/>
    <w:multiLevelType w:val="hybridMultilevel"/>
    <w:tmpl w:val="0DC47982"/>
    <w:lvl w:ilvl="0" w:tplc="4FB43C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834CA6"/>
    <w:multiLevelType w:val="hybridMultilevel"/>
    <w:tmpl w:val="8F88D9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37E7941"/>
    <w:multiLevelType w:val="hybridMultilevel"/>
    <w:tmpl w:val="75E4336A"/>
    <w:lvl w:ilvl="0" w:tplc="AE9C4CD8">
      <w:start w:val="6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E2C3295"/>
    <w:multiLevelType w:val="hybridMultilevel"/>
    <w:tmpl w:val="2940EB4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C241D3"/>
    <w:multiLevelType w:val="hybridMultilevel"/>
    <w:tmpl w:val="F7E001C8"/>
    <w:lvl w:ilvl="0" w:tplc="01349B1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AD20631"/>
    <w:multiLevelType w:val="hybridMultilevel"/>
    <w:tmpl w:val="480C5D86"/>
    <w:lvl w:ilvl="0" w:tplc="0178AF8A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cs="MS PMincho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781947"/>
    <w:multiLevelType w:val="hybridMultilevel"/>
    <w:tmpl w:val="15B076A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2FC2C2B"/>
    <w:multiLevelType w:val="hybridMultilevel"/>
    <w:tmpl w:val="02B4112C"/>
    <w:lvl w:ilvl="0" w:tplc="F31C02E4">
      <w:start w:val="5"/>
      <w:numFmt w:val="bullet"/>
      <w:lvlText w:val=""/>
      <w:lvlJc w:val="left"/>
      <w:pPr>
        <w:tabs>
          <w:tab w:val="num" w:pos="927"/>
        </w:tabs>
        <w:ind w:left="927" w:hanging="360"/>
      </w:pPr>
      <w:rPr>
        <w:rFonts w:ascii="Symbol" w:eastAsia="Times New Roman" w:hAnsi="Symbol" w:cs="Times New Roman" w:hint="default"/>
      </w:rPr>
    </w:lvl>
    <w:lvl w:ilvl="1" w:tplc="04190003">
      <w:start w:val="1"/>
      <w:numFmt w:val="bullet"/>
      <w:lvlText w:val="o"/>
      <w:lvlJc w:val="left"/>
      <w:pPr>
        <w:tabs>
          <w:tab w:val="num" w:pos="1647"/>
        </w:tabs>
        <w:ind w:left="16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367"/>
        </w:tabs>
        <w:ind w:left="236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087"/>
        </w:tabs>
        <w:ind w:left="308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807"/>
        </w:tabs>
        <w:ind w:left="380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527"/>
        </w:tabs>
        <w:ind w:left="452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247"/>
        </w:tabs>
        <w:ind w:left="524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967"/>
        </w:tabs>
        <w:ind w:left="596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687"/>
        </w:tabs>
        <w:ind w:left="6687" w:hanging="360"/>
      </w:pPr>
      <w:rPr>
        <w:rFonts w:ascii="Wingdings" w:hAnsi="Wingdings" w:hint="default"/>
      </w:rPr>
    </w:lvl>
  </w:abstractNum>
  <w:abstractNum w:abstractNumId="15" w15:restartNumberingAfterBreak="0">
    <w:nsid w:val="63B71DCE"/>
    <w:multiLevelType w:val="hybridMultilevel"/>
    <w:tmpl w:val="60D08E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692749"/>
    <w:multiLevelType w:val="hybridMultilevel"/>
    <w:tmpl w:val="15B076A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BEE6459"/>
    <w:multiLevelType w:val="hybridMultilevel"/>
    <w:tmpl w:val="55D096E0"/>
    <w:lvl w:ilvl="0" w:tplc="0178AF8A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cs="MS PMincho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D40043"/>
    <w:multiLevelType w:val="hybridMultilevel"/>
    <w:tmpl w:val="926A57F6"/>
    <w:lvl w:ilvl="0" w:tplc="0178AF8A">
      <w:start w:val="1"/>
      <w:numFmt w:val="bullet"/>
      <w:lvlText w:val=""/>
      <w:lvlJc w:val="left"/>
      <w:pPr>
        <w:tabs>
          <w:tab w:val="num" w:pos="284"/>
        </w:tabs>
        <w:ind w:left="284" w:hanging="284"/>
      </w:pPr>
      <w:rPr>
        <w:rFonts w:ascii="Symbol" w:hAnsi="Symbol" w:cs="MS PMincho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0132F3"/>
    <w:multiLevelType w:val="hybridMultilevel"/>
    <w:tmpl w:val="7A3A6204"/>
    <w:lvl w:ilvl="0" w:tplc="84DEB0E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0"/>
  </w:num>
  <w:num w:numId="2">
    <w:abstractNumId w:val="2"/>
  </w:num>
  <w:num w:numId="3">
    <w:abstractNumId w:val="4"/>
  </w:num>
  <w:num w:numId="4">
    <w:abstractNumId w:val="3"/>
  </w:num>
  <w:num w:numId="5">
    <w:abstractNumId w:val="6"/>
  </w:num>
  <w:num w:numId="6">
    <w:abstractNumId w:val="11"/>
  </w:num>
  <w:num w:numId="7">
    <w:abstractNumId w:val="0"/>
  </w:num>
  <w:num w:numId="8">
    <w:abstractNumId w:val="9"/>
  </w:num>
  <w:num w:numId="9">
    <w:abstractNumId w:val="17"/>
  </w:num>
  <w:num w:numId="10">
    <w:abstractNumId w:val="18"/>
  </w:num>
  <w:num w:numId="11">
    <w:abstractNumId w:val="12"/>
  </w:num>
  <w:num w:numId="12">
    <w:abstractNumId w:val="14"/>
  </w:num>
  <w:num w:numId="13">
    <w:abstractNumId w:val="1"/>
  </w:num>
  <w:num w:numId="14">
    <w:abstractNumId w:val="5"/>
  </w:num>
  <w:num w:numId="15">
    <w:abstractNumId w:val="7"/>
  </w:num>
  <w:num w:numId="16">
    <w:abstractNumId w:val="16"/>
  </w:num>
  <w:num w:numId="17">
    <w:abstractNumId w:val="13"/>
  </w:num>
  <w:num w:numId="18">
    <w:abstractNumId w:val="15"/>
  </w:num>
  <w:num w:numId="19">
    <w:abstractNumId w:val="19"/>
  </w:num>
  <w:num w:numId="2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27AA"/>
    <w:rsid w:val="0006737E"/>
    <w:rsid w:val="000836AD"/>
    <w:rsid w:val="000861C7"/>
    <w:rsid w:val="001E06CF"/>
    <w:rsid w:val="001F0C60"/>
    <w:rsid w:val="001F40AF"/>
    <w:rsid w:val="00252535"/>
    <w:rsid w:val="002634BA"/>
    <w:rsid w:val="002B0E9A"/>
    <w:rsid w:val="003408C9"/>
    <w:rsid w:val="00361079"/>
    <w:rsid w:val="003D6B98"/>
    <w:rsid w:val="003E215C"/>
    <w:rsid w:val="00420413"/>
    <w:rsid w:val="00430EBA"/>
    <w:rsid w:val="004C5F23"/>
    <w:rsid w:val="004E58DE"/>
    <w:rsid w:val="005239EF"/>
    <w:rsid w:val="005705FD"/>
    <w:rsid w:val="005E204B"/>
    <w:rsid w:val="005E498B"/>
    <w:rsid w:val="005E5BEF"/>
    <w:rsid w:val="005E603A"/>
    <w:rsid w:val="00604CC4"/>
    <w:rsid w:val="00612100"/>
    <w:rsid w:val="00652DAD"/>
    <w:rsid w:val="006D62F1"/>
    <w:rsid w:val="006F327E"/>
    <w:rsid w:val="0074244A"/>
    <w:rsid w:val="007B3B2D"/>
    <w:rsid w:val="0080299A"/>
    <w:rsid w:val="00846DE6"/>
    <w:rsid w:val="00872299"/>
    <w:rsid w:val="008B3B17"/>
    <w:rsid w:val="00961593"/>
    <w:rsid w:val="00974AD4"/>
    <w:rsid w:val="009908ED"/>
    <w:rsid w:val="009B5A3F"/>
    <w:rsid w:val="009C006C"/>
    <w:rsid w:val="009E6516"/>
    <w:rsid w:val="009F407D"/>
    <w:rsid w:val="00A1564C"/>
    <w:rsid w:val="00A2129A"/>
    <w:rsid w:val="00A248AE"/>
    <w:rsid w:val="00A26C90"/>
    <w:rsid w:val="00A943B6"/>
    <w:rsid w:val="00AB15A9"/>
    <w:rsid w:val="00B20CF8"/>
    <w:rsid w:val="00B477B5"/>
    <w:rsid w:val="00B70660"/>
    <w:rsid w:val="00C6337A"/>
    <w:rsid w:val="00CB5DAC"/>
    <w:rsid w:val="00CE6A1D"/>
    <w:rsid w:val="00D406BC"/>
    <w:rsid w:val="00D43E8E"/>
    <w:rsid w:val="00D650C2"/>
    <w:rsid w:val="00D927AA"/>
    <w:rsid w:val="00DE32A9"/>
    <w:rsid w:val="00E10542"/>
    <w:rsid w:val="00E3489A"/>
    <w:rsid w:val="00E53C09"/>
    <w:rsid w:val="00E86537"/>
    <w:rsid w:val="00EB7B98"/>
    <w:rsid w:val="00ED4EE4"/>
    <w:rsid w:val="00EF3E8F"/>
    <w:rsid w:val="00EF5415"/>
    <w:rsid w:val="00F56BB2"/>
    <w:rsid w:val="00F737BF"/>
    <w:rsid w:val="00FB3B16"/>
    <w:rsid w:val="00FC10CB"/>
    <w:rsid w:val="00FF5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CC1BAF4-0126-40FC-83A8-705D2857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6337A"/>
    <w:pPr>
      <w:ind w:left="720"/>
      <w:contextualSpacing/>
    </w:pPr>
  </w:style>
  <w:style w:type="character" w:customStyle="1" w:styleId="FontStyle67">
    <w:name w:val="Font Style67"/>
    <w:uiPriority w:val="99"/>
    <w:rsid w:val="005E498B"/>
    <w:rPr>
      <w:rFonts w:ascii="Times New Roman" w:hAnsi="Times New Roman" w:cs="Times New Roman"/>
      <w:color w:val="000000"/>
      <w:sz w:val="28"/>
      <w:szCs w:val="28"/>
    </w:rPr>
  </w:style>
  <w:style w:type="character" w:customStyle="1" w:styleId="FontStyle59">
    <w:name w:val="Font Style59"/>
    <w:uiPriority w:val="99"/>
    <w:rsid w:val="005E498B"/>
    <w:rPr>
      <w:rFonts w:ascii="Times New Roman" w:hAnsi="Times New Roman" w:cs="Times New Roman"/>
      <w:color w:val="000000"/>
      <w:sz w:val="22"/>
      <w:szCs w:val="22"/>
    </w:rPr>
  </w:style>
  <w:style w:type="paragraph" w:customStyle="1" w:styleId="ConsPlusNonformat">
    <w:name w:val="ConsPlusNonformat"/>
    <w:uiPriority w:val="99"/>
    <w:rsid w:val="005E498B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 Spacing"/>
    <w:basedOn w:val="a"/>
    <w:link w:val="a5"/>
    <w:uiPriority w:val="99"/>
    <w:qFormat/>
    <w:rsid w:val="005E498B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5">
    <w:name w:val="Без интервала Знак"/>
    <w:link w:val="a4"/>
    <w:uiPriority w:val="99"/>
    <w:locked/>
    <w:rsid w:val="005E498B"/>
    <w:rPr>
      <w:rFonts w:ascii="Times New Roman" w:eastAsia="Times New Roman" w:hAnsi="Times New Roman" w:cs="Times New Roman"/>
      <w:sz w:val="24"/>
      <w:szCs w:val="24"/>
    </w:rPr>
  </w:style>
  <w:style w:type="table" w:customStyle="1" w:styleId="2">
    <w:name w:val="Сетка таблицы2"/>
    <w:basedOn w:val="a1"/>
    <w:next w:val="a6"/>
    <w:uiPriority w:val="59"/>
    <w:rsid w:val="00604CC4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6">
    <w:name w:val="Table Grid"/>
    <w:basedOn w:val="a1"/>
    <w:uiPriority w:val="59"/>
    <w:rsid w:val="00604C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">
    <w:name w:val="Основной текст Знак1"/>
    <w:rsid w:val="009E6516"/>
    <w:rPr>
      <w:rFonts w:ascii="Times New Roman" w:hAnsi="Times New Roman" w:cs="Times New Roman"/>
      <w:sz w:val="23"/>
      <w:szCs w:val="23"/>
      <w:u w:val="none"/>
    </w:rPr>
  </w:style>
  <w:style w:type="paragraph" w:customStyle="1" w:styleId="voproc">
    <w:name w:val="voproc"/>
    <w:basedOn w:val="a"/>
    <w:rsid w:val="00CE6A1D"/>
    <w:pPr>
      <w:widowControl w:val="0"/>
      <w:tabs>
        <w:tab w:val="left" w:pos="397"/>
      </w:tabs>
      <w:overflowPunct w:val="0"/>
      <w:autoSpaceDE w:val="0"/>
      <w:autoSpaceDN w:val="0"/>
      <w:adjustRightInd w:val="0"/>
      <w:spacing w:before="120" w:after="60" w:line="240" w:lineRule="auto"/>
      <w:ind w:left="397" w:hanging="397"/>
      <w:jc w:val="both"/>
      <w:textAlignment w:val="baseline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7">
    <w:name w:val="Îòâåòû"/>
    <w:basedOn w:val="a"/>
    <w:rsid w:val="00CE6A1D"/>
    <w:pPr>
      <w:widowControl w:val="0"/>
      <w:overflowPunct w:val="0"/>
      <w:autoSpaceDE w:val="0"/>
      <w:autoSpaceDN w:val="0"/>
      <w:adjustRightInd w:val="0"/>
      <w:spacing w:after="40" w:line="240" w:lineRule="auto"/>
      <w:ind w:left="595" w:hanging="198"/>
      <w:jc w:val="both"/>
      <w:textAlignment w:val="baseline"/>
    </w:pPr>
    <w:rPr>
      <w:rFonts w:ascii="Times New Roman" w:eastAsia="Times New Roman" w:hAnsi="Times New Roman" w:cs="Times New Roman"/>
      <w:i/>
      <w:sz w:val="20"/>
      <w:szCs w:val="20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E21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E215C"/>
    <w:rPr>
      <w:rFonts w:ascii="Tahoma" w:hAnsi="Tahoma" w:cs="Tahoma"/>
      <w:sz w:val="16"/>
      <w:szCs w:val="16"/>
    </w:rPr>
  </w:style>
  <w:style w:type="paragraph" w:styleId="aa">
    <w:name w:val="Body Text Indent"/>
    <w:basedOn w:val="a"/>
    <w:link w:val="ab"/>
    <w:semiHidden/>
    <w:rsid w:val="006D62F1"/>
    <w:pPr>
      <w:spacing w:after="0" w:line="360" w:lineRule="auto"/>
      <w:ind w:firstLine="546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6D62F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c">
    <w:name w:val="Emphasis"/>
    <w:uiPriority w:val="20"/>
    <w:qFormat/>
    <w:rsid w:val="00420413"/>
    <w:rPr>
      <w:i/>
      <w:iCs/>
    </w:rPr>
  </w:style>
  <w:style w:type="character" w:styleId="ad">
    <w:name w:val="Hyperlink"/>
    <w:basedOn w:val="a0"/>
    <w:uiPriority w:val="99"/>
    <w:unhideWhenUsed/>
    <w:rsid w:val="000861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353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5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cyberleninka.ru/article/n/ranevoy-protsess-sovremennye-aspekty-patogeneza/viewer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webp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DD56A4-E91E-402F-90D2-7FE0034D9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1705</TotalTime>
  <Pages>42</Pages>
  <Words>5477</Words>
  <Characters>31221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бсмп-5</dc:creator>
  <cp:lastModifiedBy>Виктория Бережная</cp:lastModifiedBy>
  <cp:revision>10</cp:revision>
  <dcterms:created xsi:type="dcterms:W3CDTF">2025-03-04T07:38:00Z</dcterms:created>
  <dcterms:modified xsi:type="dcterms:W3CDTF">2025-06-05T16:12:00Z</dcterms:modified>
</cp:coreProperties>
</file>