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A620" w14:textId="77777777" w:rsidR="00532086" w:rsidRDefault="00061A9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1A4CBC1" w14:textId="77777777" w:rsidR="00532086" w:rsidRDefault="00532086">
      <w:pPr>
        <w:spacing w:line="480" w:lineRule="auto"/>
        <w:jc w:val="both"/>
        <w:rPr>
          <w:rFonts w:ascii="Times New Roman" w:eastAsia="Times New Roman" w:hAnsi="Times New Roman" w:cs="Times New Roman"/>
          <w:b/>
          <w:sz w:val="24"/>
          <w:szCs w:val="24"/>
        </w:rPr>
      </w:pPr>
    </w:p>
    <w:p w14:paraId="4A297272" w14:textId="77777777" w:rsidR="00532086" w:rsidRDefault="00532086">
      <w:pPr>
        <w:spacing w:line="480" w:lineRule="auto"/>
        <w:jc w:val="both"/>
        <w:rPr>
          <w:rFonts w:ascii="Times New Roman" w:eastAsia="Times New Roman" w:hAnsi="Times New Roman" w:cs="Times New Roman"/>
          <w:b/>
          <w:sz w:val="24"/>
          <w:szCs w:val="24"/>
        </w:rPr>
      </w:pPr>
    </w:p>
    <w:p w14:paraId="33186D43" w14:textId="77777777" w:rsidR="00532086" w:rsidRDefault="00532086">
      <w:pPr>
        <w:spacing w:line="480" w:lineRule="auto"/>
        <w:jc w:val="both"/>
        <w:rPr>
          <w:rFonts w:ascii="Times New Roman" w:eastAsia="Times New Roman" w:hAnsi="Times New Roman" w:cs="Times New Roman"/>
          <w:b/>
          <w:sz w:val="28"/>
          <w:szCs w:val="28"/>
        </w:rPr>
      </w:pPr>
    </w:p>
    <w:p w14:paraId="4B2461C1" w14:textId="77777777" w:rsidR="00532086" w:rsidRDefault="00061A9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DATA 690 NLP Project Report </w:t>
      </w:r>
    </w:p>
    <w:p w14:paraId="4DC70EB7" w14:textId="77777777" w:rsidR="00532086" w:rsidRDefault="00532086">
      <w:pPr>
        <w:spacing w:line="480" w:lineRule="auto"/>
        <w:jc w:val="center"/>
        <w:rPr>
          <w:rFonts w:ascii="Times New Roman" w:eastAsia="Times New Roman" w:hAnsi="Times New Roman" w:cs="Times New Roman"/>
          <w:b/>
          <w:sz w:val="28"/>
          <w:szCs w:val="28"/>
        </w:rPr>
      </w:pPr>
    </w:p>
    <w:p w14:paraId="688C6802" w14:textId="77777777" w:rsidR="00532086" w:rsidRDefault="00061A96">
      <w:pPr>
        <w:spacing w:line="480"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Stock and Cryptocurrency Price Prediction Using Sentiment Analysis</w:t>
      </w:r>
    </w:p>
    <w:p w14:paraId="6D7EF349" w14:textId="77777777" w:rsidR="00532086" w:rsidRDefault="00061A96">
      <w:pPr>
        <w:spacing w:line="480" w:lineRule="auto"/>
        <w:ind w:left="720" w:right="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Chetan Basawanthraya Desai</w:t>
      </w:r>
    </w:p>
    <w:p w14:paraId="3A481A33" w14:textId="77777777" w:rsidR="00532086" w:rsidRDefault="00061A9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Johnny Morgan </w:t>
      </w:r>
    </w:p>
    <w:p w14:paraId="7B21F8E8" w14:textId="77777777" w:rsidR="00532086" w:rsidRDefault="00061A9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Tirusew Wube</w:t>
      </w:r>
    </w:p>
    <w:p w14:paraId="6156C913" w14:textId="77777777" w:rsidR="00532086" w:rsidRDefault="00061A9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Yuksel Baris Dokuzoglu</w:t>
      </w:r>
    </w:p>
    <w:p w14:paraId="596CD436" w14:textId="77777777" w:rsidR="00532086" w:rsidRDefault="00532086">
      <w:pPr>
        <w:spacing w:line="480" w:lineRule="auto"/>
        <w:jc w:val="both"/>
        <w:rPr>
          <w:rFonts w:ascii="Times New Roman" w:eastAsia="Times New Roman" w:hAnsi="Times New Roman" w:cs="Times New Roman"/>
          <w:b/>
          <w:sz w:val="24"/>
          <w:szCs w:val="24"/>
        </w:rPr>
      </w:pPr>
    </w:p>
    <w:p w14:paraId="3F16148D" w14:textId="77777777" w:rsidR="00532086" w:rsidRDefault="00532086">
      <w:pPr>
        <w:spacing w:line="480" w:lineRule="auto"/>
        <w:jc w:val="both"/>
        <w:rPr>
          <w:rFonts w:ascii="Times New Roman" w:eastAsia="Times New Roman" w:hAnsi="Times New Roman" w:cs="Times New Roman"/>
          <w:b/>
          <w:sz w:val="24"/>
          <w:szCs w:val="24"/>
        </w:rPr>
      </w:pPr>
    </w:p>
    <w:p w14:paraId="4D1F4581" w14:textId="77777777" w:rsidR="00532086" w:rsidRDefault="00532086">
      <w:pPr>
        <w:spacing w:line="480" w:lineRule="auto"/>
        <w:jc w:val="both"/>
        <w:rPr>
          <w:rFonts w:ascii="Times New Roman" w:eastAsia="Times New Roman" w:hAnsi="Times New Roman" w:cs="Times New Roman"/>
          <w:b/>
          <w:sz w:val="24"/>
          <w:szCs w:val="24"/>
        </w:rPr>
      </w:pPr>
    </w:p>
    <w:p w14:paraId="43BA4F5D" w14:textId="77777777" w:rsidR="00532086" w:rsidRDefault="00532086">
      <w:pPr>
        <w:spacing w:line="480" w:lineRule="auto"/>
        <w:jc w:val="both"/>
        <w:rPr>
          <w:rFonts w:ascii="Times New Roman" w:eastAsia="Times New Roman" w:hAnsi="Times New Roman" w:cs="Times New Roman"/>
          <w:b/>
          <w:sz w:val="24"/>
          <w:szCs w:val="24"/>
        </w:rPr>
      </w:pPr>
    </w:p>
    <w:p w14:paraId="5D837308" w14:textId="77777777" w:rsidR="00532086" w:rsidRDefault="00532086">
      <w:pPr>
        <w:spacing w:line="480" w:lineRule="auto"/>
        <w:jc w:val="both"/>
        <w:rPr>
          <w:rFonts w:ascii="Times New Roman" w:eastAsia="Times New Roman" w:hAnsi="Times New Roman" w:cs="Times New Roman"/>
          <w:b/>
          <w:sz w:val="24"/>
          <w:szCs w:val="24"/>
        </w:rPr>
      </w:pPr>
    </w:p>
    <w:p w14:paraId="16E0E85A" w14:textId="77777777" w:rsidR="00532086" w:rsidRDefault="00532086">
      <w:pPr>
        <w:spacing w:line="480" w:lineRule="auto"/>
        <w:jc w:val="both"/>
        <w:rPr>
          <w:rFonts w:ascii="Times New Roman" w:eastAsia="Times New Roman" w:hAnsi="Times New Roman" w:cs="Times New Roman"/>
          <w:b/>
          <w:sz w:val="24"/>
          <w:szCs w:val="24"/>
        </w:rPr>
      </w:pPr>
    </w:p>
    <w:p w14:paraId="4D3E947E" w14:textId="77777777" w:rsidR="00532086" w:rsidRDefault="00532086">
      <w:pPr>
        <w:spacing w:line="480" w:lineRule="auto"/>
        <w:jc w:val="both"/>
        <w:rPr>
          <w:rFonts w:ascii="Times New Roman" w:eastAsia="Times New Roman" w:hAnsi="Times New Roman" w:cs="Times New Roman"/>
          <w:b/>
          <w:sz w:val="24"/>
          <w:szCs w:val="24"/>
        </w:rPr>
      </w:pPr>
    </w:p>
    <w:p w14:paraId="74D390C5" w14:textId="77777777" w:rsidR="00532086" w:rsidRDefault="00532086">
      <w:pPr>
        <w:spacing w:line="480" w:lineRule="auto"/>
        <w:jc w:val="both"/>
        <w:rPr>
          <w:rFonts w:ascii="Times New Roman" w:eastAsia="Times New Roman" w:hAnsi="Times New Roman" w:cs="Times New Roman"/>
          <w:b/>
          <w:sz w:val="24"/>
          <w:szCs w:val="24"/>
        </w:rPr>
      </w:pPr>
    </w:p>
    <w:p w14:paraId="7365BE17" w14:textId="77777777" w:rsidR="00532086" w:rsidRDefault="00532086">
      <w:pPr>
        <w:spacing w:line="480" w:lineRule="auto"/>
        <w:jc w:val="both"/>
        <w:rPr>
          <w:rFonts w:ascii="Times New Roman" w:eastAsia="Times New Roman" w:hAnsi="Times New Roman" w:cs="Times New Roman"/>
          <w:b/>
          <w:sz w:val="24"/>
          <w:szCs w:val="24"/>
        </w:rPr>
      </w:pPr>
    </w:p>
    <w:p w14:paraId="213A612F" w14:textId="77777777" w:rsidR="00532086" w:rsidRDefault="00532086">
      <w:pPr>
        <w:spacing w:line="480" w:lineRule="auto"/>
        <w:jc w:val="both"/>
        <w:rPr>
          <w:rFonts w:ascii="Times New Roman" w:eastAsia="Times New Roman" w:hAnsi="Times New Roman" w:cs="Times New Roman"/>
          <w:b/>
          <w:sz w:val="24"/>
          <w:szCs w:val="24"/>
        </w:rPr>
      </w:pPr>
    </w:p>
    <w:p w14:paraId="57AF000B" w14:textId="77777777" w:rsidR="00532086" w:rsidRDefault="00061A9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FA19A22" w14:textId="77777777" w:rsidR="00532086" w:rsidRDefault="00061A96">
      <w:pPr>
        <w:shd w:val="clear" w:color="auto" w:fill="FFFFFE"/>
        <w:spacing w:after="160" w:line="480" w:lineRule="auto"/>
        <w:ind w:firstLine="720"/>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rPr>
        <w:lastRenderedPageBreak/>
        <w:t xml:space="preserve">The purpose of this study is to determine whether there is sufficient correlation between sentiment on social media, and real prices on the stock market in the U.S (New York Stock Exchange) to support stock price prediction. Social media data was gathered </w:t>
      </w:r>
      <w:r>
        <w:rPr>
          <w:rFonts w:ascii="Times New Roman" w:eastAsia="Times New Roman" w:hAnsi="Times New Roman" w:cs="Times New Roman"/>
          <w:sz w:val="24"/>
          <w:szCs w:val="24"/>
        </w:rPr>
        <w:t>from Twitter and Reddit. Stocks used in this study are Apple, Tesla, Amazon, Microsoft, Google, Gamestop. Crypto currencies analyzed are Bitcoin, Ethereum, and Dogecoin. Sentiment scores were produced using the Vader Sentiment analysis. Model selection was</w:t>
      </w:r>
      <w:r>
        <w:rPr>
          <w:rFonts w:ascii="Times New Roman" w:eastAsia="Times New Roman" w:hAnsi="Times New Roman" w:cs="Times New Roman"/>
          <w:sz w:val="24"/>
          <w:szCs w:val="24"/>
        </w:rPr>
        <w:t xml:space="preserve"> performed using the Lazy Predict: LazyClassifier and LazyRegressor models. Results from the Lazy Predict model were analyzed and price prediction was performed using the RandomForestRegressor model from sklearn.ensemble. Results of the study reveal that t</w:t>
      </w:r>
      <w:r>
        <w:rPr>
          <w:rFonts w:ascii="Times New Roman" w:eastAsia="Times New Roman" w:hAnsi="Times New Roman" w:cs="Times New Roman"/>
          <w:sz w:val="24"/>
          <w:szCs w:val="24"/>
        </w:rPr>
        <w:t>he calculated mean absolute errors are low, the predicted prices are close to the actual prices, and there is a positive correlation between the sentiment and the price.</w:t>
      </w:r>
    </w:p>
    <w:p w14:paraId="25A2F906" w14:textId="77777777" w:rsidR="00532086" w:rsidRDefault="00532086">
      <w:pPr>
        <w:spacing w:line="480" w:lineRule="auto"/>
        <w:jc w:val="both"/>
        <w:rPr>
          <w:rFonts w:ascii="Times New Roman" w:eastAsia="Times New Roman" w:hAnsi="Times New Roman" w:cs="Times New Roman"/>
          <w:sz w:val="24"/>
          <w:szCs w:val="24"/>
        </w:rPr>
      </w:pPr>
    </w:p>
    <w:p w14:paraId="78381998" w14:textId="77777777" w:rsidR="00532086" w:rsidRDefault="00061A9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B3AC1D3" w14:textId="77777777" w:rsidR="00532086" w:rsidRDefault="00061A9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Although forecasting stock prices is difficult. Generally, there are two main viewpoints in stock trading: these are fundamental and technical analysis. In fundamental analysis, the financial conditions of the company and the financial indicators are utili</w:t>
      </w:r>
      <w:r>
        <w:rPr>
          <w:rFonts w:ascii="Times New Roman" w:eastAsia="Times New Roman" w:hAnsi="Times New Roman" w:cs="Times New Roman"/>
          <w:sz w:val="24"/>
          <w:szCs w:val="24"/>
        </w:rPr>
        <w:t xml:space="preserve">zed to evaluate a company's general status to foresee its stock price. On the other hand, technical analysis uses </w:t>
      </w:r>
      <w:r>
        <w:rPr>
          <w:rFonts w:ascii="Times New Roman" w:eastAsia="Times New Roman" w:hAnsi="Times New Roman" w:cs="Times New Roman"/>
          <w:sz w:val="24"/>
          <w:szCs w:val="24"/>
          <w:highlight w:val="white"/>
        </w:rPr>
        <w:t xml:space="preserve">repetitive </w:t>
      </w:r>
      <w:r>
        <w:rPr>
          <w:rFonts w:ascii="Times New Roman" w:eastAsia="Times New Roman" w:hAnsi="Times New Roman" w:cs="Times New Roman"/>
          <w:sz w:val="24"/>
          <w:szCs w:val="24"/>
        </w:rPr>
        <w:t>patterns in stock price. It analyzes the stock’s historical price and tries to predict future fluctuations according to these patte</w:t>
      </w:r>
      <w:r>
        <w:rPr>
          <w:rFonts w:ascii="Times New Roman" w:eastAsia="Times New Roman" w:hAnsi="Times New Roman" w:cs="Times New Roman"/>
          <w:sz w:val="24"/>
          <w:szCs w:val="24"/>
        </w:rPr>
        <w:t>rns (Derakhshan &amp; Beigy, 2019). Some researchers used only the price action, which is another common method for traders. They only focus on price and slightly use other indicators. According to some research by Patel et al. (2015), time-series analysis and</w:t>
      </w:r>
      <w:r>
        <w:rPr>
          <w:rFonts w:ascii="Times New Roman" w:eastAsia="Times New Roman" w:hAnsi="Times New Roman" w:cs="Times New Roman"/>
          <w:sz w:val="24"/>
          <w:szCs w:val="24"/>
        </w:rPr>
        <w:t xml:space="preserve"> Auto Regressive models can be used. They focused on patterns in the history of the price and implemented their </w:t>
      </w:r>
      <w:r>
        <w:rPr>
          <w:rFonts w:ascii="Times New Roman" w:eastAsia="Times New Roman" w:hAnsi="Times New Roman" w:cs="Times New Roman"/>
          <w:sz w:val="24"/>
          <w:szCs w:val="24"/>
        </w:rPr>
        <w:lastRenderedPageBreak/>
        <w:t>method accordingly. Some studies are based on a random walk model. They assume that the stock market reflects according to events and news. Sinc</w:t>
      </w:r>
      <w:r>
        <w:rPr>
          <w:rFonts w:ascii="Times New Roman" w:eastAsia="Times New Roman" w:hAnsi="Times New Roman" w:cs="Times New Roman"/>
          <w:sz w:val="24"/>
          <w:szCs w:val="24"/>
        </w:rPr>
        <w:t>e it is impossible to predict them, they imply that it is also impossible to predict the changes in stock prices (Walczak, 2001). However, none of the researchers discussed so far used sentiment analysis as a tool. As data science is improving, research me</w:t>
      </w:r>
      <w:r>
        <w:rPr>
          <w:rFonts w:ascii="Times New Roman" w:eastAsia="Times New Roman" w:hAnsi="Times New Roman" w:cs="Times New Roman"/>
          <w:sz w:val="24"/>
          <w:szCs w:val="24"/>
        </w:rPr>
        <w:t xml:space="preserve">thodology is also changing. Since information is readily available to all nowadays, reaction time is getting shorter. There is more research coming out that proves the opposing notions, especially with the growth of data science. </w:t>
      </w:r>
    </w:p>
    <w:p w14:paraId="382A7AD1" w14:textId="77777777" w:rsidR="00532086" w:rsidRDefault="00061A9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research by </w:t>
      </w:r>
      <w:r>
        <w:rPr>
          <w:rFonts w:ascii="Times New Roman" w:eastAsia="Times New Roman" w:hAnsi="Times New Roman" w:cs="Times New Roman"/>
          <w:sz w:val="24"/>
          <w:szCs w:val="24"/>
        </w:rPr>
        <w:t>the California Institute of Technology, while many economists claim that the reflection of the market is rational, it is affected by people’s behavior. Even though it may not be the only factor, people's psychology affects the market (</w:t>
      </w:r>
      <w:r>
        <w:rPr>
          <w:rFonts w:ascii="Times New Roman" w:eastAsia="Times New Roman" w:hAnsi="Times New Roman" w:cs="Times New Roman"/>
          <w:i/>
          <w:sz w:val="24"/>
          <w:szCs w:val="24"/>
        </w:rPr>
        <w:t>Psychology Influences</w:t>
      </w:r>
      <w:r>
        <w:rPr>
          <w:rFonts w:ascii="Times New Roman" w:eastAsia="Times New Roman" w:hAnsi="Times New Roman" w:cs="Times New Roman"/>
          <w:i/>
          <w:sz w:val="24"/>
          <w:szCs w:val="24"/>
        </w:rPr>
        <w:t xml:space="preserve"> Markets</w:t>
      </w:r>
      <w:r>
        <w:rPr>
          <w:rFonts w:ascii="Times New Roman" w:eastAsia="Times New Roman" w:hAnsi="Times New Roman" w:cs="Times New Roman"/>
          <w:sz w:val="24"/>
          <w:szCs w:val="24"/>
        </w:rPr>
        <w:t xml:space="preserve">, 2013). A new study suggests that people who are more advanced at processing information have an advantage in stock market investment (Pedersen, 2015). One of the best ways to process this kind of information is sentiment analysis. </w:t>
      </w:r>
    </w:p>
    <w:p w14:paraId="50B6827C" w14:textId="77777777" w:rsidR="00532086" w:rsidRDefault="00061A9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w:t>
      </w:r>
      <w:r>
        <w:rPr>
          <w:rFonts w:ascii="Times New Roman" w:eastAsia="Times New Roman" w:hAnsi="Times New Roman" w:cs="Times New Roman"/>
          <w:sz w:val="24"/>
          <w:szCs w:val="24"/>
        </w:rPr>
        <w:t>ysis is a branch of Natural Language Processing (NLP), and it is the newest and optimal way to analyze people’s opinion in real time. Analysts, scholars, and practitioners are aware of the importance of sentiment analysis in decision making for investment.</w:t>
      </w:r>
      <w:r>
        <w:rPr>
          <w:rFonts w:ascii="Times New Roman" w:eastAsia="Times New Roman" w:hAnsi="Times New Roman" w:cs="Times New Roman"/>
          <w:sz w:val="24"/>
          <w:szCs w:val="24"/>
        </w:rPr>
        <w:t xml:space="preserve"> Therefore, there are several studies which use the combination of historical price data and textual data on the internet, particularly social media platforms. Most of the studies had their focus on binary classification problems on stock prices questionin</w:t>
      </w:r>
      <w:r>
        <w:rPr>
          <w:rFonts w:ascii="Times New Roman" w:eastAsia="Times New Roman" w:hAnsi="Times New Roman" w:cs="Times New Roman"/>
          <w:sz w:val="24"/>
          <w:szCs w:val="24"/>
        </w:rPr>
        <w:t xml:space="preserve">g whether they will go up or down. </w:t>
      </w:r>
    </w:p>
    <w:p w14:paraId="04B8B1BB" w14:textId="77777777" w:rsidR="00532086" w:rsidRDefault="00061A9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main sources of information is the news headlines. FinViz is an online news platform that is used in this study. However, the understanding of news can vary, thus </w:t>
      </w:r>
      <w:r>
        <w:rPr>
          <w:rFonts w:ascii="Times New Roman" w:eastAsia="Times New Roman" w:hAnsi="Times New Roman" w:cs="Times New Roman"/>
          <w:sz w:val="24"/>
          <w:szCs w:val="24"/>
        </w:rPr>
        <w:lastRenderedPageBreak/>
        <w:t>it is not a sufficient source alone to analyze</w:t>
      </w:r>
      <w:r>
        <w:rPr>
          <w:rFonts w:ascii="Times New Roman" w:eastAsia="Times New Roman" w:hAnsi="Times New Roman" w:cs="Times New Roman"/>
          <w:sz w:val="24"/>
          <w:szCs w:val="24"/>
        </w:rPr>
        <w:t xml:space="preserve"> the sentiment. For that reason, to enhance our analysis we also used data from Twitter and Reddit in this study. By doing that, we were able to get the sentiment from various types of investors from different channels. Nonetheless, this kind of analysis i</w:t>
      </w:r>
      <w:r>
        <w:rPr>
          <w:rFonts w:ascii="Times New Roman" w:eastAsia="Times New Roman" w:hAnsi="Times New Roman" w:cs="Times New Roman"/>
          <w:sz w:val="24"/>
          <w:szCs w:val="24"/>
        </w:rPr>
        <w:t xml:space="preserve">s not easy because people’s reviews on Twitter are short, and they contain idioms and sarcasm. Therefore, using different sources for data and using thousands of elements of data is very crucial to make a good analysis. </w:t>
      </w:r>
    </w:p>
    <w:p w14:paraId="3C870EE0" w14:textId="77777777" w:rsidR="00532086" w:rsidRDefault="00532086">
      <w:pPr>
        <w:spacing w:line="480" w:lineRule="auto"/>
        <w:jc w:val="both"/>
        <w:rPr>
          <w:rFonts w:ascii="Times New Roman" w:eastAsia="Times New Roman" w:hAnsi="Times New Roman" w:cs="Times New Roman"/>
          <w:sz w:val="24"/>
          <w:szCs w:val="24"/>
        </w:rPr>
      </w:pPr>
    </w:p>
    <w:p w14:paraId="24528D34" w14:textId="77777777" w:rsidR="00532086" w:rsidRDefault="00061A9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 - SOCIAL MEDIA DATA ACCESS</w:t>
      </w:r>
    </w:p>
    <w:p w14:paraId="0DFFD7F7" w14:textId="77777777" w:rsidR="00532086" w:rsidRDefault="00061A9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was collected from Alpaca, FinViz, Reddit, and Twitter through API calls. The data acquisition was difficult and time consuming as these APIs are slow, and the available data is severely limited in terms of historic data.  Several attempts were made </w:t>
      </w:r>
      <w:r>
        <w:rPr>
          <w:rFonts w:ascii="Times New Roman" w:eastAsia="Times New Roman" w:hAnsi="Times New Roman" w:cs="Times New Roman"/>
          <w:sz w:val="24"/>
          <w:szCs w:val="24"/>
        </w:rPr>
        <w:t>to acquire Twitter, Reddit, and FinViz data going back six months. The stocks chosen here are some of the biggest tech companies in the world and they are following an upgoing trend in the last 10 years except Gamestop. Gamestop is chosen because of the fl</w:t>
      </w:r>
      <w:r>
        <w:rPr>
          <w:rFonts w:ascii="Times New Roman" w:eastAsia="Times New Roman" w:hAnsi="Times New Roman" w:cs="Times New Roman"/>
          <w:sz w:val="24"/>
          <w:szCs w:val="24"/>
        </w:rPr>
        <w:t xml:space="preserve">uctuation and public movement that happened towards it in the last year. We selected Bitcoin and </w:t>
      </w:r>
      <w:r>
        <w:rPr>
          <w:rFonts w:ascii="Times New Roman" w:eastAsia="Times New Roman" w:hAnsi="Times New Roman" w:cs="Times New Roman"/>
          <w:sz w:val="24"/>
          <w:szCs w:val="24"/>
          <w:highlight w:val="white"/>
        </w:rPr>
        <w:t xml:space="preserve">Ethereum </w:t>
      </w:r>
      <w:r>
        <w:rPr>
          <w:rFonts w:ascii="Times New Roman" w:eastAsia="Times New Roman" w:hAnsi="Times New Roman" w:cs="Times New Roman"/>
          <w:sz w:val="24"/>
          <w:szCs w:val="24"/>
        </w:rPr>
        <w:t>as the leading top two coins in the crypto market. Dogecoin is chosen for similar reasons as Gamestop. In the last year, Dogecoin was promoted by Elon</w:t>
      </w:r>
      <w:r>
        <w:rPr>
          <w:rFonts w:ascii="Times New Roman" w:eastAsia="Times New Roman" w:hAnsi="Times New Roman" w:cs="Times New Roman"/>
          <w:sz w:val="24"/>
          <w:szCs w:val="24"/>
        </w:rPr>
        <w:t xml:space="preserve"> Musk and some other groups on Reddit. Due to these manipulations, its price was one of the most unstable in the crypto market. </w:t>
      </w:r>
    </w:p>
    <w:p w14:paraId="2B0CCA91" w14:textId="77777777" w:rsidR="00532086" w:rsidRDefault="00061A96">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Twitter </w:t>
      </w:r>
    </w:p>
    <w:p w14:paraId="24C3DA1E" w14:textId="77777777" w:rsidR="00532086" w:rsidRDefault="00061A9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In this study, Twitter REST API is used to gather data. The type of the API used was Search API. Twitter data only allows free account access to </w:t>
      </w:r>
      <w:r>
        <w:rPr>
          <w:rFonts w:ascii="Times New Roman" w:eastAsia="Times New Roman" w:hAnsi="Times New Roman" w:cs="Times New Roman"/>
          <w:sz w:val="24"/>
          <w:szCs w:val="24"/>
          <w:highlight w:val="white"/>
        </w:rPr>
        <w:t>7</w:t>
      </w:r>
      <w:r>
        <w:rPr>
          <w:rFonts w:ascii="Times New Roman" w:eastAsia="Times New Roman" w:hAnsi="Times New Roman" w:cs="Times New Roman"/>
          <w:sz w:val="24"/>
          <w:szCs w:val="24"/>
        </w:rPr>
        <w:t xml:space="preserve"> days of data. Twitter offers an Academic Research Access account for qualified master’s and Ph.D. students </w:t>
      </w:r>
      <w:r>
        <w:rPr>
          <w:rFonts w:ascii="Times New Roman" w:eastAsia="Times New Roman" w:hAnsi="Times New Roman" w:cs="Times New Roman"/>
          <w:sz w:val="24"/>
          <w:szCs w:val="24"/>
        </w:rPr>
        <w:lastRenderedPageBreak/>
        <w:t>wo</w:t>
      </w:r>
      <w:r>
        <w:rPr>
          <w:rFonts w:ascii="Times New Roman" w:eastAsia="Times New Roman" w:hAnsi="Times New Roman" w:cs="Times New Roman"/>
          <w:sz w:val="24"/>
          <w:szCs w:val="24"/>
        </w:rPr>
        <w:t>rking on research projects. Our credentials as master’s degree students could potentially qualify us. The process was difficult as there was a credential process that was daunting at the time under a time crunch. We have since completed the application and</w:t>
      </w:r>
      <w:r>
        <w:rPr>
          <w:rFonts w:ascii="Times New Roman" w:eastAsia="Times New Roman" w:hAnsi="Times New Roman" w:cs="Times New Roman"/>
          <w:sz w:val="24"/>
          <w:szCs w:val="24"/>
        </w:rPr>
        <w:t xml:space="preserve"> hope to have this access for capstone. There were a few difficulties such as providing a url to our google scholar profile. We didn't have one, and it was unclear how to get one since we have not published any papers publicly. There was a work around and </w:t>
      </w:r>
      <w:r>
        <w:rPr>
          <w:rFonts w:ascii="Times New Roman" w:eastAsia="Times New Roman" w:hAnsi="Times New Roman" w:cs="Times New Roman"/>
          <w:sz w:val="24"/>
          <w:szCs w:val="24"/>
        </w:rPr>
        <w:t xml:space="preserve">we were able to get past that part. Then there was a problem that the url to our profile was too long. So, we made a short url to the profile in bitly and were able to process the application. This was too late to benefit this project, but future projects </w:t>
      </w:r>
      <w:r>
        <w:rPr>
          <w:rFonts w:ascii="Times New Roman" w:eastAsia="Times New Roman" w:hAnsi="Times New Roman" w:cs="Times New Roman"/>
          <w:sz w:val="24"/>
          <w:szCs w:val="24"/>
        </w:rPr>
        <w:t>will benefit from this extended access to historical data. For purposes of this project the Twitter data was limited to 7 days of data.</w:t>
      </w:r>
    </w:p>
    <w:p w14:paraId="089388A5" w14:textId="77777777" w:rsidR="00532086" w:rsidRDefault="00061A96">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This paper uses stocks’ ticker names and coins’ full names for keywords. In the dataset, there is the full tweet and dat</w:t>
      </w:r>
      <w:r>
        <w:rPr>
          <w:rFonts w:ascii="Times New Roman" w:eastAsia="Times New Roman" w:hAnsi="Times New Roman" w:cs="Times New Roman"/>
          <w:sz w:val="24"/>
          <w:szCs w:val="24"/>
        </w:rPr>
        <w:t>e columns. The language of the tweets is limited to only English. After gathering data, the datasets are saved in “.pkl” format. The number of tweets is limited to 20 thousand because otherwise it takes too long the code to accomplish the task. The run tim</w:t>
      </w:r>
      <w:r>
        <w:rPr>
          <w:rFonts w:ascii="Times New Roman" w:eastAsia="Times New Roman" w:hAnsi="Times New Roman" w:cs="Times New Roman"/>
          <w:sz w:val="24"/>
          <w:szCs w:val="24"/>
        </w:rPr>
        <w:t xml:space="preserve">e usually just stops, and the task is not complete. </w:t>
      </w:r>
      <w:r>
        <w:rPr>
          <w:rFonts w:ascii="Times New Roman" w:eastAsia="Times New Roman" w:hAnsi="Times New Roman" w:cs="Times New Roman"/>
          <w:sz w:val="24"/>
          <w:szCs w:val="24"/>
          <w:highlight w:val="white"/>
        </w:rPr>
        <w:t>The sentiment scores from tweets and reddit for each stock between 11.13.2021 and 11.20.2021 are shown in the Figures(Fig.01 and Fig.02) below.</w:t>
      </w:r>
    </w:p>
    <w:p w14:paraId="1EEDC9F5" w14:textId="77777777" w:rsidR="00532086" w:rsidRDefault="00061A96">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noProof/>
          <w:sz w:val="24"/>
          <w:szCs w:val="24"/>
        </w:rPr>
        <w:lastRenderedPageBreak/>
        <w:drawing>
          <wp:inline distT="114300" distB="114300" distL="114300" distR="114300" wp14:anchorId="1E69B7D9" wp14:editId="58BEB4E1">
            <wp:extent cx="5486400" cy="3519488"/>
            <wp:effectExtent l="0" t="0" r="0" b="0"/>
            <wp:docPr id="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3519488"/>
                    </a:xfrm>
                    <a:prstGeom prst="rect">
                      <a:avLst/>
                    </a:prstGeom>
                    <a:ln/>
                  </pic:spPr>
                </pic:pic>
              </a:graphicData>
            </a:graphic>
          </wp:inline>
        </w:drawing>
      </w:r>
    </w:p>
    <w:p w14:paraId="23696F55" w14:textId="77777777" w:rsidR="00532086" w:rsidRDefault="00061A96">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 xml:space="preserve"> Fig. 01</w:t>
      </w:r>
    </w:p>
    <w:p w14:paraId="1EE0D39E" w14:textId="77777777" w:rsidR="00532086" w:rsidRDefault="00532086">
      <w:pPr>
        <w:spacing w:line="480" w:lineRule="auto"/>
        <w:jc w:val="both"/>
        <w:rPr>
          <w:rFonts w:ascii="Times New Roman" w:eastAsia="Times New Roman" w:hAnsi="Times New Roman" w:cs="Times New Roman"/>
          <w:sz w:val="24"/>
          <w:szCs w:val="24"/>
          <w:highlight w:val="white"/>
        </w:rPr>
      </w:pPr>
    </w:p>
    <w:p w14:paraId="32230FAB" w14:textId="77777777" w:rsidR="00532086" w:rsidRDefault="00061A9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rPr>
        <w:t>FinViz</w:t>
      </w:r>
    </w:p>
    <w:p w14:paraId="061CE09A" w14:textId="77777777" w:rsidR="00532086" w:rsidRDefault="00061A9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FinViz is a stock scree</w:t>
      </w:r>
      <w:r>
        <w:rPr>
          <w:rFonts w:ascii="Times New Roman" w:eastAsia="Times New Roman" w:hAnsi="Times New Roman" w:cs="Times New Roman"/>
          <w:sz w:val="24"/>
          <w:szCs w:val="24"/>
        </w:rPr>
        <w:t xml:space="preserve">ner platform and a trading tool used for creating financial displays. In this study, FinViz is used to get news headlines about the stock market and crypto market. The data is gathered about the same stocks and coins. The dataset is saved in “.pkl” format </w:t>
      </w:r>
      <w:r>
        <w:rPr>
          <w:rFonts w:ascii="Times New Roman" w:eastAsia="Times New Roman" w:hAnsi="Times New Roman" w:cs="Times New Roman"/>
          <w:sz w:val="24"/>
          <w:szCs w:val="24"/>
        </w:rPr>
        <w:t xml:space="preserve">and contains text and date columns. </w:t>
      </w:r>
    </w:p>
    <w:p w14:paraId="1CE12061" w14:textId="77777777" w:rsidR="00532086" w:rsidRDefault="00061A9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Reddit</w:t>
      </w:r>
    </w:p>
    <w:p w14:paraId="03A3F811" w14:textId="77777777" w:rsidR="00532086" w:rsidRDefault="00061A9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Reddit is one of the most important social media platforms for investors. The effect of users and communities on Reddit to the stock market is undeniable. In 2021, a movement started by Reddit users to support </w:t>
      </w:r>
      <w:r>
        <w:rPr>
          <w:rFonts w:ascii="Times New Roman" w:eastAsia="Times New Roman" w:hAnsi="Times New Roman" w:cs="Times New Roman"/>
          <w:sz w:val="24"/>
          <w:szCs w:val="24"/>
        </w:rPr>
        <w:t xml:space="preserve">Gamestop company, and its stock price increased 2700%. Similar kind of impact happened on meme coins like Dogecoin and Shiba coin. There are hundreds of subreddits for each topic. The data format is the same as others and contains </w:t>
      </w:r>
      <w:r>
        <w:rPr>
          <w:rFonts w:ascii="Times New Roman" w:eastAsia="Times New Roman" w:hAnsi="Times New Roman" w:cs="Times New Roman"/>
          <w:sz w:val="24"/>
          <w:szCs w:val="24"/>
        </w:rPr>
        <w:lastRenderedPageBreak/>
        <w:t>text and date columns. Th</w:t>
      </w:r>
      <w:r>
        <w:rPr>
          <w:rFonts w:ascii="Times New Roman" w:eastAsia="Times New Roman" w:hAnsi="Times New Roman" w:cs="Times New Roman"/>
          <w:sz w:val="24"/>
          <w:szCs w:val="24"/>
        </w:rPr>
        <w:t>e time and text columns are used in analysis from the Reddit dataset.</w:t>
      </w:r>
    </w:p>
    <w:p w14:paraId="44705AF3" w14:textId="77777777" w:rsidR="00532086" w:rsidRDefault="00061A9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72E0CA8" wp14:editId="2CA8589B">
            <wp:extent cx="5245925" cy="2805113"/>
            <wp:effectExtent l="0" t="0" r="0" b="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245925" cy="2805113"/>
                    </a:xfrm>
                    <a:prstGeom prst="rect">
                      <a:avLst/>
                    </a:prstGeom>
                    <a:ln/>
                  </pic:spPr>
                </pic:pic>
              </a:graphicData>
            </a:graphic>
          </wp:inline>
        </w:drawing>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Fig. 02</w:t>
      </w:r>
    </w:p>
    <w:p w14:paraId="255DEDA7" w14:textId="77777777" w:rsidR="00532086" w:rsidRDefault="00532086">
      <w:pPr>
        <w:spacing w:line="480" w:lineRule="auto"/>
        <w:jc w:val="both"/>
        <w:rPr>
          <w:rFonts w:ascii="Times New Roman" w:eastAsia="Times New Roman" w:hAnsi="Times New Roman" w:cs="Times New Roman"/>
          <w:sz w:val="24"/>
          <w:szCs w:val="24"/>
        </w:rPr>
      </w:pPr>
    </w:p>
    <w:p w14:paraId="1F72DD30" w14:textId="77777777" w:rsidR="00532086" w:rsidRDefault="00532086">
      <w:pPr>
        <w:spacing w:line="480" w:lineRule="auto"/>
        <w:jc w:val="both"/>
        <w:rPr>
          <w:rFonts w:ascii="Times New Roman" w:eastAsia="Times New Roman" w:hAnsi="Times New Roman" w:cs="Times New Roman"/>
          <w:sz w:val="24"/>
          <w:szCs w:val="24"/>
        </w:rPr>
      </w:pPr>
    </w:p>
    <w:p w14:paraId="149C32C9" w14:textId="77777777" w:rsidR="00532086" w:rsidRDefault="00061A9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5C0867" wp14:editId="52BB25F1">
            <wp:extent cx="5462588" cy="1990725"/>
            <wp:effectExtent l="0" t="0" r="0" b="0"/>
            <wp:docPr id="31" name="image7.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Graphical user interface&#10;&#10;Description automatically generated"/>
                    <pic:cNvPicPr preferRelativeResize="0"/>
                  </pic:nvPicPr>
                  <pic:blipFill>
                    <a:blip r:embed="rId9"/>
                    <a:srcRect/>
                    <a:stretch>
                      <a:fillRect/>
                    </a:stretch>
                  </pic:blipFill>
                  <pic:spPr>
                    <a:xfrm>
                      <a:off x="0" y="0"/>
                      <a:ext cx="5462588" cy="1990725"/>
                    </a:xfrm>
                    <a:prstGeom prst="rect">
                      <a:avLst/>
                    </a:prstGeom>
                    <a:ln/>
                  </pic:spPr>
                </pic:pic>
              </a:graphicData>
            </a:graphic>
          </wp:inline>
        </w:drawing>
      </w:r>
    </w:p>
    <w:p w14:paraId="47551346" w14:textId="77777777" w:rsidR="00532086" w:rsidRDefault="00061A9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03 </w:t>
      </w:r>
    </w:p>
    <w:p w14:paraId="25D13E7F" w14:textId="77777777" w:rsidR="00532086" w:rsidRDefault="00532086">
      <w:pPr>
        <w:spacing w:line="480" w:lineRule="auto"/>
        <w:jc w:val="both"/>
        <w:rPr>
          <w:rFonts w:ascii="Times New Roman" w:eastAsia="Times New Roman" w:hAnsi="Times New Roman" w:cs="Times New Roman"/>
          <w:b/>
          <w:sz w:val="24"/>
          <w:szCs w:val="24"/>
        </w:rPr>
      </w:pPr>
    </w:p>
    <w:p w14:paraId="67574E59" w14:textId="77777777" w:rsidR="00532086" w:rsidRDefault="00061A9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252525"/>
          <w:sz w:val="24"/>
          <w:szCs w:val="24"/>
          <w:highlight w:val="white"/>
        </w:rPr>
        <w:t>Figure (Fig.03) Shows the dataset for the Reddit entries obtained</w:t>
      </w:r>
      <w:r>
        <w:rPr>
          <w:rFonts w:ascii="Times New Roman" w:eastAsia="Times New Roman" w:hAnsi="Times New Roman" w:cs="Times New Roman"/>
          <w:color w:val="E36B00"/>
          <w:sz w:val="24"/>
          <w:szCs w:val="24"/>
          <w:highlight w:val="white"/>
        </w:rPr>
        <w:t xml:space="preserve"> </w:t>
      </w:r>
      <w:r>
        <w:rPr>
          <w:rFonts w:ascii="Times New Roman" w:eastAsia="Times New Roman" w:hAnsi="Times New Roman" w:cs="Times New Roman"/>
          <w:color w:val="252525"/>
          <w:sz w:val="24"/>
          <w:szCs w:val="24"/>
          <w:highlight w:val="white"/>
        </w:rPr>
        <w:t>for Google, including</w:t>
      </w:r>
      <w:r>
        <w:rPr>
          <w:rFonts w:ascii="Times New Roman" w:eastAsia="Times New Roman" w:hAnsi="Times New Roman" w:cs="Times New Roman"/>
          <w:color w:val="E36B00"/>
          <w:sz w:val="24"/>
          <w:szCs w:val="24"/>
          <w:highlight w:val="white"/>
        </w:rPr>
        <w:t xml:space="preserve"> </w:t>
      </w:r>
      <w:r>
        <w:rPr>
          <w:rFonts w:ascii="Times New Roman" w:eastAsia="Times New Roman" w:hAnsi="Times New Roman" w:cs="Times New Roman"/>
          <w:color w:val="252525"/>
          <w:sz w:val="24"/>
          <w:szCs w:val="24"/>
          <w:highlight w:val="white"/>
        </w:rPr>
        <w:t>the subreddit, creation date, and time</w:t>
      </w:r>
      <w:r>
        <w:rPr>
          <w:color w:val="252525"/>
          <w:sz w:val="24"/>
          <w:szCs w:val="24"/>
          <w:highlight w:val="white"/>
        </w:rPr>
        <w:t xml:space="preserve">. </w:t>
      </w:r>
      <w:r>
        <w:rPr>
          <w:rFonts w:ascii="Times New Roman" w:eastAsia="Times New Roman" w:hAnsi="Times New Roman" w:cs="Times New Roman"/>
          <w:sz w:val="24"/>
          <w:szCs w:val="24"/>
        </w:rPr>
        <w:t xml:space="preserve">Reddit API calls are available through a few python libraries. However, documentation is sparse, and the API access is extremely </w:t>
      </w:r>
      <w:r>
        <w:rPr>
          <w:rFonts w:ascii="Times New Roman" w:eastAsia="Times New Roman" w:hAnsi="Times New Roman" w:cs="Times New Roman"/>
          <w:sz w:val="24"/>
          <w:szCs w:val="24"/>
        </w:rPr>
        <w:lastRenderedPageBreak/>
        <w:t>time consuming. A lot of time is spent on researching API accesses in the various platf</w:t>
      </w:r>
      <w:r>
        <w:rPr>
          <w:rFonts w:ascii="Times New Roman" w:eastAsia="Times New Roman" w:hAnsi="Times New Roman" w:cs="Times New Roman"/>
          <w:sz w:val="24"/>
          <w:szCs w:val="24"/>
        </w:rPr>
        <w:t>orms. Reddit API access has a popular library called praw and a newer API called pmaw (Podolak, 2021). The benefit of pmaw is that it is optimized to take advantage of multithreading. Additionally, API calls for posts return a record for each post, but com</w:t>
      </w:r>
      <w:r>
        <w:rPr>
          <w:rFonts w:ascii="Times New Roman" w:eastAsia="Times New Roman" w:hAnsi="Times New Roman" w:cs="Times New Roman"/>
          <w:sz w:val="24"/>
          <w:szCs w:val="24"/>
        </w:rPr>
        <w:t>ments to the post require additional API calls. These calls are not intuitive and resulting comment trees are often so deep that the API call seems to stall and run for hours.</w:t>
      </w:r>
    </w:p>
    <w:p w14:paraId="1B659FB9" w14:textId="77777777" w:rsidR="00532086" w:rsidRDefault="00061A96">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Stock/Coin Price Dataset </w:t>
      </w:r>
    </w:p>
    <w:p w14:paraId="24AD4B8F" w14:textId="77777777" w:rsidR="00532086" w:rsidRDefault="00061A9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Price dataset is gathered using Yahoo Finance. The data is gathered for every 60 minutes containing stock’s open, close, high, and low price. The same timeframe is used with the other datasets. The closing price is used to do prediction and analysis. Crypt</w:t>
      </w:r>
      <w:r>
        <w:rPr>
          <w:rFonts w:ascii="Times New Roman" w:eastAsia="Times New Roman" w:hAnsi="Times New Roman" w:cs="Times New Roman"/>
          <w:sz w:val="24"/>
          <w:szCs w:val="24"/>
        </w:rPr>
        <w:t>o market data is also gathered from Yahoo Finance for 60 minutes intervals. The difference between the crypto market and stock market is that the crypto market is open everyday 24 hours. For that reason, the number of rows in the crypto dataset is more tha</w:t>
      </w:r>
      <w:r>
        <w:rPr>
          <w:rFonts w:ascii="Times New Roman" w:eastAsia="Times New Roman" w:hAnsi="Times New Roman" w:cs="Times New Roman"/>
          <w:sz w:val="24"/>
          <w:szCs w:val="24"/>
        </w:rPr>
        <w:t>n the stock price dataset. These datasets are also saved in “.pkl” format.The price dataset for Apple stock is displayed at one-hour intervals, along with the date and time below(Fig. 02).</w:t>
      </w:r>
    </w:p>
    <w:p w14:paraId="27386E24" w14:textId="77777777" w:rsidR="00532086" w:rsidRDefault="00061A9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highlight w:val="white"/>
        </w:rPr>
        <w:drawing>
          <wp:inline distT="0" distB="0" distL="0" distR="0" wp14:anchorId="70AB762D" wp14:editId="7CE17E33">
            <wp:extent cx="6174773" cy="1498939"/>
            <wp:effectExtent l="0" t="0" r="0" b="0"/>
            <wp:docPr id="32" name="image8.jp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Graphical user interface, text&#10;&#10;Description automatically generated"/>
                    <pic:cNvPicPr preferRelativeResize="0"/>
                  </pic:nvPicPr>
                  <pic:blipFill>
                    <a:blip r:embed="rId10"/>
                    <a:srcRect l="-2867" t="-1600" r="12701" b="45586"/>
                    <a:stretch>
                      <a:fillRect/>
                    </a:stretch>
                  </pic:blipFill>
                  <pic:spPr>
                    <a:xfrm>
                      <a:off x="0" y="0"/>
                      <a:ext cx="6174773" cy="1498939"/>
                    </a:xfrm>
                    <a:prstGeom prst="rect">
                      <a:avLst/>
                    </a:prstGeom>
                    <a:ln/>
                  </pic:spPr>
                </pic:pic>
              </a:graphicData>
            </a:graphic>
          </wp:inline>
        </w:drawing>
      </w:r>
    </w:p>
    <w:p w14:paraId="3AE60F9A" w14:textId="77777777" w:rsidR="00532086" w:rsidRDefault="00061A96">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 02</w:t>
      </w:r>
    </w:p>
    <w:p w14:paraId="26F16D73" w14:textId="77777777" w:rsidR="00532086" w:rsidRDefault="00532086">
      <w:pPr>
        <w:spacing w:line="480" w:lineRule="auto"/>
        <w:jc w:val="both"/>
        <w:rPr>
          <w:rFonts w:ascii="Times New Roman" w:eastAsia="Times New Roman" w:hAnsi="Times New Roman" w:cs="Times New Roman"/>
          <w:sz w:val="24"/>
          <w:szCs w:val="24"/>
        </w:rPr>
      </w:pPr>
    </w:p>
    <w:p w14:paraId="17009AD7" w14:textId="77777777" w:rsidR="00532086" w:rsidRDefault="00061A9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SENTIMENT ANALYSIS</w:t>
      </w:r>
    </w:p>
    <w:p w14:paraId="0D40D737" w14:textId="77777777" w:rsidR="00532086" w:rsidRDefault="00061A96">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b/>
        <w:t>Sentiment analysis makes it possible</w:t>
      </w:r>
      <w:r>
        <w:rPr>
          <w:rFonts w:ascii="Times New Roman" w:eastAsia="Times New Roman" w:hAnsi="Times New Roman" w:cs="Times New Roman"/>
          <w:sz w:val="24"/>
          <w:szCs w:val="24"/>
          <w:highlight w:val="white"/>
        </w:rPr>
        <w:t xml:space="preserve"> to classify the opinions. There are different kinds of classifications to determine the polarity of the opinions. Some can be more basic and classified into 3 groups like positive, negative, and neutral. Some models can be more detailed, and it gives a po</w:t>
      </w:r>
      <w:r>
        <w:rPr>
          <w:rFonts w:ascii="Times New Roman" w:eastAsia="Times New Roman" w:hAnsi="Times New Roman" w:cs="Times New Roman"/>
          <w:sz w:val="24"/>
          <w:szCs w:val="24"/>
          <w:highlight w:val="white"/>
        </w:rPr>
        <w:t xml:space="preserve">larity rate from 1 to 10 where 1 is the most negative and 10 stands for the most positive. Another example of this is classification into mood states like alert, vital, sad, angry, happy, calm, etc. These models differ depending on the needs of analysts. </w:t>
      </w:r>
    </w:p>
    <w:p w14:paraId="0B8D19CC" w14:textId="77777777" w:rsidR="00532086" w:rsidRDefault="00061A96">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are multiple resources to gather data about finance like news articles. While there is data from FinViz in this study, there is more data used from social media platforms like Twitter, and Reddit. Investors share their opinion in real time on these p</w:t>
      </w:r>
      <w:r>
        <w:rPr>
          <w:rFonts w:ascii="Times New Roman" w:eastAsia="Times New Roman" w:hAnsi="Times New Roman" w:cs="Times New Roman"/>
          <w:sz w:val="24"/>
          <w:szCs w:val="24"/>
          <w:highlight w:val="white"/>
        </w:rPr>
        <w:t>latforms. This makes it easier for analysts to understand the sentiment, rather than just using news headlines which are limited compared to social media channels. While there are limited numbers of news, there are millions of different opinions on Twitter</w:t>
      </w:r>
      <w:r>
        <w:rPr>
          <w:rFonts w:ascii="Times New Roman" w:eastAsia="Times New Roman" w:hAnsi="Times New Roman" w:cs="Times New Roman"/>
          <w:sz w:val="24"/>
          <w:szCs w:val="24"/>
          <w:highlight w:val="white"/>
        </w:rPr>
        <w:t xml:space="preserve"> and Reddit. However, what can be gathered from any source of information is raw data. These datasets need to be cleaned and manipulated in a certain way to do analysis.</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Vadersentiment is chosen for this study to do sentiment analysis. Vadersentiment reads</w:t>
      </w:r>
      <w:r>
        <w:rPr>
          <w:rFonts w:ascii="Times New Roman" w:eastAsia="Times New Roman" w:hAnsi="Times New Roman" w:cs="Times New Roman"/>
          <w:sz w:val="24"/>
          <w:szCs w:val="24"/>
          <w:highlight w:val="white"/>
        </w:rPr>
        <w:t xml:space="preserve"> the clean text column and creates a sentiment score for positive, negative, neutral, and compound. These scores are generated and shown in four new columns. </w:t>
      </w:r>
    </w:p>
    <w:p w14:paraId="3F235F28" w14:textId="77777777" w:rsidR="00532086" w:rsidRDefault="00532086">
      <w:pPr>
        <w:spacing w:line="480" w:lineRule="auto"/>
        <w:ind w:firstLine="720"/>
        <w:jc w:val="both"/>
        <w:rPr>
          <w:rFonts w:ascii="Times New Roman" w:eastAsia="Times New Roman" w:hAnsi="Times New Roman" w:cs="Times New Roman"/>
          <w:sz w:val="24"/>
          <w:szCs w:val="24"/>
          <w:highlight w:val="white"/>
        </w:rPr>
      </w:pPr>
    </w:p>
    <w:p w14:paraId="4B065646" w14:textId="77777777" w:rsidR="00532086" w:rsidRDefault="00061A96">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STRUCTURE OF PROCESSING</w:t>
      </w:r>
    </w:p>
    <w:p w14:paraId="4D28A5FA" w14:textId="77777777" w:rsidR="00532086" w:rsidRDefault="00061A96">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collected and processed were managed in pandas data frames and each</w:t>
      </w:r>
      <w:r>
        <w:rPr>
          <w:rFonts w:ascii="Times New Roman" w:eastAsia="Times New Roman" w:hAnsi="Times New Roman" w:cs="Times New Roman"/>
          <w:sz w:val="24"/>
          <w:szCs w:val="24"/>
          <w:highlight w:val="white"/>
        </w:rPr>
        <w:t xml:space="preserve"> step in the process was saved as dataframes in pickle files. Twitter and Reddit data was collected and stored in separate files for each stock/coin from each social media platform.The text column containing the social media post text was cleaned to suppor</w:t>
      </w:r>
      <w:r>
        <w:rPr>
          <w:rFonts w:ascii="Times New Roman" w:eastAsia="Times New Roman" w:hAnsi="Times New Roman" w:cs="Times New Roman"/>
          <w:sz w:val="24"/>
          <w:szCs w:val="24"/>
          <w:highlight w:val="white"/>
        </w:rPr>
        <w:t xml:space="preserve">t sentiment processing </w:t>
      </w:r>
      <w:r>
        <w:rPr>
          <w:rFonts w:ascii="Times New Roman" w:eastAsia="Times New Roman" w:hAnsi="Times New Roman" w:cs="Times New Roman"/>
          <w:sz w:val="24"/>
          <w:szCs w:val="24"/>
          <w:highlight w:val="white"/>
        </w:rPr>
        <w:lastRenderedPageBreak/>
        <w:t xml:space="preserve">and the cleaned text was placed in a new column. Sentiment processing was performed on each social media file and resulting sentiment columns were added to the dataframe and stored in a preprocessed directory. The preprocessed files </w:t>
      </w:r>
      <w:r>
        <w:rPr>
          <w:rFonts w:ascii="Times New Roman" w:eastAsia="Times New Roman" w:hAnsi="Times New Roman" w:cs="Times New Roman"/>
          <w:sz w:val="24"/>
          <w:szCs w:val="24"/>
          <w:highlight w:val="white"/>
        </w:rPr>
        <w:t>were processed into groupby files where rows of sentiment were grouped by time into hourly groups and the numeric data was averaged.  This data was stored as groupby files in a group by directory.  The non-numeric data does not propagate to the groupby fil</w:t>
      </w:r>
      <w:r>
        <w:rPr>
          <w:rFonts w:ascii="Times New Roman" w:eastAsia="Times New Roman" w:hAnsi="Times New Roman" w:cs="Times New Roman"/>
          <w:sz w:val="24"/>
          <w:szCs w:val="24"/>
          <w:highlight w:val="white"/>
        </w:rPr>
        <w:t>es.  This data can still be accessed in the preprocessed files directory. The groupby files are then merged into a single file where the price data and sentiment data from both social media sources are merged into one file per stock/coin. These merged file</w:t>
      </w:r>
      <w:r>
        <w:rPr>
          <w:rFonts w:ascii="Times New Roman" w:eastAsia="Times New Roman" w:hAnsi="Times New Roman" w:cs="Times New Roman"/>
          <w:sz w:val="24"/>
          <w:szCs w:val="24"/>
          <w:highlight w:val="white"/>
        </w:rPr>
        <w:t>s were stored in the merged files directory. The resulting data was still extremely limited in counts and by time. The team was given a file collected from Reddit from a subreddit called Wallstreetbets.  Whereas the previous data was limited to 7 days from</w:t>
      </w:r>
      <w:r>
        <w:rPr>
          <w:rFonts w:ascii="Times New Roman" w:eastAsia="Times New Roman" w:hAnsi="Times New Roman" w:cs="Times New Roman"/>
          <w:sz w:val="24"/>
          <w:szCs w:val="24"/>
          <w:highlight w:val="white"/>
        </w:rPr>
        <w:t xml:space="preserve"> Twitter and amounted to 20k records at most, Reddit was only a little better in that it had 70k rows it still only spanned 30 days.  By contrast the Wallstreetbets data spanned a year and held 5.2million rows. This data had to be processed and merged into</w:t>
      </w:r>
      <w:r>
        <w:rPr>
          <w:rFonts w:ascii="Times New Roman" w:eastAsia="Times New Roman" w:hAnsi="Times New Roman" w:cs="Times New Roman"/>
          <w:sz w:val="24"/>
          <w:szCs w:val="24"/>
          <w:highlight w:val="white"/>
        </w:rPr>
        <w:t xml:space="preserve"> the same data structure. Filters were developed to extract data associated with each stock/coin since this data was not from a subreddit associated with a single stock. Wallstreetbets subreddit is a forum where people discuss any number of stocks. It was </w:t>
      </w:r>
      <w:r>
        <w:rPr>
          <w:rFonts w:ascii="Times New Roman" w:eastAsia="Times New Roman" w:hAnsi="Times New Roman" w:cs="Times New Roman"/>
          <w:sz w:val="24"/>
          <w:szCs w:val="24"/>
          <w:highlight w:val="white"/>
        </w:rPr>
        <w:t xml:space="preserve">well worth the extra effort since the additional data significantly improved the modeling accuracy. </w:t>
      </w:r>
    </w:p>
    <w:p w14:paraId="2B744CE6" w14:textId="77777777" w:rsidR="00532086" w:rsidRDefault="00532086">
      <w:pPr>
        <w:spacing w:line="480" w:lineRule="auto"/>
        <w:ind w:firstLine="720"/>
        <w:jc w:val="both"/>
        <w:rPr>
          <w:rFonts w:ascii="Times New Roman" w:eastAsia="Times New Roman" w:hAnsi="Times New Roman" w:cs="Times New Roman"/>
          <w:sz w:val="24"/>
          <w:szCs w:val="24"/>
          <w:highlight w:val="white"/>
        </w:rPr>
      </w:pPr>
    </w:p>
    <w:p w14:paraId="27B6EEAB" w14:textId="77777777" w:rsidR="00532086" w:rsidRDefault="00061A96">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PRICE PREDICTION COMPARED WITH SENTIMENT </w:t>
      </w:r>
    </w:p>
    <w:p w14:paraId="2FEEEB2A" w14:textId="77777777" w:rsidR="00532086" w:rsidRDefault="00061A96">
      <w:pPr>
        <w:spacing w:before="240" w:after="240"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have trained two models, Random Forest Classifier and Random Forest Regressor. We used a random forest classi</w:t>
      </w:r>
      <w:r>
        <w:rPr>
          <w:rFonts w:ascii="Times New Roman" w:eastAsia="Times New Roman" w:hAnsi="Times New Roman" w:cs="Times New Roman"/>
          <w:sz w:val="24"/>
          <w:szCs w:val="24"/>
          <w:highlight w:val="white"/>
        </w:rPr>
        <w:t xml:space="preserve">fier to see the trend of stock price with </w:t>
      </w:r>
      <w:r>
        <w:rPr>
          <w:rFonts w:ascii="Times New Roman" w:eastAsia="Times New Roman" w:hAnsi="Times New Roman" w:cs="Times New Roman"/>
          <w:sz w:val="24"/>
          <w:szCs w:val="24"/>
          <w:highlight w:val="white"/>
        </w:rPr>
        <w:lastRenderedPageBreak/>
        <w:t xml:space="preserve">corresponding sentiments from social media. We took the price difference from the previous day and changed it to categorical value as fall, rise and no change to get the stock price trend over time. We trained the </w:t>
      </w:r>
      <w:r>
        <w:rPr>
          <w:rFonts w:ascii="Times New Roman" w:eastAsia="Times New Roman" w:hAnsi="Times New Roman" w:cs="Times New Roman"/>
          <w:sz w:val="24"/>
          <w:szCs w:val="24"/>
          <w:highlight w:val="white"/>
        </w:rPr>
        <w:t>Random Forest Classifier model using the sentiments of positive, negative and neutral values as X variable and the stock price trend as target variable. The model would predict stock price as it fell, raised or did not change when the sentiments changed. T</w:t>
      </w:r>
      <w:r>
        <w:rPr>
          <w:rFonts w:ascii="Times New Roman" w:eastAsia="Times New Roman" w:hAnsi="Times New Roman" w:cs="Times New Roman"/>
          <w:sz w:val="24"/>
          <w:szCs w:val="24"/>
          <w:highlight w:val="white"/>
        </w:rPr>
        <w:t>he model prediction performed well as its performance accuracy scored 94%, we can conclude our model could predict 94 percent accurate.</w:t>
      </w:r>
    </w:p>
    <w:p w14:paraId="7BC08A50" w14:textId="77777777" w:rsidR="00532086" w:rsidRDefault="00061A96">
      <w:pPr>
        <w:spacing w:line="48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sz w:val="24"/>
          <w:szCs w:val="24"/>
          <w:highlight w:val="white"/>
        </w:rPr>
        <w:t>The second model we used was Random Forest Regressor to predict stock price based on the sentiments of social media. La</w:t>
      </w:r>
      <w:r>
        <w:rPr>
          <w:rFonts w:ascii="Times New Roman" w:eastAsia="Times New Roman" w:hAnsi="Times New Roman" w:cs="Times New Roman"/>
          <w:sz w:val="24"/>
          <w:szCs w:val="24"/>
          <w:highlight w:val="white"/>
        </w:rPr>
        <w:t xml:space="preserve">zy Predict is used to determine which machine learning model will be used for prediction. Apple stock data is analyzed with Lazy Predict. According to the analysis, Random Forest Regressor was the model with the highest R-squared score 95% and RMSE 4.04,  </w:t>
      </w:r>
      <w:r>
        <w:rPr>
          <w:rFonts w:ascii="Times New Roman" w:eastAsia="Times New Roman" w:hAnsi="Times New Roman" w:cs="Times New Roman"/>
          <w:sz w:val="24"/>
          <w:szCs w:val="24"/>
          <w:highlight w:val="white"/>
        </w:rPr>
        <w:t>so it is used for prediction. Table 01 shows the models analyzed with Lazy Predict.</w:t>
      </w:r>
    </w:p>
    <w:tbl>
      <w:tblPr>
        <w:tblStyle w:val="a9"/>
        <w:tblW w:w="960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515"/>
        <w:gridCol w:w="1755"/>
        <w:gridCol w:w="1395"/>
        <w:gridCol w:w="2535"/>
      </w:tblGrid>
      <w:tr w:rsidR="00532086" w14:paraId="157A0E0F" w14:textId="77777777">
        <w:trPr>
          <w:trHeight w:val="1125"/>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71A06" w14:textId="77777777" w:rsidR="00532086" w:rsidRDefault="00532086">
            <w:pPr>
              <w:widowControl w:val="0"/>
              <w:ind w:left="580"/>
              <w:jc w:val="right"/>
              <w:rPr>
                <w:rFonts w:ascii="Times New Roman" w:eastAsia="Times New Roman" w:hAnsi="Times New Roman" w:cs="Times New Roman"/>
                <w:b/>
                <w:sz w:val="20"/>
                <w:szCs w:val="20"/>
                <w:highlight w:val="white"/>
              </w:rPr>
            </w:pPr>
          </w:p>
          <w:p w14:paraId="6DFE0E80" w14:textId="77777777" w:rsidR="00532086" w:rsidRDefault="00061A96">
            <w:pPr>
              <w:widowControl w:val="0"/>
              <w:jc w:val="both"/>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                       Model</w:t>
            </w:r>
          </w:p>
        </w:tc>
        <w:tc>
          <w:tcPr>
            <w:tcW w:w="1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7F38CA" w14:textId="77777777" w:rsidR="00532086" w:rsidRDefault="00061A96">
            <w:pPr>
              <w:widowControl w:val="0"/>
              <w:spacing w:before="240" w:line="276"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Adjusted R-Squared</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B273A1" w14:textId="77777777" w:rsidR="00532086" w:rsidRDefault="00061A96">
            <w:pPr>
              <w:widowControl w:val="0"/>
              <w:spacing w:before="240" w:line="276"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R-Squared</w:t>
            </w: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0A9D96" w14:textId="77777777" w:rsidR="00532086" w:rsidRDefault="00061A96">
            <w:pPr>
              <w:widowControl w:val="0"/>
              <w:spacing w:before="240" w:line="276"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RMSE</w:t>
            </w:r>
          </w:p>
        </w:tc>
        <w:tc>
          <w:tcPr>
            <w:tcW w:w="25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4C62E1" w14:textId="77777777" w:rsidR="00532086" w:rsidRDefault="00061A96">
            <w:pPr>
              <w:widowControl w:val="0"/>
              <w:spacing w:before="240" w:line="276" w:lineRule="auto"/>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Time Taken</w:t>
            </w:r>
          </w:p>
        </w:tc>
      </w:tr>
      <w:tr w:rsidR="00532086" w14:paraId="2E20ACB7" w14:textId="77777777">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7A1165" w14:textId="77777777" w:rsidR="00532086" w:rsidRDefault="00061A96">
            <w:pPr>
              <w:widowControl w:val="0"/>
              <w:spacing w:before="240" w:line="276" w:lineRule="auto"/>
              <w:ind w:left="580"/>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RandomForestRegressor</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13FA0F29"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0.95</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7B244599"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0.95</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398EF724"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4.04</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3CAC03F5"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1.81</w:t>
            </w:r>
          </w:p>
        </w:tc>
      </w:tr>
      <w:tr w:rsidR="00532086" w14:paraId="48DFB661" w14:textId="77777777">
        <w:trPr>
          <w:trHeight w:val="705"/>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EB2BC" w14:textId="77777777" w:rsidR="00532086" w:rsidRDefault="00061A96">
            <w:pPr>
              <w:widowControl w:val="0"/>
              <w:spacing w:before="240" w:line="276" w:lineRule="auto"/>
              <w:ind w:left="580"/>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DecisionTreeRegressor</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1B6BB05D"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0.94</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0D59A001"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0.94</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425BED07"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4.11</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5BA0F4E4"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0.07</w:t>
            </w:r>
          </w:p>
        </w:tc>
      </w:tr>
      <w:tr w:rsidR="00532086" w14:paraId="6361CD35" w14:textId="77777777">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648220" w14:textId="77777777" w:rsidR="00532086" w:rsidRDefault="00061A96">
            <w:pPr>
              <w:widowControl w:val="0"/>
              <w:spacing w:before="240" w:line="276" w:lineRule="auto"/>
              <w:ind w:left="580"/>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BaggingRegressor</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2FE0EC21"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0.94</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62CF740B"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0.94</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4BA3C3D4"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4.25</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649C8331"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0.23</w:t>
            </w:r>
          </w:p>
        </w:tc>
      </w:tr>
      <w:tr w:rsidR="00532086" w14:paraId="148AA9C3" w14:textId="77777777">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0A655D" w14:textId="77777777" w:rsidR="00532086" w:rsidRDefault="00061A96">
            <w:pPr>
              <w:widowControl w:val="0"/>
              <w:spacing w:before="240" w:line="276" w:lineRule="auto"/>
              <w:ind w:left="580"/>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XGBRegressor</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3BDF64F8"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0.93</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0431632D"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0.93</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75B66A18"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4.66</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7211161F"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0.96</w:t>
            </w:r>
          </w:p>
        </w:tc>
      </w:tr>
      <w:tr w:rsidR="00532086" w14:paraId="3E35FEBF" w14:textId="77777777">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9F531E" w14:textId="77777777" w:rsidR="00532086" w:rsidRDefault="00061A96">
            <w:pPr>
              <w:widowControl w:val="0"/>
              <w:spacing w:before="240" w:line="276" w:lineRule="auto"/>
              <w:ind w:left="580"/>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ExtraTreesRegres</w:t>
            </w:r>
            <w:r>
              <w:rPr>
                <w:rFonts w:ascii="Times New Roman" w:eastAsia="Times New Roman" w:hAnsi="Times New Roman" w:cs="Times New Roman"/>
                <w:b/>
                <w:sz w:val="20"/>
                <w:szCs w:val="20"/>
                <w:highlight w:val="white"/>
              </w:rPr>
              <w:lastRenderedPageBreak/>
              <w:t>sor</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49445EFE"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0.92</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5EFD1FD9"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0.92</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2FBB9F0D"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4.90</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4BD179AF"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1.22</w:t>
            </w:r>
          </w:p>
        </w:tc>
      </w:tr>
      <w:tr w:rsidR="00532086" w14:paraId="778D3DAB" w14:textId="77777777">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7ACCDD" w14:textId="77777777" w:rsidR="00532086" w:rsidRDefault="00061A96">
            <w:pPr>
              <w:widowControl w:val="0"/>
              <w:spacing w:before="240" w:line="276" w:lineRule="auto"/>
              <w:ind w:left="580"/>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ExtraTreeRegressor</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5A120E34"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0.87</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01B7CB85"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0.87</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03074CA4"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6.35</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4A13E035"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0.06</w:t>
            </w:r>
          </w:p>
        </w:tc>
      </w:tr>
      <w:tr w:rsidR="00532086" w14:paraId="0E02B49D" w14:textId="77777777">
        <w:trPr>
          <w:trHeight w:val="630"/>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83BB51" w14:textId="77777777" w:rsidR="00532086" w:rsidRDefault="00061A96">
            <w:pPr>
              <w:widowControl w:val="0"/>
              <w:spacing w:before="240" w:line="276" w:lineRule="auto"/>
              <w:ind w:left="580"/>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LGBMRegressor</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58B5BF02"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0.85</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4F6D8C7D"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0.85</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38B377C5"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6.62</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58068AAB"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0.22</w:t>
            </w:r>
          </w:p>
        </w:tc>
      </w:tr>
      <w:tr w:rsidR="00532086" w14:paraId="65451615" w14:textId="77777777">
        <w:trPr>
          <w:trHeight w:val="735"/>
        </w:trPr>
        <w:tc>
          <w:tcPr>
            <w:tcW w:w="2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D7B37E" w14:textId="77777777" w:rsidR="00532086" w:rsidRDefault="00061A96">
            <w:pPr>
              <w:widowControl w:val="0"/>
              <w:spacing w:before="240" w:line="276" w:lineRule="auto"/>
              <w:ind w:left="580"/>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KNeighborsRegressor</w:t>
            </w:r>
          </w:p>
        </w:tc>
        <w:tc>
          <w:tcPr>
            <w:tcW w:w="1515" w:type="dxa"/>
            <w:tcBorders>
              <w:top w:val="nil"/>
              <w:left w:val="nil"/>
              <w:bottom w:val="single" w:sz="8" w:space="0" w:color="000000"/>
              <w:right w:val="single" w:sz="8" w:space="0" w:color="000000"/>
            </w:tcBorders>
            <w:tcMar>
              <w:top w:w="100" w:type="dxa"/>
              <w:left w:w="100" w:type="dxa"/>
              <w:bottom w:w="100" w:type="dxa"/>
              <w:right w:w="100" w:type="dxa"/>
            </w:tcMar>
          </w:tcPr>
          <w:p w14:paraId="260DB50D"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0.85</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76E78A1D"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0.85</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tcPr>
          <w:p w14:paraId="2BAA64EF"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6.78</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14:paraId="42EEFBF7" w14:textId="77777777" w:rsidR="00532086" w:rsidRDefault="00061A96">
            <w:pPr>
              <w:widowControl w:val="0"/>
              <w:spacing w:before="240" w:line="276" w:lineRule="auto"/>
              <w:ind w:left="580"/>
              <w:jc w:val="right"/>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0.35</w:t>
            </w:r>
          </w:p>
        </w:tc>
      </w:tr>
    </w:tbl>
    <w:p w14:paraId="266D1E4A" w14:textId="77777777" w:rsidR="00532086" w:rsidRDefault="00532086">
      <w:pPr>
        <w:spacing w:line="480" w:lineRule="auto"/>
        <w:jc w:val="both"/>
        <w:rPr>
          <w:rFonts w:ascii="Times New Roman" w:eastAsia="Times New Roman" w:hAnsi="Times New Roman" w:cs="Times New Roman"/>
          <w:b/>
          <w:sz w:val="24"/>
          <w:szCs w:val="24"/>
        </w:rPr>
      </w:pPr>
    </w:p>
    <w:p w14:paraId="432FBD9F" w14:textId="77777777" w:rsidR="00532086" w:rsidRDefault="00061A9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01</w:t>
      </w:r>
    </w:p>
    <w:p w14:paraId="198A5435" w14:textId="77777777" w:rsidR="00532086" w:rsidRDefault="00061A96">
      <w:pPr>
        <w:spacing w:line="480" w:lineRule="auto"/>
        <w:jc w:val="both"/>
        <w:rPr>
          <w:sz w:val="24"/>
          <w:szCs w:val="24"/>
          <w:highlight w:val="white"/>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data is split to 20% test and 80% train. This process is done for each stock and coin. </w:t>
      </w:r>
      <w:r>
        <w:rPr>
          <w:rFonts w:ascii="Times New Roman" w:eastAsia="Times New Roman" w:hAnsi="Times New Roman" w:cs="Times New Roman"/>
          <w:sz w:val="24"/>
          <w:szCs w:val="24"/>
          <w:highlight w:val="white"/>
        </w:rPr>
        <w:t>The R-squared score, mean absolute error, mean squared error, and root mean square error are what we used to determine how well the model functioned(Table. 01). Mean</w:t>
      </w:r>
      <w:r>
        <w:rPr>
          <w:rFonts w:ascii="Times New Roman" w:eastAsia="Times New Roman" w:hAnsi="Times New Roman" w:cs="Times New Roman"/>
          <w:sz w:val="24"/>
          <w:szCs w:val="24"/>
          <w:highlight w:val="white"/>
        </w:rPr>
        <w:t xml:space="preserve"> absolute error measures error between paired observations expressing the same phenomenon. Mean squared error measures the average of the squares of the errors. It is the average squared difference between the predicted values and the actual values. Root-m</w:t>
      </w:r>
      <w:r>
        <w:rPr>
          <w:rFonts w:ascii="Times New Roman" w:eastAsia="Times New Roman" w:hAnsi="Times New Roman" w:cs="Times New Roman"/>
          <w:sz w:val="24"/>
          <w:szCs w:val="24"/>
          <w:highlight w:val="white"/>
        </w:rPr>
        <w:t>ean-square error is used to measure the differences between the predicted values and the actual values. Equations for R-squared score, MAE, MSE, and RMSE are shown below:</w:t>
      </w:r>
      <w:r>
        <w:rPr>
          <w:sz w:val="24"/>
          <w:szCs w:val="24"/>
          <w:highlight w:val="white"/>
        </w:rPr>
        <w:t xml:space="preserve"> </w:t>
      </w:r>
    </w:p>
    <w:p w14:paraId="6ACD27C1" w14:textId="77777777" w:rsidR="00532086" w:rsidRDefault="00061A9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1B3736B" wp14:editId="0C5FCAAF">
            <wp:extent cx="2566988" cy="638175"/>
            <wp:effectExtent l="0" t="0" r="0" b="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566988" cy="638175"/>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51EF43F6" wp14:editId="630F0A88">
            <wp:extent cx="2614613" cy="762000"/>
            <wp:effectExtent l="0" t="0" r="0" b="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614613" cy="762000"/>
                    </a:xfrm>
                    <a:prstGeom prst="rect">
                      <a:avLst/>
                    </a:prstGeom>
                    <a:ln/>
                  </pic:spPr>
                </pic:pic>
              </a:graphicData>
            </a:graphic>
          </wp:inline>
        </w:drawing>
      </w:r>
    </w:p>
    <w:p w14:paraId="5B7B0149" w14:textId="77777777" w:rsidR="00532086" w:rsidRDefault="00061A9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313FF43" wp14:editId="413490D8">
            <wp:extent cx="2452688" cy="714375"/>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452688" cy="714375"/>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18A590B4" wp14:editId="22AD01E4">
            <wp:extent cx="2747963" cy="1000125"/>
            <wp:effectExtent l="0" t="0" r="0" b="0"/>
            <wp:docPr id="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747963" cy="1000125"/>
                    </a:xfrm>
                    <a:prstGeom prst="rect">
                      <a:avLst/>
                    </a:prstGeom>
                    <a:ln/>
                  </pic:spPr>
                </pic:pic>
              </a:graphicData>
            </a:graphic>
          </wp:inline>
        </w:drawing>
      </w:r>
    </w:p>
    <w:p w14:paraId="18ED3632" w14:textId="77777777" w:rsidR="00532086" w:rsidRDefault="00061A96">
      <w:pPr>
        <w:spacing w:line="48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Reference: </w:t>
      </w:r>
      <w:r>
        <w:rPr>
          <w:rFonts w:ascii="Times New Roman" w:eastAsia="Times New Roman" w:hAnsi="Times New Roman" w:cs="Times New Roman"/>
          <w:sz w:val="24"/>
          <w:szCs w:val="24"/>
          <w:highlight w:val="white"/>
        </w:rPr>
        <w:t>Chugh, A. (2020, December 11)</w:t>
      </w:r>
    </w:p>
    <w:p w14:paraId="5F44EC7C" w14:textId="77777777" w:rsidR="00532086" w:rsidRDefault="00061A9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 xml:space="preserve">At this point of the study we had a </w:t>
      </w:r>
      <w:r>
        <w:rPr>
          <w:rFonts w:ascii="Times New Roman" w:eastAsia="Times New Roman" w:hAnsi="Times New Roman" w:cs="Times New Roman"/>
          <w:sz w:val="24"/>
          <w:szCs w:val="24"/>
        </w:rPr>
        <w:t>problem with the Ethereum data set. Contrary to our solution trials, we could not use the data because of the format problems. For that reason, there is no result below for the Ethereum coin data.</w:t>
      </w:r>
      <w:r>
        <w:rPr>
          <w:rFonts w:ascii="Times New Roman" w:eastAsia="Times New Roman" w:hAnsi="Times New Roman" w:cs="Times New Roman"/>
          <w:color w:val="252525"/>
          <w:sz w:val="24"/>
          <w:szCs w:val="24"/>
          <w:highlight w:val="white"/>
        </w:rPr>
        <w:t xml:space="preserve">The values for the stocks and </w:t>
      </w:r>
      <w:r>
        <w:rPr>
          <w:rFonts w:ascii="Times New Roman" w:eastAsia="Times New Roman" w:hAnsi="Times New Roman" w:cs="Times New Roman"/>
          <w:sz w:val="24"/>
          <w:szCs w:val="24"/>
        </w:rPr>
        <w:t>coins</w:t>
      </w:r>
      <w:r>
        <w:rPr>
          <w:rFonts w:ascii="Times New Roman" w:eastAsia="Times New Roman" w:hAnsi="Times New Roman" w:cs="Times New Roman"/>
          <w:color w:val="E36B00"/>
          <w:sz w:val="24"/>
          <w:szCs w:val="24"/>
          <w:highlight w:val="white"/>
        </w:rPr>
        <w:t xml:space="preserve"> </w:t>
      </w:r>
      <w:r>
        <w:rPr>
          <w:rFonts w:ascii="Times New Roman" w:eastAsia="Times New Roman" w:hAnsi="Times New Roman" w:cs="Times New Roman"/>
          <w:color w:val="252525"/>
          <w:sz w:val="24"/>
          <w:szCs w:val="24"/>
          <w:highlight w:val="white"/>
        </w:rPr>
        <w:t>from the Evaluation metr</w:t>
      </w:r>
      <w:r>
        <w:rPr>
          <w:rFonts w:ascii="Times New Roman" w:eastAsia="Times New Roman" w:hAnsi="Times New Roman" w:cs="Times New Roman"/>
          <w:color w:val="252525"/>
          <w:sz w:val="24"/>
          <w:szCs w:val="24"/>
          <w:highlight w:val="white"/>
        </w:rPr>
        <w:t>ics are</w:t>
      </w:r>
      <w:r>
        <w:rPr>
          <w:rFonts w:ascii="Times New Roman" w:eastAsia="Times New Roman" w:hAnsi="Times New Roman" w:cs="Times New Roman"/>
          <w:sz w:val="24"/>
          <w:szCs w:val="24"/>
        </w:rPr>
        <w:t xml:space="preserve"> listed </w:t>
      </w:r>
      <w:r>
        <w:rPr>
          <w:rFonts w:ascii="Times New Roman" w:eastAsia="Times New Roman" w:hAnsi="Times New Roman" w:cs="Times New Roman"/>
          <w:color w:val="252525"/>
          <w:sz w:val="24"/>
          <w:szCs w:val="24"/>
          <w:highlight w:val="white"/>
        </w:rPr>
        <w:t>below.</w:t>
      </w:r>
    </w:p>
    <w:p w14:paraId="72314675" w14:textId="77777777" w:rsidR="00532086" w:rsidRDefault="00532086">
      <w:pPr>
        <w:spacing w:line="480" w:lineRule="auto"/>
        <w:jc w:val="both"/>
        <w:rPr>
          <w:rFonts w:ascii="Times New Roman" w:eastAsia="Times New Roman" w:hAnsi="Times New Roman" w:cs="Times New Roman"/>
          <w:sz w:val="24"/>
          <w:szCs w:val="24"/>
        </w:rPr>
      </w:pPr>
    </w:p>
    <w:p w14:paraId="6768E88B" w14:textId="77777777" w:rsidR="00532086" w:rsidRDefault="00532086">
      <w:pPr>
        <w:spacing w:line="480" w:lineRule="auto"/>
        <w:jc w:val="both"/>
        <w:rPr>
          <w:rFonts w:ascii="Times New Roman" w:eastAsia="Times New Roman" w:hAnsi="Times New Roman" w:cs="Times New Roman"/>
          <w:b/>
          <w:sz w:val="24"/>
          <w:szCs w:val="24"/>
        </w:rPr>
      </w:pPr>
    </w:p>
    <w:p w14:paraId="3EAE0805" w14:textId="77777777" w:rsidR="00532086" w:rsidRDefault="00532086">
      <w:pPr>
        <w:spacing w:line="480" w:lineRule="auto"/>
        <w:jc w:val="both"/>
        <w:rPr>
          <w:rFonts w:ascii="Times New Roman" w:eastAsia="Times New Roman" w:hAnsi="Times New Roman" w:cs="Times New Roman"/>
          <w:b/>
          <w:sz w:val="24"/>
          <w:szCs w:val="24"/>
        </w:rPr>
      </w:pPr>
    </w:p>
    <w:p w14:paraId="35767465" w14:textId="77777777" w:rsidR="00532086" w:rsidRDefault="00532086">
      <w:pPr>
        <w:spacing w:line="480" w:lineRule="auto"/>
        <w:jc w:val="both"/>
        <w:rPr>
          <w:rFonts w:ascii="Times New Roman" w:eastAsia="Times New Roman" w:hAnsi="Times New Roman" w:cs="Times New Roman"/>
          <w:b/>
          <w:sz w:val="24"/>
          <w:szCs w:val="24"/>
        </w:rPr>
      </w:pPr>
    </w:p>
    <w:p w14:paraId="1C5C1299" w14:textId="77777777" w:rsidR="00532086" w:rsidRDefault="00532086">
      <w:pPr>
        <w:spacing w:line="480" w:lineRule="auto"/>
        <w:jc w:val="both"/>
        <w:rPr>
          <w:rFonts w:ascii="Times New Roman" w:eastAsia="Times New Roman" w:hAnsi="Times New Roman" w:cs="Times New Roman"/>
          <w:b/>
          <w:sz w:val="24"/>
          <w:szCs w:val="24"/>
        </w:rPr>
      </w:pPr>
    </w:p>
    <w:p w14:paraId="13422B23" w14:textId="77777777" w:rsidR="00532086" w:rsidRDefault="00532086">
      <w:pPr>
        <w:spacing w:line="480" w:lineRule="auto"/>
        <w:jc w:val="both"/>
        <w:rPr>
          <w:rFonts w:ascii="Times New Roman" w:eastAsia="Times New Roman" w:hAnsi="Times New Roman" w:cs="Times New Roman"/>
          <w:b/>
          <w:sz w:val="24"/>
          <w:szCs w:val="24"/>
        </w:rPr>
      </w:pPr>
    </w:p>
    <w:p w14:paraId="6C7D8FFD" w14:textId="77777777" w:rsidR="00532086" w:rsidRDefault="00061A9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Metrics for the Regression Model.</w:t>
      </w:r>
    </w:p>
    <w:tbl>
      <w:tblPr>
        <w:tblStyle w:val="aa"/>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935"/>
        <w:gridCol w:w="1875"/>
        <w:gridCol w:w="1800"/>
        <w:gridCol w:w="1845"/>
      </w:tblGrid>
      <w:tr w:rsidR="00532086" w14:paraId="2078B24D" w14:textId="77777777">
        <w:tc>
          <w:tcPr>
            <w:tcW w:w="1725" w:type="dxa"/>
            <w:shd w:val="clear" w:color="auto" w:fill="auto"/>
            <w:tcMar>
              <w:top w:w="100" w:type="dxa"/>
              <w:left w:w="100" w:type="dxa"/>
              <w:bottom w:w="100" w:type="dxa"/>
              <w:right w:w="100" w:type="dxa"/>
            </w:tcMar>
          </w:tcPr>
          <w:p w14:paraId="2809D88B"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Stocks and Coins</w:t>
            </w:r>
          </w:p>
        </w:tc>
        <w:tc>
          <w:tcPr>
            <w:tcW w:w="1935" w:type="dxa"/>
            <w:shd w:val="clear" w:color="auto" w:fill="auto"/>
            <w:tcMar>
              <w:top w:w="100" w:type="dxa"/>
              <w:left w:w="100" w:type="dxa"/>
              <w:bottom w:w="100" w:type="dxa"/>
              <w:right w:w="100" w:type="dxa"/>
            </w:tcMar>
          </w:tcPr>
          <w:p w14:paraId="1CC51B40"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MAE(</w:t>
            </w:r>
            <w:r>
              <w:rPr>
                <w:rFonts w:ascii="Times New Roman" w:eastAsia="Times New Roman" w:hAnsi="Times New Roman" w:cs="Times New Roman"/>
                <w:b/>
                <w:color w:val="202124"/>
                <w:sz w:val="19"/>
                <w:szCs w:val="19"/>
                <w:highlight w:val="white"/>
              </w:rPr>
              <w:t>Mean Absolute Error</w:t>
            </w:r>
            <w:r>
              <w:rPr>
                <w:rFonts w:ascii="Roboto" w:eastAsia="Roboto" w:hAnsi="Roboto" w:cs="Roboto"/>
                <w:b/>
                <w:color w:val="202124"/>
                <w:sz w:val="21"/>
                <w:szCs w:val="21"/>
                <w:highlight w:val="white"/>
              </w:rPr>
              <w:t xml:space="preserve"> )</w:t>
            </w:r>
          </w:p>
        </w:tc>
        <w:tc>
          <w:tcPr>
            <w:tcW w:w="1875" w:type="dxa"/>
            <w:shd w:val="clear" w:color="auto" w:fill="auto"/>
            <w:tcMar>
              <w:top w:w="100" w:type="dxa"/>
              <w:left w:w="100" w:type="dxa"/>
              <w:bottom w:w="100" w:type="dxa"/>
              <w:right w:w="100" w:type="dxa"/>
            </w:tcMar>
          </w:tcPr>
          <w:p w14:paraId="50B3160E"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r>
              <w:rPr>
                <w:rFonts w:ascii="Times New Roman" w:eastAsia="Times New Roman" w:hAnsi="Times New Roman" w:cs="Times New Roman"/>
                <w:b/>
                <w:color w:val="202124"/>
                <w:sz w:val="19"/>
                <w:szCs w:val="19"/>
                <w:highlight w:val="white"/>
              </w:rPr>
              <w:t>Mean Squared Error</w:t>
            </w:r>
            <w:r>
              <w:rPr>
                <w:rFonts w:ascii="Times New Roman" w:eastAsia="Times New Roman" w:hAnsi="Times New Roman" w:cs="Times New Roman"/>
                <w:b/>
                <w:sz w:val="24"/>
                <w:szCs w:val="24"/>
              </w:rPr>
              <w:t>)</w:t>
            </w:r>
          </w:p>
        </w:tc>
        <w:tc>
          <w:tcPr>
            <w:tcW w:w="1800" w:type="dxa"/>
            <w:shd w:val="clear" w:color="auto" w:fill="auto"/>
            <w:tcMar>
              <w:top w:w="100" w:type="dxa"/>
              <w:left w:w="100" w:type="dxa"/>
              <w:bottom w:w="100" w:type="dxa"/>
              <w:right w:w="100" w:type="dxa"/>
            </w:tcMar>
          </w:tcPr>
          <w:p w14:paraId="0161EC95"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RMSE(</w:t>
            </w:r>
            <w:r>
              <w:rPr>
                <w:rFonts w:ascii="Times New Roman" w:eastAsia="Times New Roman" w:hAnsi="Times New Roman" w:cs="Times New Roman"/>
                <w:b/>
                <w:color w:val="202124"/>
                <w:sz w:val="19"/>
                <w:szCs w:val="19"/>
                <w:highlight w:val="white"/>
              </w:rPr>
              <w:t>Root Mean Square Error</w:t>
            </w:r>
            <w:r>
              <w:rPr>
                <w:rFonts w:ascii="Times New Roman" w:eastAsia="Times New Roman" w:hAnsi="Times New Roman" w:cs="Times New Roman"/>
                <w:b/>
                <w:sz w:val="24"/>
                <w:szCs w:val="24"/>
              </w:rPr>
              <w:t>)</w:t>
            </w:r>
          </w:p>
        </w:tc>
        <w:tc>
          <w:tcPr>
            <w:tcW w:w="1845" w:type="dxa"/>
            <w:shd w:val="clear" w:color="auto" w:fill="auto"/>
            <w:tcMar>
              <w:top w:w="100" w:type="dxa"/>
              <w:left w:w="100" w:type="dxa"/>
              <w:bottom w:w="100" w:type="dxa"/>
              <w:right w:w="100" w:type="dxa"/>
            </w:tcMar>
          </w:tcPr>
          <w:p w14:paraId="24BDCD46"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R2(</w:t>
            </w:r>
            <w:r>
              <w:rPr>
                <w:rFonts w:ascii="Times New Roman" w:eastAsia="Times New Roman" w:hAnsi="Times New Roman" w:cs="Times New Roman"/>
                <w:b/>
                <w:color w:val="202124"/>
                <w:sz w:val="20"/>
                <w:szCs w:val="20"/>
                <w:highlight w:val="white"/>
              </w:rPr>
              <w:t>coefficient of determination</w:t>
            </w:r>
            <w:r>
              <w:rPr>
                <w:rFonts w:ascii="Roboto" w:eastAsia="Roboto" w:hAnsi="Roboto" w:cs="Roboto"/>
                <w:b/>
                <w:color w:val="202124"/>
                <w:sz w:val="24"/>
                <w:szCs w:val="24"/>
                <w:highlight w:val="white"/>
              </w:rPr>
              <w:t>)</w:t>
            </w:r>
          </w:p>
        </w:tc>
      </w:tr>
      <w:tr w:rsidR="00532086" w14:paraId="67C84B38" w14:textId="77777777">
        <w:tc>
          <w:tcPr>
            <w:tcW w:w="1725" w:type="dxa"/>
            <w:shd w:val="clear" w:color="auto" w:fill="auto"/>
            <w:tcMar>
              <w:top w:w="100" w:type="dxa"/>
              <w:left w:w="100" w:type="dxa"/>
              <w:bottom w:w="100" w:type="dxa"/>
              <w:right w:w="100" w:type="dxa"/>
            </w:tcMar>
          </w:tcPr>
          <w:p w14:paraId="515CF7F8" w14:textId="77777777" w:rsidR="00532086" w:rsidRDefault="00061A9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APPL</w:t>
            </w:r>
          </w:p>
        </w:tc>
        <w:tc>
          <w:tcPr>
            <w:tcW w:w="1935" w:type="dxa"/>
            <w:shd w:val="clear" w:color="auto" w:fill="auto"/>
            <w:tcMar>
              <w:top w:w="100" w:type="dxa"/>
              <w:left w:w="100" w:type="dxa"/>
              <w:bottom w:w="100" w:type="dxa"/>
              <w:right w:w="100" w:type="dxa"/>
            </w:tcMar>
          </w:tcPr>
          <w:p w14:paraId="76A1CBEE"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10.18</w:t>
            </w:r>
          </w:p>
        </w:tc>
        <w:tc>
          <w:tcPr>
            <w:tcW w:w="1875" w:type="dxa"/>
            <w:shd w:val="clear" w:color="auto" w:fill="auto"/>
            <w:tcMar>
              <w:top w:w="100" w:type="dxa"/>
              <w:left w:w="100" w:type="dxa"/>
              <w:bottom w:w="100" w:type="dxa"/>
              <w:right w:w="100" w:type="dxa"/>
            </w:tcMar>
          </w:tcPr>
          <w:p w14:paraId="38196219"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161.35</w:t>
            </w:r>
          </w:p>
        </w:tc>
        <w:tc>
          <w:tcPr>
            <w:tcW w:w="1800" w:type="dxa"/>
            <w:shd w:val="clear" w:color="auto" w:fill="auto"/>
            <w:tcMar>
              <w:top w:w="100" w:type="dxa"/>
              <w:left w:w="100" w:type="dxa"/>
              <w:bottom w:w="100" w:type="dxa"/>
              <w:right w:w="100" w:type="dxa"/>
            </w:tcMar>
          </w:tcPr>
          <w:p w14:paraId="40D51DA4"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12.7</w:t>
            </w:r>
          </w:p>
        </w:tc>
        <w:tc>
          <w:tcPr>
            <w:tcW w:w="1845" w:type="dxa"/>
            <w:shd w:val="clear" w:color="auto" w:fill="auto"/>
            <w:tcMar>
              <w:top w:w="100" w:type="dxa"/>
              <w:left w:w="100" w:type="dxa"/>
              <w:bottom w:w="100" w:type="dxa"/>
              <w:right w:w="100" w:type="dxa"/>
            </w:tcMar>
          </w:tcPr>
          <w:p w14:paraId="4ADEFE22"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0.46</w:t>
            </w:r>
          </w:p>
        </w:tc>
      </w:tr>
      <w:tr w:rsidR="00532086" w14:paraId="34A0D00C" w14:textId="77777777">
        <w:tc>
          <w:tcPr>
            <w:tcW w:w="1725" w:type="dxa"/>
            <w:shd w:val="clear" w:color="auto" w:fill="auto"/>
            <w:tcMar>
              <w:top w:w="100" w:type="dxa"/>
              <w:left w:w="100" w:type="dxa"/>
              <w:bottom w:w="100" w:type="dxa"/>
              <w:right w:w="100" w:type="dxa"/>
            </w:tcMar>
          </w:tcPr>
          <w:p w14:paraId="09FAA0A1" w14:textId="77777777" w:rsidR="00532086" w:rsidRDefault="00061A9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AMZN</w:t>
            </w:r>
          </w:p>
        </w:tc>
        <w:tc>
          <w:tcPr>
            <w:tcW w:w="1935" w:type="dxa"/>
            <w:shd w:val="clear" w:color="auto" w:fill="auto"/>
            <w:tcMar>
              <w:top w:w="100" w:type="dxa"/>
              <w:left w:w="100" w:type="dxa"/>
              <w:bottom w:w="100" w:type="dxa"/>
              <w:right w:w="100" w:type="dxa"/>
            </w:tcMar>
          </w:tcPr>
          <w:p w14:paraId="6EF0E893"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93.21</w:t>
            </w:r>
          </w:p>
        </w:tc>
        <w:tc>
          <w:tcPr>
            <w:tcW w:w="1875" w:type="dxa"/>
            <w:shd w:val="clear" w:color="auto" w:fill="auto"/>
            <w:tcMar>
              <w:top w:w="100" w:type="dxa"/>
              <w:left w:w="100" w:type="dxa"/>
              <w:bottom w:w="100" w:type="dxa"/>
              <w:right w:w="100" w:type="dxa"/>
            </w:tcMar>
          </w:tcPr>
          <w:p w14:paraId="2B173010"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19379.34</w:t>
            </w:r>
          </w:p>
        </w:tc>
        <w:tc>
          <w:tcPr>
            <w:tcW w:w="1800" w:type="dxa"/>
            <w:shd w:val="clear" w:color="auto" w:fill="auto"/>
            <w:tcMar>
              <w:top w:w="100" w:type="dxa"/>
              <w:left w:w="100" w:type="dxa"/>
              <w:bottom w:w="100" w:type="dxa"/>
              <w:right w:w="100" w:type="dxa"/>
            </w:tcMar>
          </w:tcPr>
          <w:p w14:paraId="339B9594"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139.21</w:t>
            </w:r>
          </w:p>
        </w:tc>
        <w:tc>
          <w:tcPr>
            <w:tcW w:w="1845" w:type="dxa"/>
            <w:shd w:val="clear" w:color="auto" w:fill="auto"/>
            <w:tcMar>
              <w:top w:w="100" w:type="dxa"/>
              <w:left w:w="100" w:type="dxa"/>
              <w:bottom w:w="100" w:type="dxa"/>
              <w:right w:w="100" w:type="dxa"/>
            </w:tcMar>
          </w:tcPr>
          <w:p w14:paraId="72C61858"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r>
      <w:tr w:rsidR="00532086" w14:paraId="335605B7" w14:textId="77777777">
        <w:tc>
          <w:tcPr>
            <w:tcW w:w="1725" w:type="dxa"/>
            <w:shd w:val="clear" w:color="auto" w:fill="auto"/>
            <w:tcMar>
              <w:top w:w="100" w:type="dxa"/>
              <w:left w:w="100" w:type="dxa"/>
              <w:bottom w:w="100" w:type="dxa"/>
              <w:right w:w="100" w:type="dxa"/>
            </w:tcMar>
          </w:tcPr>
          <w:p w14:paraId="185A1B60"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sz w:val="24"/>
                <w:szCs w:val="24"/>
              </w:rPr>
              <w:t>TSLA</w:t>
            </w:r>
          </w:p>
        </w:tc>
        <w:tc>
          <w:tcPr>
            <w:tcW w:w="1935" w:type="dxa"/>
            <w:shd w:val="clear" w:color="auto" w:fill="auto"/>
            <w:tcMar>
              <w:top w:w="100" w:type="dxa"/>
              <w:left w:w="100" w:type="dxa"/>
              <w:bottom w:w="100" w:type="dxa"/>
              <w:right w:w="100" w:type="dxa"/>
            </w:tcMar>
          </w:tcPr>
          <w:p w14:paraId="53D9027F"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124.88</w:t>
            </w:r>
          </w:p>
        </w:tc>
        <w:tc>
          <w:tcPr>
            <w:tcW w:w="1875" w:type="dxa"/>
            <w:shd w:val="clear" w:color="auto" w:fill="auto"/>
            <w:tcMar>
              <w:top w:w="100" w:type="dxa"/>
              <w:left w:w="100" w:type="dxa"/>
              <w:bottom w:w="100" w:type="dxa"/>
              <w:right w:w="100" w:type="dxa"/>
            </w:tcMar>
          </w:tcPr>
          <w:p w14:paraId="4741AD0F"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28232.77</w:t>
            </w:r>
          </w:p>
        </w:tc>
        <w:tc>
          <w:tcPr>
            <w:tcW w:w="1800" w:type="dxa"/>
            <w:shd w:val="clear" w:color="auto" w:fill="auto"/>
            <w:tcMar>
              <w:top w:w="100" w:type="dxa"/>
              <w:left w:w="100" w:type="dxa"/>
              <w:bottom w:w="100" w:type="dxa"/>
              <w:right w:w="100" w:type="dxa"/>
            </w:tcMar>
          </w:tcPr>
          <w:p w14:paraId="3D98FA02"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168.02</w:t>
            </w:r>
          </w:p>
        </w:tc>
        <w:tc>
          <w:tcPr>
            <w:tcW w:w="1845" w:type="dxa"/>
            <w:shd w:val="clear" w:color="auto" w:fill="auto"/>
            <w:tcMar>
              <w:top w:w="100" w:type="dxa"/>
              <w:left w:w="100" w:type="dxa"/>
              <w:bottom w:w="100" w:type="dxa"/>
              <w:right w:w="100" w:type="dxa"/>
            </w:tcMar>
          </w:tcPr>
          <w:p w14:paraId="30BBE53C"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0.43</w:t>
            </w:r>
          </w:p>
        </w:tc>
      </w:tr>
      <w:tr w:rsidR="00532086" w14:paraId="250A7408" w14:textId="77777777">
        <w:tc>
          <w:tcPr>
            <w:tcW w:w="1725" w:type="dxa"/>
            <w:shd w:val="clear" w:color="auto" w:fill="auto"/>
            <w:tcMar>
              <w:top w:w="100" w:type="dxa"/>
              <w:left w:w="100" w:type="dxa"/>
              <w:bottom w:w="100" w:type="dxa"/>
              <w:right w:w="100" w:type="dxa"/>
            </w:tcMar>
          </w:tcPr>
          <w:p w14:paraId="06260BEF"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sz w:val="24"/>
                <w:szCs w:val="24"/>
              </w:rPr>
              <w:t xml:space="preserve">MSFT </w:t>
            </w:r>
          </w:p>
        </w:tc>
        <w:tc>
          <w:tcPr>
            <w:tcW w:w="1935" w:type="dxa"/>
            <w:shd w:val="clear" w:color="auto" w:fill="auto"/>
            <w:tcMar>
              <w:top w:w="100" w:type="dxa"/>
              <w:left w:w="100" w:type="dxa"/>
              <w:bottom w:w="100" w:type="dxa"/>
              <w:right w:w="100" w:type="dxa"/>
            </w:tcMar>
          </w:tcPr>
          <w:p w14:paraId="7CA48A1D"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24.74</w:t>
            </w:r>
          </w:p>
        </w:tc>
        <w:tc>
          <w:tcPr>
            <w:tcW w:w="1875" w:type="dxa"/>
            <w:shd w:val="clear" w:color="auto" w:fill="auto"/>
            <w:tcMar>
              <w:top w:w="100" w:type="dxa"/>
              <w:left w:w="100" w:type="dxa"/>
              <w:bottom w:w="100" w:type="dxa"/>
              <w:right w:w="100" w:type="dxa"/>
            </w:tcMar>
          </w:tcPr>
          <w:p w14:paraId="4F5386E0"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1269.80</w:t>
            </w:r>
          </w:p>
        </w:tc>
        <w:tc>
          <w:tcPr>
            <w:tcW w:w="1800" w:type="dxa"/>
            <w:shd w:val="clear" w:color="auto" w:fill="auto"/>
            <w:tcMar>
              <w:top w:w="100" w:type="dxa"/>
              <w:left w:w="100" w:type="dxa"/>
              <w:bottom w:w="100" w:type="dxa"/>
              <w:right w:w="100" w:type="dxa"/>
            </w:tcMar>
          </w:tcPr>
          <w:p w14:paraId="526A2175"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35.63</w:t>
            </w:r>
          </w:p>
        </w:tc>
        <w:tc>
          <w:tcPr>
            <w:tcW w:w="1845" w:type="dxa"/>
            <w:shd w:val="clear" w:color="auto" w:fill="auto"/>
            <w:tcMar>
              <w:top w:w="100" w:type="dxa"/>
              <w:left w:w="100" w:type="dxa"/>
              <w:bottom w:w="100" w:type="dxa"/>
              <w:right w:w="100" w:type="dxa"/>
            </w:tcMar>
          </w:tcPr>
          <w:p w14:paraId="4C92566D"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0.47</w:t>
            </w:r>
          </w:p>
        </w:tc>
      </w:tr>
      <w:tr w:rsidR="00532086" w14:paraId="2D14C5C7" w14:textId="77777777">
        <w:tc>
          <w:tcPr>
            <w:tcW w:w="1725" w:type="dxa"/>
            <w:shd w:val="clear" w:color="auto" w:fill="auto"/>
            <w:tcMar>
              <w:top w:w="100" w:type="dxa"/>
              <w:left w:w="100" w:type="dxa"/>
              <w:bottom w:w="100" w:type="dxa"/>
              <w:right w:w="100" w:type="dxa"/>
            </w:tcMar>
          </w:tcPr>
          <w:p w14:paraId="1D1227FB"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sz w:val="24"/>
                <w:szCs w:val="24"/>
              </w:rPr>
              <w:t xml:space="preserve">GOOGL </w:t>
            </w:r>
          </w:p>
        </w:tc>
        <w:tc>
          <w:tcPr>
            <w:tcW w:w="1935" w:type="dxa"/>
            <w:shd w:val="clear" w:color="auto" w:fill="auto"/>
            <w:tcMar>
              <w:top w:w="100" w:type="dxa"/>
              <w:left w:w="100" w:type="dxa"/>
              <w:bottom w:w="100" w:type="dxa"/>
              <w:right w:w="100" w:type="dxa"/>
            </w:tcMar>
          </w:tcPr>
          <w:p w14:paraId="5C949030"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260.4</w:t>
            </w:r>
          </w:p>
        </w:tc>
        <w:tc>
          <w:tcPr>
            <w:tcW w:w="1875" w:type="dxa"/>
            <w:shd w:val="clear" w:color="auto" w:fill="auto"/>
            <w:tcMar>
              <w:top w:w="100" w:type="dxa"/>
              <w:left w:w="100" w:type="dxa"/>
              <w:bottom w:w="100" w:type="dxa"/>
              <w:right w:w="100" w:type="dxa"/>
            </w:tcMar>
          </w:tcPr>
          <w:p w14:paraId="4A6C70A1"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135582.28</w:t>
            </w:r>
          </w:p>
        </w:tc>
        <w:tc>
          <w:tcPr>
            <w:tcW w:w="1800" w:type="dxa"/>
            <w:shd w:val="clear" w:color="auto" w:fill="auto"/>
            <w:tcMar>
              <w:top w:w="100" w:type="dxa"/>
              <w:left w:w="100" w:type="dxa"/>
              <w:bottom w:w="100" w:type="dxa"/>
              <w:right w:w="100" w:type="dxa"/>
            </w:tcMar>
          </w:tcPr>
          <w:p w14:paraId="3D29BF9C"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368.21</w:t>
            </w:r>
          </w:p>
        </w:tc>
        <w:tc>
          <w:tcPr>
            <w:tcW w:w="1845" w:type="dxa"/>
            <w:shd w:val="clear" w:color="auto" w:fill="auto"/>
            <w:tcMar>
              <w:top w:w="100" w:type="dxa"/>
              <w:left w:w="100" w:type="dxa"/>
              <w:bottom w:w="100" w:type="dxa"/>
              <w:right w:w="100" w:type="dxa"/>
            </w:tcMar>
          </w:tcPr>
          <w:p w14:paraId="05A88576"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0.47</w:t>
            </w:r>
          </w:p>
        </w:tc>
      </w:tr>
      <w:tr w:rsidR="00532086" w14:paraId="7AAAF0A9" w14:textId="77777777">
        <w:tc>
          <w:tcPr>
            <w:tcW w:w="1725" w:type="dxa"/>
            <w:shd w:val="clear" w:color="auto" w:fill="auto"/>
            <w:tcMar>
              <w:top w:w="100" w:type="dxa"/>
              <w:left w:w="100" w:type="dxa"/>
              <w:bottom w:w="100" w:type="dxa"/>
              <w:right w:w="100" w:type="dxa"/>
            </w:tcMar>
          </w:tcPr>
          <w:p w14:paraId="10F428D4"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sz w:val="24"/>
                <w:szCs w:val="24"/>
              </w:rPr>
              <w:t xml:space="preserve">GME </w:t>
            </w:r>
          </w:p>
        </w:tc>
        <w:tc>
          <w:tcPr>
            <w:tcW w:w="1935" w:type="dxa"/>
            <w:shd w:val="clear" w:color="auto" w:fill="auto"/>
            <w:tcMar>
              <w:top w:w="100" w:type="dxa"/>
              <w:left w:w="100" w:type="dxa"/>
              <w:bottom w:w="100" w:type="dxa"/>
              <w:right w:w="100" w:type="dxa"/>
            </w:tcMar>
          </w:tcPr>
          <w:p w14:paraId="01CF1613"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76.49</w:t>
            </w:r>
          </w:p>
        </w:tc>
        <w:tc>
          <w:tcPr>
            <w:tcW w:w="1875" w:type="dxa"/>
            <w:shd w:val="clear" w:color="auto" w:fill="auto"/>
            <w:tcMar>
              <w:top w:w="100" w:type="dxa"/>
              <w:left w:w="100" w:type="dxa"/>
              <w:bottom w:w="100" w:type="dxa"/>
              <w:right w:w="100" w:type="dxa"/>
            </w:tcMar>
          </w:tcPr>
          <w:p w14:paraId="008E8E34"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7874.17</w:t>
            </w:r>
          </w:p>
        </w:tc>
        <w:tc>
          <w:tcPr>
            <w:tcW w:w="1800" w:type="dxa"/>
            <w:shd w:val="clear" w:color="auto" w:fill="auto"/>
            <w:tcMar>
              <w:top w:w="100" w:type="dxa"/>
              <w:left w:w="100" w:type="dxa"/>
              <w:bottom w:w="100" w:type="dxa"/>
              <w:right w:w="100" w:type="dxa"/>
            </w:tcMar>
          </w:tcPr>
          <w:p w14:paraId="77F21650"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88.73</w:t>
            </w:r>
          </w:p>
        </w:tc>
        <w:tc>
          <w:tcPr>
            <w:tcW w:w="1845" w:type="dxa"/>
            <w:shd w:val="clear" w:color="auto" w:fill="auto"/>
            <w:tcMar>
              <w:top w:w="100" w:type="dxa"/>
              <w:left w:w="100" w:type="dxa"/>
              <w:bottom w:w="100" w:type="dxa"/>
              <w:right w:w="100" w:type="dxa"/>
            </w:tcMar>
          </w:tcPr>
          <w:p w14:paraId="1D4EFF75"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0.06</w:t>
            </w:r>
          </w:p>
        </w:tc>
      </w:tr>
      <w:tr w:rsidR="00532086" w14:paraId="5C7891F2" w14:textId="77777777">
        <w:tc>
          <w:tcPr>
            <w:tcW w:w="1725" w:type="dxa"/>
            <w:shd w:val="clear" w:color="auto" w:fill="auto"/>
            <w:tcMar>
              <w:top w:w="100" w:type="dxa"/>
              <w:left w:w="100" w:type="dxa"/>
              <w:bottom w:w="100" w:type="dxa"/>
              <w:right w:w="100" w:type="dxa"/>
            </w:tcMar>
          </w:tcPr>
          <w:p w14:paraId="0ADF7657"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sz w:val="24"/>
                <w:szCs w:val="24"/>
              </w:rPr>
              <w:t xml:space="preserve">BTC </w:t>
            </w:r>
          </w:p>
        </w:tc>
        <w:tc>
          <w:tcPr>
            <w:tcW w:w="1935" w:type="dxa"/>
            <w:shd w:val="clear" w:color="auto" w:fill="auto"/>
            <w:tcMar>
              <w:top w:w="100" w:type="dxa"/>
              <w:left w:w="100" w:type="dxa"/>
              <w:bottom w:w="100" w:type="dxa"/>
              <w:right w:w="100" w:type="dxa"/>
            </w:tcMar>
          </w:tcPr>
          <w:p w14:paraId="39CB8D4C"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4010.90</w:t>
            </w:r>
          </w:p>
        </w:tc>
        <w:tc>
          <w:tcPr>
            <w:tcW w:w="1875" w:type="dxa"/>
            <w:shd w:val="clear" w:color="auto" w:fill="auto"/>
            <w:tcMar>
              <w:top w:w="100" w:type="dxa"/>
              <w:left w:w="100" w:type="dxa"/>
              <w:bottom w:w="100" w:type="dxa"/>
              <w:right w:w="100" w:type="dxa"/>
            </w:tcMar>
          </w:tcPr>
          <w:p w14:paraId="50F85E19"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42665383.75</w:t>
            </w:r>
          </w:p>
        </w:tc>
        <w:tc>
          <w:tcPr>
            <w:tcW w:w="1800" w:type="dxa"/>
            <w:shd w:val="clear" w:color="auto" w:fill="auto"/>
            <w:tcMar>
              <w:top w:w="100" w:type="dxa"/>
              <w:left w:w="100" w:type="dxa"/>
              <w:bottom w:w="100" w:type="dxa"/>
              <w:right w:w="100" w:type="dxa"/>
            </w:tcMar>
          </w:tcPr>
          <w:p w14:paraId="633EB57A"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6531.87</w:t>
            </w:r>
          </w:p>
        </w:tc>
        <w:tc>
          <w:tcPr>
            <w:tcW w:w="1845" w:type="dxa"/>
            <w:shd w:val="clear" w:color="auto" w:fill="auto"/>
            <w:tcMar>
              <w:top w:w="100" w:type="dxa"/>
              <w:left w:w="100" w:type="dxa"/>
              <w:bottom w:w="100" w:type="dxa"/>
              <w:right w:w="100" w:type="dxa"/>
            </w:tcMar>
          </w:tcPr>
          <w:p w14:paraId="77C505B3"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0.16</w:t>
            </w:r>
          </w:p>
        </w:tc>
      </w:tr>
      <w:tr w:rsidR="00532086" w14:paraId="08511F3B" w14:textId="77777777">
        <w:tc>
          <w:tcPr>
            <w:tcW w:w="1725" w:type="dxa"/>
            <w:shd w:val="clear" w:color="auto" w:fill="auto"/>
            <w:tcMar>
              <w:top w:w="100" w:type="dxa"/>
              <w:left w:w="100" w:type="dxa"/>
              <w:bottom w:w="100" w:type="dxa"/>
              <w:right w:w="100" w:type="dxa"/>
            </w:tcMar>
          </w:tcPr>
          <w:p w14:paraId="1883DCBD" w14:textId="77777777" w:rsidR="00532086" w:rsidRDefault="00061A96">
            <w:pPr>
              <w:widowControl w:val="0"/>
              <w:pBdr>
                <w:top w:val="nil"/>
                <w:left w:val="nil"/>
                <w:bottom w:val="nil"/>
                <w:right w:val="nil"/>
                <w:between w:val="nil"/>
              </w:pBdr>
              <w:rPr>
                <w:sz w:val="24"/>
                <w:szCs w:val="24"/>
              </w:rPr>
            </w:pPr>
            <w:r>
              <w:rPr>
                <w:sz w:val="24"/>
                <w:szCs w:val="24"/>
              </w:rPr>
              <w:t xml:space="preserve">DOGE </w:t>
            </w:r>
          </w:p>
        </w:tc>
        <w:tc>
          <w:tcPr>
            <w:tcW w:w="1935" w:type="dxa"/>
            <w:shd w:val="clear" w:color="auto" w:fill="auto"/>
            <w:tcMar>
              <w:top w:w="100" w:type="dxa"/>
              <w:left w:w="100" w:type="dxa"/>
              <w:bottom w:w="100" w:type="dxa"/>
              <w:right w:w="100" w:type="dxa"/>
            </w:tcMar>
          </w:tcPr>
          <w:p w14:paraId="15B800C0"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0.034</w:t>
            </w:r>
          </w:p>
        </w:tc>
        <w:tc>
          <w:tcPr>
            <w:tcW w:w="1875" w:type="dxa"/>
            <w:shd w:val="clear" w:color="auto" w:fill="auto"/>
            <w:tcMar>
              <w:top w:w="100" w:type="dxa"/>
              <w:left w:w="100" w:type="dxa"/>
              <w:bottom w:w="100" w:type="dxa"/>
              <w:right w:w="100" w:type="dxa"/>
            </w:tcMar>
          </w:tcPr>
          <w:p w14:paraId="4F01812B"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0.00575</w:t>
            </w:r>
          </w:p>
        </w:tc>
        <w:tc>
          <w:tcPr>
            <w:tcW w:w="1800" w:type="dxa"/>
            <w:shd w:val="clear" w:color="auto" w:fill="auto"/>
            <w:tcMar>
              <w:top w:w="100" w:type="dxa"/>
              <w:left w:w="100" w:type="dxa"/>
              <w:bottom w:w="100" w:type="dxa"/>
              <w:right w:w="100" w:type="dxa"/>
            </w:tcMar>
          </w:tcPr>
          <w:p w14:paraId="07C52A0A"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0.075</w:t>
            </w:r>
          </w:p>
        </w:tc>
        <w:tc>
          <w:tcPr>
            <w:tcW w:w="1845" w:type="dxa"/>
            <w:shd w:val="clear" w:color="auto" w:fill="auto"/>
            <w:tcMar>
              <w:top w:w="100" w:type="dxa"/>
              <w:left w:w="100" w:type="dxa"/>
              <w:bottom w:w="100" w:type="dxa"/>
              <w:right w:w="100" w:type="dxa"/>
            </w:tcMar>
          </w:tcPr>
          <w:p w14:paraId="31EA65D3" w14:textId="77777777" w:rsidR="00532086" w:rsidRDefault="00061A96">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0.033</w:t>
            </w:r>
          </w:p>
        </w:tc>
      </w:tr>
    </w:tbl>
    <w:p w14:paraId="2B27CA2A" w14:textId="77777777" w:rsidR="00532086" w:rsidRDefault="00532086">
      <w:pPr>
        <w:spacing w:before="240" w:after="240"/>
        <w:jc w:val="both"/>
        <w:rPr>
          <w:rFonts w:ascii="Times New Roman" w:eastAsia="Times New Roman" w:hAnsi="Times New Roman" w:cs="Times New Roman"/>
          <w:b/>
          <w:sz w:val="24"/>
          <w:szCs w:val="24"/>
        </w:rPr>
      </w:pPr>
    </w:p>
    <w:p w14:paraId="30837BC9" w14:textId="77777777" w:rsidR="00532086" w:rsidRDefault="00061A96">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02</w:t>
      </w:r>
    </w:p>
    <w:p w14:paraId="3F308F48" w14:textId="77777777" w:rsidR="00532086" w:rsidRDefault="00061A96">
      <w:pPr>
        <w:pBdr>
          <w:top w:val="nil"/>
          <w:left w:val="nil"/>
          <w:bottom w:val="nil"/>
          <w:right w:val="nil"/>
          <w:between w:val="nil"/>
        </w:pBdr>
        <w:spacing w:before="240" w:after="240" w:line="480" w:lineRule="auto"/>
        <w:ind w:firstLine="720"/>
        <w:jc w:val="both"/>
        <w:rPr>
          <w:rFonts w:ascii="Times New Roman" w:eastAsia="Times New Roman" w:hAnsi="Times New Roman" w:cs="Times New Roman"/>
          <w:sz w:val="24"/>
          <w:szCs w:val="24"/>
          <w:shd w:val="clear" w:color="auto" w:fill="FFE599"/>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Lower error matrix shows better performance of the model. However, we should take the stock price into consideration since it can affect the error matrices. For example, the Mean Absolute Error, Mean Squared Error, or Root Mean Squared Error of DOGE is ext</w:t>
      </w:r>
      <w:r>
        <w:rPr>
          <w:rFonts w:ascii="Times New Roman" w:eastAsia="Times New Roman" w:hAnsi="Times New Roman" w:cs="Times New Roman"/>
          <w:sz w:val="24"/>
          <w:szCs w:val="24"/>
        </w:rPr>
        <w:t>remely small since the stock price of DOGE is extremely small, so it does not mean the model performance is better for DOGE. Hence, to evaluate the model performance and accuracy in a better way, we should also consider R² score that shows how well our mod</w:t>
      </w:r>
      <w:r>
        <w:rPr>
          <w:rFonts w:ascii="Times New Roman" w:eastAsia="Times New Roman" w:hAnsi="Times New Roman" w:cs="Times New Roman"/>
          <w:sz w:val="24"/>
          <w:szCs w:val="24"/>
        </w:rPr>
        <w:t>el is fitted to the data by comparing it to the average of the output (stock price). If the score is closer to 1, then it indicates that our model performs well but if the score is farther from 1, then it indicates that our model does not perform so well.</w:t>
      </w:r>
    </w:p>
    <w:p w14:paraId="44F59F03" w14:textId="77777777" w:rsidR="00532086" w:rsidRDefault="00061A96">
      <w:p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values of the error metrics for regression and R² score in Table 3, the model performance for AMZN stock is better, that means the model worked well to predict Amazon stock. The model performance for APPL, TSLA, or MSFT is also good   since bo</w:t>
      </w:r>
      <w:r>
        <w:rPr>
          <w:rFonts w:ascii="Times New Roman" w:eastAsia="Times New Roman" w:hAnsi="Times New Roman" w:cs="Times New Roman"/>
          <w:sz w:val="24"/>
          <w:szCs w:val="24"/>
        </w:rPr>
        <w:t>th the error metrics for regression and the R² score are good for these stocks although their MSEs are higher that might be caused by outliers.  Based on the Error metrics and R² score, the model performance is not bad for GOOGL.  However, for BTC and DOGE</w:t>
      </w:r>
      <w:r>
        <w:rPr>
          <w:rFonts w:ascii="Times New Roman" w:eastAsia="Times New Roman" w:hAnsi="Times New Roman" w:cs="Times New Roman"/>
          <w:sz w:val="24"/>
          <w:szCs w:val="24"/>
        </w:rPr>
        <w:t xml:space="preserve">, the model performance is bad as we can see the error metrics and R² score.  Hence, we can conclude that the model works well for APPL, AMZN, TSLA, MSFT, and GOOGL. </w:t>
      </w:r>
    </w:p>
    <w:p w14:paraId="1DE21879" w14:textId="77777777" w:rsidR="00532086" w:rsidRDefault="00061A96">
      <w:p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this model and data set, the correlation value of Apple stock price and public s</w:t>
      </w:r>
      <w:r>
        <w:rPr>
          <w:rFonts w:ascii="Times New Roman" w:eastAsia="Times New Roman" w:hAnsi="Times New Roman" w:cs="Times New Roman"/>
          <w:sz w:val="24"/>
          <w:szCs w:val="24"/>
        </w:rPr>
        <w:t>entiment was 46%. For Amazon the correlation was 60%. For Google and Microsoft stocks this score was 47%, while Tesla's score was about 43%. The rest of the  stocks had low correlation values with respect to their public sentiments. From this study we obse</w:t>
      </w:r>
      <w:r>
        <w:rPr>
          <w:rFonts w:ascii="Times New Roman" w:eastAsia="Times New Roman" w:hAnsi="Times New Roman" w:cs="Times New Roman"/>
          <w:sz w:val="24"/>
          <w:szCs w:val="24"/>
        </w:rPr>
        <w:t>rved that because of the volatile nature of some stocks, the prediction model performance might be affected.</w:t>
      </w:r>
    </w:p>
    <w:p w14:paraId="05D1A065" w14:textId="77777777" w:rsidR="00532086" w:rsidRDefault="00061A9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According to the calculated mean absolute errors and as explained above, we can say that our model worked well for the prediction. The predicted pr</w:t>
      </w:r>
      <w:r>
        <w:rPr>
          <w:rFonts w:ascii="Times New Roman" w:eastAsia="Times New Roman" w:hAnsi="Times New Roman" w:cs="Times New Roman"/>
          <w:sz w:val="24"/>
          <w:szCs w:val="24"/>
        </w:rPr>
        <w:t>ice for stocks and coins are not too far out and it is close to their actual price. Below section includes the line charts of comparison between predicted price and actual price for Apple, Bitcoin, and Tesla(Fig 05,Fig 06,Fig 07) respectively.</w:t>
      </w:r>
    </w:p>
    <w:p w14:paraId="5602EC47" w14:textId="77777777" w:rsidR="00532086" w:rsidRDefault="00061A9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2F325D" w14:textId="77777777" w:rsidR="00532086" w:rsidRDefault="00532086">
      <w:pPr>
        <w:spacing w:line="480" w:lineRule="auto"/>
        <w:jc w:val="both"/>
        <w:rPr>
          <w:rFonts w:ascii="Times New Roman" w:eastAsia="Times New Roman" w:hAnsi="Times New Roman" w:cs="Times New Roman"/>
          <w:sz w:val="24"/>
          <w:szCs w:val="24"/>
        </w:rPr>
      </w:pPr>
    </w:p>
    <w:p w14:paraId="32ABFA12" w14:textId="77777777" w:rsidR="00532086" w:rsidRDefault="00532086">
      <w:pPr>
        <w:spacing w:line="480" w:lineRule="auto"/>
        <w:jc w:val="both"/>
        <w:rPr>
          <w:rFonts w:ascii="Times New Roman" w:eastAsia="Times New Roman" w:hAnsi="Times New Roman" w:cs="Times New Roman"/>
          <w:sz w:val="24"/>
          <w:szCs w:val="24"/>
        </w:rPr>
      </w:pPr>
    </w:p>
    <w:p w14:paraId="0AA547AE" w14:textId="77777777" w:rsidR="00532086" w:rsidRDefault="00532086">
      <w:pPr>
        <w:spacing w:line="240" w:lineRule="auto"/>
        <w:jc w:val="both"/>
        <w:rPr>
          <w:rFonts w:ascii="Times New Roman" w:eastAsia="Times New Roman" w:hAnsi="Times New Roman" w:cs="Times New Roman"/>
          <w:b/>
          <w:sz w:val="24"/>
          <w:szCs w:val="24"/>
        </w:rPr>
      </w:pPr>
    </w:p>
    <w:p w14:paraId="01BB881A" w14:textId="77777777" w:rsidR="00532086" w:rsidRDefault="00061A9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Apple</w:t>
      </w:r>
    </w:p>
    <w:p w14:paraId="1260EF2B" w14:textId="77777777" w:rsidR="00532086" w:rsidRDefault="00061A9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22E39A7" wp14:editId="2266B3DB">
            <wp:extent cx="5734050" cy="3357563"/>
            <wp:effectExtent l="0" t="0" r="0" b="0"/>
            <wp:docPr id="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4050" cy="3357563"/>
                    </a:xfrm>
                    <a:prstGeom prst="rect">
                      <a:avLst/>
                    </a:prstGeom>
                    <a:ln/>
                  </pic:spPr>
                </pic:pic>
              </a:graphicData>
            </a:graphic>
          </wp:inline>
        </w:drawing>
      </w:r>
    </w:p>
    <w:p w14:paraId="2BC3EE0F" w14:textId="77777777" w:rsidR="00532086" w:rsidRDefault="00061A9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 05</w:t>
      </w:r>
    </w:p>
    <w:p w14:paraId="16909117" w14:textId="77777777" w:rsidR="00532086" w:rsidRDefault="00061A9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31AD873" w14:textId="77777777" w:rsidR="00532086" w:rsidRDefault="00061A9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Bitcoin</w:t>
      </w:r>
    </w:p>
    <w:p w14:paraId="77EE9D59" w14:textId="77777777" w:rsidR="00532086" w:rsidRDefault="00061A9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90E9985" wp14:editId="20246FAA">
            <wp:extent cx="5614988" cy="3486150"/>
            <wp:effectExtent l="0" t="0" r="0" b="0"/>
            <wp:docPr id="3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614988" cy="3486150"/>
                    </a:xfrm>
                    <a:prstGeom prst="rect">
                      <a:avLst/>
                    </a:prstGeom>
                    <a:ln/>
                  </pic:spPr>
                </pic:pic>
              </a:graphicData>
            </a:graphic>
          </wp:inline>
        </w:drawing>
      </w:r>
    </w:p>
    <w:p w14:paraId="18175CEA" w14:textId="77777777" w:rsidR="00532086" w:rsidRDefault="00061A9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06</w:t>
      </w:r>
    </w:p>
    <w:p w14:paraId="535440F8" w14:textId="77777777" w:rsidR="00532086" w:rsidRDefault="00532086">
      <w:pPr>
        <w:spacing w:line="240" w:lineRule="auto"/>
        <w:jc w:val="both"/>
        <w:rPr>
          <w:rFonts w:ascii="Times New Roman" w:eastAsia="Times New Roman" w:hAnsi="Times New Roman" w:cs="Times New Roman"/>
          <w:b/>
          <w:sz w:val="24"/>
          <w:szCs w:val="24"/>
        </w:rPr>
      </w:pPr>
    </w:p>
    <w:p w14:paraId="624D3A44" w14:textId="77777777" w:rsidR="00532086" w:rsidRDefault="00061A9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Tesla</w:t>
      </w:r>
    </w:p>
    <w:p w14:paraId="47C12A2E" w14:textId="77777777" w:rsidR="00532086" w:rsidRDefault="00061A9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0DC9943" wp14:editId="19F06447">
            <wp:extent cx="5491163" cy="2847975"/>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491163" cy="2847975"/>
                    </a:xfrm>
                    <a:prstGeom prst="rect">
                      <a:avLst/>
                    </a:prstGeom>
                    <a:ln/>
                  </pic:spPr>
                </pic:pic>
              </a:graphicData>
            </a:graphic>
          </wp:inline>
        </w:drawing>
      </w:r>
    </w:p>
    <w:p w14:paraId="587BFAA1" w14:textId="77777777" w:rsidR="00532086" w:rsidRDefault="00061A9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07</w:t>
      </w:r>
    </w:p>
    <w:p w14:paraId="274ADD1D" w14:textId="77777777" w:rsidR="00532086" w:rsidRDefault="00532086">
      <w:pPr>
        <w:spacing w:line="480" w:lineRule="auto"/>
        <w:jc w:val="both"/>
        <w:rPr>
          <w:rFonts w:ascii="Times New Roman" w:eastAsia="Times New Roman" w:hAnsi="Times New Roman" w:cs="Times New Roman"/>
          <w:b/>
          <w:sz w:val="24"/>
          <w:szCs w:val="24"/>
        </w:rPr>
      </w:pPr>
    </w:p>
    <w:p w14:paraId="7E116737" w14:textId="77777777" w:rsidR="00532086" w:rsidRDefault="00061A9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w:t>
      </w:r>
    </w:p>
    <w:p w14:paraId="7CB1A655" w14:textId="77777777" w:rsidR="00532086" w:rsidRDefault="00061A96">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Compute Environment</w:t>
      </w:r>
    </w:p>
    <w:p w14:paraId="464706BC" w14:textId="77777777" w:rsidR="00532086" w:rsidRDefault="00061A9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Difficulties in establishing connections to social media platforms and the resulting long running processes create difficulties in selecting compute resources that are appropriate for the data acquisition task. Accessing social media platform APIs is time </w:t>
      </w:r>
      <w:r>
        <w:rPr>
          <w:rFonts w:ascii="Times New Roman" w:eastAsia="Times New Roman" w:hAnsi="Times New Roman" w:cs="Times New Roman"/>
          <w:sz w:val="24"/>
          <w:szCs w:val="24"/>
        </w:rPr>
        <w:t>consuming.  Often processes will run for hours and even days. Resource timeouts are problematic and occur at different levels. Jupyter notebooks running on a home computer or laptop must contend with session timeouts of the computer as the computer account</w:t>
      </w:r>
      <w:r>
        <w:rPr>
          <w:rFonts w:ascii="Times New Roman" w:eastAsia="Times New Roman" w:hAnsi="Times New Roman" w:cs="Times New Roman"/>
          <w:sz w:val="24"/>
          <w:szCs w:val="24"/>
        </w:rPr>
        <w:t xml:space="preserve"> access often has a timeout. Google Colab environment session timeouts terminate running sessions. Even using the Colab pro environment, session timeouts still terminate long running processes.</w:t>
      </w:r>
    </w:p>
    <w:p w14:paraId="2DDA3DE1" w14:textId="77777777" w:rsidR="00532086" w:rsidRDefault="00532086">
      <w:pPr>
        <w:spacing w:line="480" w:lineRule="auto"/>
        <w:jc w:val="both"/>
        <w:rPr>
          <w:rFonts w:ascii="Times New Roman" w:eastAsia="Times New Roman" w:hAnsi="Times New Roman" w:cs="Times New Roman"/>
          <w:b/>
          <w:strike/>
          <w:sz w:val="24"/>
          <w:szCs w:val="24"/>
        </w:rPr>
      </w:pPr>
    </w:p>
    <w:p w14:paraId="2884A393" w14:textId="77777777" w:rsidR="00532086" w:rsidRDefault="00061A9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AND FUTURE WORK </w:t>
      </w:r>
    </w:p>
    <w:p w14:paraId="03841925" w14:textId="77777777" w:rsidR="00532086" w:rsidRDefault="00061A96">
      <w:pPr>
        <w:spacing w:before="240" w:after="240"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this project the model trained for 6 stocks’ and 2 coins’ data to observe how the public opinion affects the price of stocks. We investigated the potential of public sentiment attitudes extracted from web financial news, tweets and Reddit in predicting </w:t>
      </w:r>
      <w:r>
        <w:rPr>
          <w:rFonts w:ascii="Times New Roman" w:eastAsia="Times New Roman" w:hAnsi="Times New Roman" w:cs="Times New Roman"/>
          <w:sz w:val="24"/>
          <w:szCs w:val="24"/>
          <w:highlight w:val="white"/>
        </w:rPr>
        <w:t>stock price movements, using Random Forest Regressor and Classifier. Our project data collected from different social media platforms for the time period between December 2020 and November 2021. The model prediction matched well with the actual stock price</w:t>
      </w:r>
      <w:r>
        <w:rPr>
          <w:rFonts w:ascii="Times New Roman" w:eastAsia="Times New Roman" w:hAnsi="Times New Roman" w:cs="Times New Roman"/>
          <w:sz w:val="24"/>
          <w:szCs w:val="24"/>
          <w:highlight w:val="white"/>
        </w:rPr>
        <w:t xml:space="preserve"> as can be viewed on fig (05,06,07). According to our model the correlation between the sentiments and the price of the stocks is positive (see Table 3). The outcome of this study is essential for financial advisors , as they add up to the understanding of</w:t>
      </w:r>
      <w:r>
        <w:rPr>
          <w:rFonts w:ascii="Times New Roman" w:eastAsia="Times New Roman" w:hAnsi="Times New Roman" w:cs="Times New Roman"/>
          <w:sz w:val="24"/>
          <w:szCs w:val="24"/>
          <w:highlight w:val="white"/>
        </w:rPr>
        <w:t xml:space="preserve"> the transmission instrument of the monetary policy. </w:t>
      </w:r>
    </w:p>
    <w:p w14:paraId="7DC552A4" w14:textId="77777777" w:rsidR="00532086" w:rsidRDefault="00061A96">
      <w:pPr>
        <w:spacing w:after="240"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logical future step of stock price prediction beyond sentiment analysis could be to develop a predictive model to evaluate semantic word vector space distances for </w:t>
      </w:r>
      <w:r>
        <w:rPr>
          <w:rFonts w:ascii="Times New Roman" w:eastAsia="Times New Roman" w:hAnsi="Times New Roman" w:cs="Times New Roman"/>
          <w:sz w:val="24"/>
          <w:szCs w:val="24"/>
          <w:highlight w:val="white"/>
        </w:rPr>
        <w:lastRenderedPageBreak/>
        <w:t>financial terms. This effort will pr</w:t>
      </w:r>
      <w:r>
        <w:rPr>
          <w:rFonts w:ascii="Times New Roman" w:eastAsia="Times New Roman" w:hAnsi="Times New Roman" w:cs="Times New Roman"/>
          <w:sz w:val="24"/>
          <w:szCs w:val="24"/>
          <w:highlight w:val="white"/>
        </w:rPr>
        <w:t>ovide a model library to provide text analysis classifiers to evaluate the relative nature of a corpus expressed as a set of distances e.g. (Euclidean, Hamming, Manhattan, Minkowski) of a reference corpus to a target corpus. In the case of stock market tex</w:t>
      </w:r>
      <w:r>
        <w:rPr>
          <w:rFonts w:ascii="Times New Roman" w:eastAsia="Times New Roman" w:hAnsi="Times New Roman" w:cs="Times New Roman"/>
          <w:sz w:val="24"/>
          <w:szCs w:val="24"/>
          <w:highlight w:val="white"/>
        </w:rPr>
        <w:t>t analysis, for example, a bull market reference vector would contain reference terms associated with a bull market, and another for a bear market. Target corpus would be evaluated as a distance from the reference corpus in very much the same way as a sent</w:t>
      </w:r>
      <w:r>
        <w:rPr>
          <w:rFonts w:ascii="Times New Roman" w:eastAsia="Times New Roman" w:hAnsi="Times New Roman" w:cs="Times New Roman"/>
          <w:sz w:val="24"/>
          <w:szCs w:val="24"/>
          <w:highlight w:val="white"/>
        </w:rPr>
        <w:t>iment model. Thus, text would be classified as a 0 to 1 rating for a bull and a 0 to -1 for a bear.</w:t>
      </w:r>
    </w:p>
    <w:p w14:paraId="1600523F" w14:textId="77777777" w:rsidR="00532086" w:rsidRDefault="00532086">
      <w:pPr>
        <w:spacing w:line="480" w:lineRule="auto"/>
        <w:jc w:val="both"/>
        <w:rPr>
          <w:rFonts w:ascii="Times New Roman" w:eastAsia="Times New Roman" w:hAnsi="Times New Roman" w:cs="Times New Roman"/>
          <w:b/>
          <w:sz w:val="24"/>
          <w:szCs w:val="24"/>
          <w:highlight w:val="white"/>
        </w:rPr>
      </w:pPr>
    </w:p>
    <w:p w14:paraId="255FE752" w14:textId="77777777" w:rsidR="00532086" w:rsidRDefault="00532086">
      <w:pPr>
        <w:spacing w:line="480" w:lineRule="auto"/>
        <w:jc w:val="both"/>
        <w:rPr>
          <w:rFonts w:ascii="Times New Roman" w:eastAsia="Times New Roman" w:hAnsi="Times New Roman" w:cs="Times New Roman"/>
          <w:b/>
          <w:sz w:val="24"/>
          <w:szCs w:val="24"/>
          <w:highlight w:val="white"/>
        </w:rPr>
      </w:pPr>
    </w:p>
    <w:p w14:paraId="6B3A039C" w14:textId="77777777" w:rsidR="00532086" w:rsidRDefault="00061A96">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w:t>
      </w:r>
    </w:p>
    <w:p w14:paraId="2BA97B2C" w14:textId="77777777" w:rsidR="00532086" w:rsidRDefault="00532086">
      <w:pPr>
        <w:spacing w:line="240" w:lineRule="auto"/>
        <w:jc w:val="both"/>
        <w:rPr>
          <w:rFonts w:ascii="Times New Roman" w:eastAsia="Times New Roman" w:hAnsi="Times New Roman" w:cs="Times New Roman"/>
          <w:b/>
          <w:sz w:val="24"/>
          <w:szCs w:val="24"/>
        </w:rPr>
      </w:pPr>
    </w:p>
    <w:p w14:paraId="1FE7186F" w14:textId="77777777" w:rsidR="00532086" w:rsidRDefault="00061A96">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(2020, November 2). </w:t>
      </w:r>
      <w:r>
        <w:rPr>
          <w:rFonts w:ascii="Times New Roman" w:eastAsia="Times New Roman" w:hAnsi="Times New Roman" w:cs="Times New Roman"/>
          <w:i/>
          <w:color w:val="000000"/>
          <w:sz w:val="24"/>
          <w:szCs w:val="24"/>
        </w:rPr>
        <w:t>Sentiment Analysis of Stocks from Financial News using Python</w:t>
      </w:r>
      <w:r>
        <w:rPr>
          <w:rFonts w:ascii="Times New Roman" w:eastAsia="Times New Roman" w:hAnsi="Times New Roman" w:cs="Times New Roman"/>
          <w:color w:val="000000"/>
          <w:sz w:val="24"/>
          <w:szCs w:val="24"/>
        </w:rPr>
        <w:t>. Medium. https://towardsdatascience.com/sentiment-analysis-of-stocks-from-financial-news-using-python-82ebdcefb638</w:t>
      </w:r>
    </w:p>
    <w:p w14:paraId="7FA11ECE" w14:textId="77777777" w:rsidR="00532086" w:rsidRDefault="00061A96">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000000"/>
          <w:sz w:val="24"/>
          <w:szCs w:val="24"/>
        </w:rPr>
        <w:t xml:space="preserve">Briggs, J. (2021, September 2). </w:t>
      </w:r>
      <w:r>
        <w:rPr>
          <w:rFonts w:ascii="Times New Roman" w:eastAsia="Times New Roman" w:hAnsi="Times New Roman" w:cs="Times New Roman"/>
          <w:i/>
          <w:color w:val="000000"/>
          <w:sz w:val="24"/>
          <w:szCs w:val="24"/>
        </w:rPr>
        <w:t>Sentiment Analysis for Stock Price Prediction i</w:t>
      </w:r>
      <w:r>
        <w:rPr>
          <w:rFonts w:ascii="Times New Roman" w:eastAsia="Times New Roman" w:hAnsi="Times New Roman" w:cs="Times New Roman"/>
          <w:i/>
          <w:color w:val="000000"/>
          <w:sz w:val="24"/>
          <w:szCs w:val="24"/>
        </w:rPr>
        <w:t>n Python</w:t>
      </w:r>
      <w:r>
        <w:rPr>
          <w:rFonts w:ascii="Times New Roman" w:eastAsia="Times New Roman" w:hAnsi="Times New Roman" w:cs="Times New Roman"/>
          <w:color w:val="000000"/>
          <w:sz w:val="24"/>
          <w:szCs w:val="24"/>
        </w:rPr>
        <w:t xml:space="preserve">. Medium. </w:t>
      </w:r>
      <w:hyperlink r:id="rId18">
        <w:r>
          <w:rPr>
            <w:rFonts w:ascii="Times New Roman" w:eastAsia="Times New Roman" w:hAnsi="Times New Roman" w:cs="Times New Roman"/>
            <w:color w:val="0000FF"/>
            <w:sz w:val="24"/>
            <w:szCs w:val="24"/>
            <w:u w:val="single"/>
          </w:rPr>
          <w:t>https://towardsdatascience.com/sentiment-analysis-for-stock-price-prediction-in-python-bed40c65d178</w:t>
        </w:r>
      </w:hyperlink>
    </w:p>
    <w:p w14:paraId="6327C5C9" w14:textId="77777777" w:rsidR="00532086" w:rsidRPr="00C633F5" w:rsidRDefault="00061A96">
      <w:pPr>
        <w:spacing w:line="480" w:lineRule="auto"/>
        <w:jc w:val="both"/>
        <w:rPr>
          <w:rFonts w:ascii="Times New Roman" w:eastAsia="Times New Roman" w:hAnsi="Times New Roman" w:cs="Times New Roman"/>
          <w:color w:val="0000FF"/>
          <w:sz w:val="24"/>
          <w:szCs w:val="24"/>
          <w:u w:val="single"/>
        </w:rPr>
      </w:pPr>
      <w:r w:rsidRPr="00C633F5">
        <w:rPr>
          <w:rFonts w:ascii="Times New Roman" w:eastAsia="Times New Roman" w:hAnsi="Times New Roman" w:cs="Times New Roman"/>
          <w:sz w:val="24"/>
          <w:szCs w:val="24"/>
        </w:rPr>
        <w:t xml:space="preserve">Chugh, A. (2020, December 11). </w:t>
      </w:r>
      <w:r w:rsidRPr="00C633F5">
        <w:rPr>
          <w:rFonts w:ascii="Times New Roman" w:eastAsia="Times New Roman" w:hAnsi="Times New Roman" w:cs="Times New Roman"/>
          <w:i/>
          <w:sz w:val="24"/>
          <w:szCs w:val="24"/>
        </w:rPr>
        <w:t>MAE, MSE, RMSE, Coefficient of Determination,   Adjusted R Squared — Which Metric is Better?</w:t>
      </w:r>
      <w:r w:rsidRPr="00C633F5">
        <w:rPr>
          <w:rFonts w:ascii="Times New Roman" w:eastAsia="Times New Roman" w:hAnsi="Times New Roman" w:cs="Times New Roman"/>
          <w:sz w:val="24"/>
          <w:szCs w:val="24"/>
        </w:rPr>
        <w:t xml:space="preserve"> Medium. </w:t>
      </w:r>
      <w:hyperlink r:id="rId19">
        <w:r w:rsidRPr="00C633F5">
          <w:rPr>
            <w:rFonts w:ascii="Times New Roman" w:eastAsia="Times New Roman" w:hAnsi="Times New Roman" w:cs="Times New Roman"/>
            <w:color w:val="1155CC"/>
            <w:sz w:val="24"/>
            <w:szCs w:val="24"/>
            <w:u w:val="single"/>
          </w:rPr>
          <w:t>https://medium.com/</w:t>
        </w:r>
        <w:r w:rsidRPr="00C633F5">
          <w:rPr>
            <w:rFonts w:ascii="Times New Roman" w:eastAsia="Times New Roman" w:hAnsi="Times New Roman" w:cs="Times New Roman"/>
            <w:color w:val="1155CC"/>
            <w:sz w:val="24"/>
            <w:szCs w:val="24"/>
            <w:u w:val="single"/>
          </w:rPr>
          <w:t>analytics-vidhya/mae-mse-rmse-coefficient-of-determination-adjuste</w:t>
        </w:r>
      </w:hyperlink>
      <w:r w:rsidRPr="00C633F5">
        <w:rPr>
          <w:rFonts w:ascii="Times New Roman" w:eastAsia="Times New Roman" w:hAnsi="Times New Roman" w:cs="Times New Roman"/>
          <w:sz w:val="24"/>
          <w:szCs w:val="24"/>
        </w:rPr>
        <w:t xml:space="preserve">   d-r-squared-which-metric-is-better-cd0326a5697e</w:t>
      </w:r>
    </w:p>
    <w:p w14:paraId="07DBA117" w14:textId="77777777" w:rsidR="00532086" w:rsidRDefault="00061A96">
      <w:pPr>
        <w:pBdr>
          <w:top w:val="nil"/>
          <w:left w:val="nil"/>
          <w:bottom w:val="nil"/>
          <w:right w:val="nil"/>
          <w:between w:val="nil"/>
        </w:pBd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Derakhshan, A., &amp; Beigy, H. (2019). Sentiment analysis on stock social media for stock price movement prediction. </w:t>
      </w:r>
      <w:r>
        <w:rPr>
          <w:rFonts w:ascii="Times New Roman" w:eastAsia="Times New Roman" w:hAnsi="Times New Roman" w:cs="Times New Roman"/>
          <w:i/>
          <w:color w:val="000000"/>
          <w:sz w:val="24"/>
          <w:szCs w:val="24"/>
        </w:rPr>
        <w:t xml:space="preserve">Engineering Applications </w:t>
      </w:r>
      <w:r>
        <w:rPr>
          <w:rFonts w:ascii="Times New Roman" w:eastAsia="Times New Roman" w:hAnsi="Times New Roman" w:cs="Times New Roman"/>
          <w:i/>
          <w:color w:val="000000"/>
          <w:sz w:val="24"/>
          <w:szCs w:val="24"/>
        </w:rPr>
        <w:t>of Artificial Intelligence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85</w:t>
      </w:r>
      <w:r>
        <w:rPr>
          <w:rFonts w:ascii="Times New Roman" w:eastAsia="Times New Roman" w:hAnsi="Times New Roman" w:cs="Times New Roman"/>
          <w:color w:val="000000"/>
          <w:sz w:val="24"/>
          <w:szCs w:val="24"/>
        </w:rPr>
        <w:t xml:space="preserve">, 569–578. </w:t>
      </w:r>
      <w:hyperlink r:id="rId20">
        <w:r>
          <w:rPr>
            <w:rFonts w:ascii="Times New Roman" w:eastAsia="Times New Roman" w:hAnsi="Times New Roman" w:cs="Times New Roman"/>
            <w:color w:val="1155CC"/>
            <w:sz w:val="24"/>
            <w:szCs w:val="24"/>
            <w:u w:val="single"/>
          </w:rPr>
          <w:t>https://doi.org/10.1016/j.engappai.2019.07.002</w:t>
        </w:r>
      </w:hyperlink>
    </w:p>
    <w:p w14:paraId="0FBFA682" w14:textId="77777777" w:rsidR="00532086" w:rsidRDefault="00061A96">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 Pedersen (2015). </w:t>
      </w:r>
      <w:r>
        <w:rPr>
          <w:rFonts w:ascii="Times New Roman" w:eastAsia="Times New Roman" w:hAnsi="Times New Roman" w:cs="Times New Roman"/>
          <w:i/>
          <w:color w:val="000000"/>
          <w:sz w:val="24"/>
          <w:szCs w:val="24"/>
        </w:rPr>
        <w:t>Efficiently inefficient: How Smart Money Invests and Market Prices are Determined.</w:t>
      </w:r>
      <w:r>
        <w:rPr>
          <w:rFonts w:ascii="Times New Roman" w:eastAsia="Times New Roman" w:hAnsi="Times New Roman" w:cs="Times New Roman"/>
          <w:color w:val="000000"/>
          <w:sz w:val="24"/>
          <w:szCs w:val="24"/>
        </w:rPr>
        <w:t xml:space="preserve"> Princeton University Press.</w:t>
      </w:r>
    </w:p>
    <w:p w14:paraId="466370B7" w14:textId="77777777" w:rsidR="00532086" w:rsidRDefault="00061A96">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Patel, J., Shah, S., Thakkar, P., &amp; Kotecha, K. (2015). Predicting stock market index using fusion of machine learning techniques. </w:t>
      </w:r>
      <w:r>
        <w:rPr>
          <w:rFonts w:ascii="Times New Roman" w:eastAsia="Times New Roman" w:hAnsi="Times New Roman" w:cs="Times New Roman"/>
          <w:i/>
          <w:color w:val="000000"/>
          <w:sz w:val="24"/>
          <w:szCs w:val="24"/>
        </w:rPr>
        <w:t>Expert Systems with Applications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42</w:t>
      </w:r>
      <w:r>
        <w:rPr>
          <w:rFonts w:ascii="Times New Roman" w:eastAsia="Times New Roman" w:hAnsi="Times New Roman" w:cs="Times New Roman"/>
          <w:color w:val="000000"/>
          <w:sz w:val="24"/>
          <w:szCs w:val="24"/>
        </w:rPr>
        <w:t xml:space="preserve">(4), 2162–2172. </w:t>
      </w:r>
      <w:hyperlink r:id="rId21">
        <w:r>
          <w:rPr>
            <w:rFonts w:ascii="Times New Roman" w:eastAsia="Times New Roman" w:hAnsi="Times New Roman" w:cs="Times New Roman"/>
            <w:color w:val="1155CC"/>
            <w:sz w:val="24"/>
            <w:szCs w:val="24"/>
            <w:u w:val="single"/>
          </w:rPr>
          <w:t>https://doi.org/10.1016/j.eswa.2014.10.031</w:t>
        </w:r>
      </w:hyperlink>
    </w:p>
    <w:p w14:paraId="6FE7EBC1" w14:textId="77777777" w:rsidR="00532086" w:rsidRDefault="00061A96">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Podolak, M. (2021, November 30). </w:t>
      </w:r>
      <w:r>
        <w:rPr>
          <w:rFonts w:ascii="Times New Roman" w:eastAsia="Times New Roman" w:hAnsi="Times New Roman" w:cs="Times New Roman"/>
          <w:i/>
          <w:sz w:val="24"/>
          <w:szCs w:val="24"/>
        </w:rPr>
        <w:t>GitHub - mattpodolak/pmaw: A multithread Pushshift.io API Wrapper for reddit.com comment and submission searches.</w:t>
      </w:r>
      <w:r>
        <w:rPr>
          <w:rFonts w:ascii="Times New Roman" w:eastAsia="Times New Roman" w:hAnsi="Times New Roman" w:cs="Times New Roman"/>
          <w:sz w:val="24"/>
          <w:szCs w:val="24"/>
        </w:rPr>
        <w:t xml:space="preserve"> GitHub. Retrieved Dec 4, 2021, from https://gith</w:t>
      </w:r>
      <w:r>
        <w:rPr>
          <w:rFonts w:ascii="Times New Roman" w:eastAsia="Times New Roman" w:hAnsi="Times New Roman" w:cs="Times New Roman"/>
          <w:sz w:val="24"/>
          <w:szCs w:val="24"/>
        </w:rPr>
        <w:t>ub.com/mattpodolak/pmaw</w:t>
      </w:r>
    </w:p>
    <w:p w14:paraId="2F4C2BB2" w14:textId="77777777" w:rsidR="00532086" w:rsidRDefault="00061A96">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Psychology influences markets</w:t>
      </w:r>
      <w:r>
        <w:rPr>
          <w:rFonts w:ascii="Times New Roman" w:eastAsia="Times New Roman" w:hAnsi="Times New Roman" w:cs="Times New Roman"/>
          <w:sz w:val="24"/>
          <w:szCs w:val="24"/>
        </w:rPr>
        <w:t xml:space="preserve">. (2013). ScienceDaily. </w:t>
      </w:r>
      <w:hyperlink r:id="rId22">
        <w:r>
          <w:rPr>
            <w:rFonts w:ascii="Times New Roman" w:eastAsia="Times New Roman" w:hAnsi="Times New Roman" w:cs="Times New Roman"/>
            <w:color w:val="0000FF"/>
            <w:sz w:val="24"/>
            <w:szCs w:val="24"/>
            <w:u w:val="single"/>
          </w:rPr>
          <w:t>https://www.sciencedaily.com/releases/2013/07/130701151608.htm</w:t>
        </w:r>
      </w:hyperlink>
    </w:p>
    <w:p w14:paraId="18352AC0" w14:textId="77777777" w:rsidR="00532086" w:rsidRDefault="00061A96">
      <w:pPr>
        <w:spacing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Walczak, S. (2001). An Empirical A</w:t>
      </w:r>
      <w:r>
        <w:rPr>
          <w:rFonts w:ascii="Times New Roman" w:eastAsia="Times New Roman" w:hAnsi="Times New Roman" w:cs="Times New Roman"/>
          <w:sz w:val="24"/>
          <w:szCs w:val="24"/>
        </w:rPr>
        <w:t xml:space="preserve">nalysis of Data Requirements for Financial Forecasting with Neural Networks. </w:t>
      </w:r>
      <w:r>
        <w:rPr>
          <w:rFonts w:ascii="Times New Roman" w:eastAsia="Times New Roman" w:hAnsi="Times New Roman" w:cs="Times New Roman"/>
          <w:i/>
          <w:sz w:val="24"/>
          <w:szCs w:val="24"/>
        </w:rPr>
        <w:t>Journal of Management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(4), 203–222. https://doi.org/10.1080/07421222.2001.11045659</w:t>
      </w:r>
    </w:p>
    <w:p w14:paraId="4AB5CE7B" w14:textId="77777777" w:rsidR="00532086" w:rsidRDefault="00532086">
      <w:pPr>
        <w:spacing w:line="360" w:lineRule="auto"/>
        <w:ind w:left="720" w:hanging="720"/>
        <w:jc w:val="both"/>
        <w:rPr>
          <w:rFonts w:ascii="Times New Roman" w:eastAsia="Times New Roman" w:hAnsi="Times New Roman" w:cs="Times New Roman"/>
          <w:sz w:val="24"/>
          <w:szCs w:val="24"/>
        </w:rPr>
      </w:pPr>
    </w:p>
    <w:p w14:paraId="3BBF3082" w14:textId="77777777" w:rsidR="00532086" w:rsidRDefault="00532086">
      <w:pPr>
        <w:pBdr>
          <w:top w:val="nil"/>
          <w:left w:val="nil"/>
          <w:bottom w:val="nil"/>
          <w:right w:val="nil"/>
          <w:between w:val="nil"/>
        </w:pBdr>
        <w:spacing w:line="480" w:lineRule="auto"/>
        <w:ind w:left="720" w:hanging="720"/>
        <w:jc w:val="both"/>
        <w:rPr>
          <w:rFonts w:ascii="Times New Roman" w:eastAsia="Times New Roman" w:hAnsi="Times New Roman" w:cs="Times New Roman"/>
          <w:color w:val="000000"/>
          <w:sz w:val="24"/>
          <w:szCs w:val="24"/>
        </w:rPr>
      </w:pPr>
    </w:p>
    <w:p w14:paraId="30B4AD51" w14:textId="77777777" w:rsidR="00532086" w:rsidRDefault="00532086">
      <w:pPr>
        <w:spacing w:line="240" w:lineRule="auto"/>
        <w:ind w:left="720" w:hanging="720"/>
        <w:jc w:val="both"/>
        <w:rPr>
          <w:rFonts w:ascii="Times New Roman" w:eastAsia="Times New Roman" w:hAnsi="Times New Roman" w:cs="Times New Roman"/>
          <w:sz w:val="24"/>
          <w:szCs w:val="24"/>
        </w:rPr>
      </w:pPr>
    </w:p>
    <w:sectPr w:rsidR="00532086">
      <w:headerReference w:type="default" r:id="rId23"/>
      <w:footerReference w:type="default" r:id="rId24"/>
      <w:pgSz w:w="12240" w:h="15840"/>
      <w:pgMar w:top="1440" w:right="216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8AB41" w14:textId="77777777" w:rsidR="00061A96" w:rsidRDefault="00061A96">
      <w:pPr>
        <w:spacing w:line="240" w:lineRule="auto"/>
      </w:pPr>
      <w:r>
        <w:separator/>
      </w:r>
    </w:p>
  </w:endnote>
  <w:endnote w:type="continuationSeparator" w:id="0">
    <w:p w14:paraId="00A2E0E0" w14:textId="77777777" w:rsidR="00061A96" w:rsidRDefault="00061A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A817B" w14:textId="77777777" w:rsidR="00532086" w:rsidRDefault="00061A96">
    <w:pPr>
      <w:ind w:left="7200" w:firstLine="720"/>
    </w:pPr>
    <w:r>
      <w:fldChar w:fldCharType="begin"/>
    </w:r>
    <w:r>
      <w:instrText>PAGE</w:instrText>
    </w:r>
    <w:r>
      <w:fldChar w:fldCharType="separate"/>
    </w:r>
    <w:r w:rsidR="00C633F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8B14A" w14:textId="77777777" w:rsidR="00061A96" w:rsidRDefault="00061A96">
      <w:pPr>
        <w:spacing w:line="240" w:lineRule="auto"/>
      </w:pPr>
      <w:r>
        <w:separator/>
      </w:r>
    </w:p>
  </w:footnote>
  <w:footnote w:type="continuationSeparator" w:id="0">
    <w:p w14:paraId="5D15D1F0" w14:textId="77777777" w:rsidR="00061A96" w:rsidRDefault="00061A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AF77F" w14:textId="77777777" w:rsidR="00532086" w:rsidRDefault="00532086">
    <w:pPr>
      <w:spacing w:line="480" w:lineRule="auto"/>
      <w:jc w:val="both"/>
      <w:rPr>
        <w:rFonts w:ascii="Times New Roman" w:eastAsia="Times New Roman" w:hAnsi="Times New Roman" w:cs="Times New Roman"/>
        <w:b/>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086"/>
    <w:rsid w:val="00061A96"/>
    <w:rsid w:val="00532086"/>
    <w:rsid w:val="00C6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4BB2"/>
  <w15:docId w15:val="{4C067064-A8A7-4B88-AC98-4F52C20B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477559"/>
    <w:rPr>
      <w:sz w:val="16"/>
      <w:szCs w:val="16"/>
    </w:rPr>
  </w:style>
  <w:style w:type="paragraph" w:styleId="CommentText">
    <w:name w:val="annotation text"/>
    <w:basedOn w:val="Normal"/>
    <w:link w:val="CommentTextChar"/>
    <w:uiPriority w:val="99"/>
    <w:semiHidden/>
    <w:unhideWhenUsed/>
    <w:rsid w:val="00477559"/>
    <w:pPr>
      <w:spacing w:line="240" w:lineRule="auto"/>
    </w:pPr>
    <w:rPr>
      <w:sz w:val="20"/>
      <w:szCs w:val="20"/>
    </w:rPr>
  </w:style>
  <w:style w:type="character" w:customStyle="1" w:styleId="CommentTextChar">
    <w:name w:val="Comment Text Char"/>
    <w:basedOn w:val="DefaultParagraphFont"/>
    <w:link w:val="CommentText"/>
    <w:uiPriority w:val="99"/>
    <w:semiHidden/>
    <w:rsid w:val="00477559"/>
    <w:rPr>
      <w:sz w:val="20"/>
      <w:szCs w:val="20"/>
    </w:rPr>
  </w:style>
  <w:style w:type="paragraph" w:styleId="CommentSubject">
    <w:name w:val="annotation subject"/>
    <w:basedOn w:val="CommentText"/>
    <w:next w:val="CommentText"/>
    <w:link w:val="CommentSubjectChar"/>
    <w:uiPriority w:val="99"/>
    <w:semiHidden/>
    <w:unhideWhenUsed/>
    <w:rsid w:val="00477559"/>
    <w:rPr>
      <w:b/>
      <w:bCs/>
    </w:rPr>
  </w:style>
  <w:style w:type="character" w:customStyle="1" w:styleId="CommentSubjectChar">
    <w:name w:val="Comment Subject Char"/>
    <w:basedOn w:val="CommentTextChar"/>
    <w:link w:val="CommentSubject"/>
    <w:uiPriority w:val="99"/>
    <w:semiHidden/>
    <w:rsid w:val="00477559"/>
    <w:rPr>
      <w:b/>
      <w:bCs/>
      <w:sz w:val="20"/>
      <w:szCs w:val="20"/>
    </w:rPr>
  </w:style>
  <w:style w:type="table" w:styleId="TableGrid">
    <w:name w:val="Table Grid"/>
    <w:basedOn w:val="TableNormal"/>
    <w:uiPriority w:val="39"/>
    <w:rsid w:val="004553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5538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B76D6"/>
    <w:pPr>
      <w:tabs>
        <w:tab w:val="center" w:pos="4680"/>
        <w:tab w:val="right" w:pos="9360"/>
      </w:tabs>
      <w:spacing w:line="240" w:lineRule="auto"/>
    </w:pPr>
  </w:style>
  <w:style w:type="character" w:customStyle="1" w:styleId="HeaderChar">
    <w:name w:val="Header Char"/>
    <w:basedOn w:val="DefaultParagraphFont"/>
    <w:link w:val="Header"/>
    <w:uiPriority w:val="99"/>
    <w:rsid w:val="00FB76D6"/>
  </w:style>
  <w:style w:type="paragraph" w:styleId="Footer">
    <w:name w:val="footer"/>
    <w:basedOn w:val="Normal"/>
    <w:link w:val="FooterChar"/>
    <w:uiPriority w:val="99"/>
    <w:unhideWhenUsed/>
    <w:rsid w:val="00FB76D6"/>
    <w:pPr>
      <w:tabs>
        <w:tab w:val="center" w:pos="4680"/>
        <w:tab w:val="right" w:pos="9360"/>
      </w:tabs>
      <w:spacing w:line="240" w:lineRule="auto"/>
    </w:pPr>
  </w:style>
  <w:style w:type="character" w:customStyle="1" w:styleId="FooterChar">
    <w:name w:val="Footer Char"/>
    <w:basedOn w:val="DefaultParagraphFont"/>
    <w:link w:val="Footer"/>
    <w:uiPriority w:val="99"/>
    <w:rsid w:val="00FB76D6"/>
  </w:style>
  <w:style w:type="paragraph" w:styleId="NormalWeb">
    <w:name w:val="Normal (Web)"/>
    <w:basedOn w:val="Normal"/>
    <w:uiPriority w:val="99"/>
    <w:unhideWhenUsed/>
    <w:rsid w:val="008325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253B5"/>
    <w:rPr>
      <w:color w:val="0000FF" w:themeColor="hyperlink"/>
      <w:u w:val="single"/>
    </w:rPr>
  </w:style>
  <w:style w:type="character" w:styleId="UnresolvedMention">
    <w:name w:val="Unresolved Mention"/>
    <w:basedOn w:val="DefaultParagraphFont"/>
    <w:uiPriority w:val="99"/>
    <w:semiHidden/>
    <w:unhideWhenUsed/>
    <w:rsid w:val="009253B5"/>
    <w:rPr>
      <w:color w:val="605E5C"/>
      <w:shd w:val="clear" w:color="auto" w:fill="E1DFDD"/>
    </w:rPr>
  </w:style>
  <w:style w:type="character" w:styleId="Strong">
    <w:name w:val="Strong"/>
    <w:basedOn w:val="DefaultParagraphFont"/>
    <w:uiPriority w:val="22"/>
    <w:qFormat/>
    <w:rsid w:val="00A72FC3"/>
    <w:rPr>
      <w:b/>
      <w:bCs/>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5C7A98"/>
    <w:pPr>
      <w:spacing w:line="240" w:lineRule="auto"/>
    </w:p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owardsdatascience.com/sentiment-analysis-for-stock-price-prediction-in-python-bed40c65d17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16/j.eswa.2014.10.03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i.org/10.1016/j.engappai.2019.07.00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yperlink" Target="https://medium.com/analytics-vidhya/mae-mse-rmse-coefficient-of-determination-adjust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ciencedaily.com/releases/2013/07/13070115160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jX6odOfUZccxyp3l8tfu+IOo2g==">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3469</Words>
  <Characters>19776</Characters>
  <Application>Microsoft Office Word</Application>
  <DocSecurity>0</DocSecurity>
  <Lines>164</Lines>
  <Paragraphs>46</Paragraphs>
  <ScaleCrop>false</ScaleCrop>
  <Company/>
  <LinksUpToDate>false</LinksUpToDate>
  <CharactersWithSpaces>23199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Diana</dc:creator>
  <cp:lastModifiedBy>ibrahim advancedgranite.com</cp:lastModifiedBy>
  <cp:revision>2</cp:revision>
  <dcterms:created xsi:type="dcterms:W3CDTF">2021-12-04T17:01:00Z</dcterms:created>
  <dcterms:modified xsi:type="dcterms:W3CDTF">2022-06-08T00:56:00Z</dcterms:modified>
</cp:coreProperties>
</file>