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E84" w:rsidRDefault="00F33B1E">
      <w:pPr>
        <w:bidi w:val="0"/>
        <w:jc w:val="center"/>
        <w:rPr>
          <w:rFonts w:cs="David"/>
          <w:sz w:val="36"/>
        </w:rPr>
      </w:pPr>
      <w:r w:rsidRPr="00F33B1E">
        <w:rPr>
          <w:noProof/>
        </w:rPr>
        <w:pict>
          <v:shapetype id="_x0000_t202" coordsize="21600,21600" o:spt="202" path="m,l,21600r21600,l21600,xe">
            <v:stroke joinstyle="miter"/>
            <v:path gradientshapeok="t" o:connecttype="rect"/>
          </v:shapetype>
          <v:shape id="_x0000_s1026" type="#_x0000_t202" style="position:absolute;left:0;text-align:left;margin-left:51.7pt;margin-top:10.7pt;width:331.2pt;height:57.6pt;z-index:1" o:allowincell="f" filled="f" strokeweight="4.5pt">
            <v:fill color2="fill darken(118)" angle="-135" method="linear sigma" focus="100%" type="gradient"/>
            <v:stroke linestyle="thickThin"/>
            <v:textbox style="mso-next-textbox:#_x0000_s1026">
              <w:txbxContent>
                <w:p w:rsidR="002B2A98" w:rsidRDefault="002B2A98">
                  <w:pPr>
                    <w:bidi w:val="0"/>
                    <w:jc w:val="center"/>
                    <w:rPr>
                      <w:rFonts w:cs="David"/>
                      <w:sz w:val="36"/>
                    </w:rPr>
                  </w:pPr>
                  <w:r>
                    <w:rPr>
                      <w:rFonts w:cs="David"/>
                      <w:sz w:val="36"/>
                    </w:rPr>
                    <w:t>The Wisdom Of The Ages</w:t>
                  </w:r>
                </w:p>
                <w:p w:rsidR="002B2A98" w:rsidRDefault="002B2A98">
                  <w:pPr>
                    <w:bidi w:val="0"/>
                    <w:jc w:val="center"/>
                    <w:rPr>
                      <w:rFonts w:cs="David"/>
                    </w:rPr>
                  </w:pPr>
                  <w:r>
                    <w:rPr>
                      <w:rFonts w:cs="David"/>
                      <w:sz w:val="36"/>
                    </w:rPr>
                    <w:t>The Technology Of The 21st Century</w:t>
                  </w:r>
                </w:p>
              </w:txbxContent>
            </v:textbox>
            <w10:wrap type="square"/>
          </v:shape>
        </w:pict>
      </w:r>
    </w:p>
    <w:p w:rsidR="00134E84" w:rsidRDefault="00134E84">
      <w:pPr>
        <w:bidi w:val="0"/>
        <w:jc w:val="center"/>
        <w:rPr>
          <w:rFonts w:cs="David"/>
          <w:sz w:val="32"/>
        </w:rPr>
      </w:pPr>
    </w:p>
    <w:p w:rsidR="00134E84" w:rsidRDefault="00134E84">
      <w:pPr>
        <w:bidi w:val="0"/>
        <w:jc w:val="center"/>
        <w:rPr>
          <w:rFonts w:cs="David"/>
          <w:sz w:val="32"/>
        </w:rPr>
      </w:pPr>
    </w:p>
    <w:p w:rsidR="00134E84" w:rsidRDefault="00134E84">
      <w:pPr>
        <w:bidi w:val="0"/>
        <w:jc w:val="center"/>
        <w:rPr>
          <w:rFonts w:cs="David"/>
          <w:sz w:val="32"/>
        </w:rPr>
      </w:pPr>
    </w:p>
    <w:p w:rsidR="003A6CF5" w:rsidRDefault="003A6CF5">
      <w:pPr>
        <w:bidi w:val="0"/>
        <w:jc w:val="center"/>
        <w:rPr>
          <w:rFonts w:cs="David"/>
          <w:sz w:val="32"/>
        </w:rPr>
      </w:pPr>
    </w:p>
    <w:p w:rsidR="00134E84" w:rsidRDefault="00134E84" w:rsidP="003A6CF5">
      <w:pPr>
        <w:bidi w:val="0"/>
        <w:jc w:val="center"/>
        <w:rPr>
          <w:rFonts w:cs="David"/>
          <w:sz w:val="32"/>
        </w:rPr>
      </w:pPr>
      <w:r>
        <w:rPr>
          <w:rFonts w:cs="David"/>
          <w:sz w:val="32"/>
        </w:rPr>
        <w:t>Bar-Ilan University Presents:</w:t>
      </w:r>
    </w:p>
    <w:p w:rsidR="00134E84" w:rsidRDefault="00134E84" w:rsidP="002B0FA5">
      <w:pPr>
        <w:bidi w:val="0"/>
        <w:rPr>
          <w:rFonts w:cs="David"/>
          <w:sz w:val="32"/>
        </w:rPr>
      </w:pPr>
      <w:r>
        <w:rPr>
          <w:rFonts w:cs="David"/>
          <w:sz w:val="32"/>
        </w:rPr>
        <w:t>The Responsa - Rabbinical Questions and Answers on DVD</w:t>
      </w:r>
    </w:p>
    <w:p w:rsidR="00BF434C" w:rsidRDefault="003A6CF5" w:rsidP="005C7C8A">
      <w:pPr>
        <w:bidi w:val="0"/>
        <w:jc w:val="center"/>
        <w:rPr>
          <w:rFonts w:cs="David"/>
          <w:sz w:val="32"/>
        </w:rPr>
      </w:pPr>
      <w:r>
        <w:rPr>
          <w:rFonts w:cs="David"/>
          <w:sz w:val="32"/>
        </w:rPr>
        <w:t xml:space="preserve">For more details and order: </w:t>
      </w:r>
      <w:hyperlink r:id="rId7" w:history="1">
        <w:r w:rsidRPr="00EE1F1E">
          <w:rPr>
            <w:rStyle w:val="Hyperlink"/>
            <w:rFonts w:cs="David"/>
            <w:sz w:val="32"/>
          </w:rPr>
          <w:t>www.JudaismShop.com</w:t>
        </w:r>
      </w:hyperlink>
      <w:r>
        <w:rPr>
          <w:rFonts w:cs="David"/>
          <w:sz w:val="32"/>
        </w:rPr>
        <w:t xml:space="preserve"> </w:t>
      </w:r>
    </w:p>
    <w:p w:rsidR="00134E84" w:rsidRDefault="00134E84" w:rsidP="00BF434C">
      <w:pPr>
        <w:bidi w:val="0"/>
        <w:jc w:val="center"/>
        <w:rPr>
          <w:rFonts w:cs="David"/>
          <w:sz w:val="32"/>
        </w:rPr>
      </w:pPr>
      <w:r>
        <w:rPr>
          <w:rFonts w:cs="David"/>
          <w:sz w:val="32"/>
        </w:rPr>
        <w:t>The DVD #</w:t>
      </w:r>
      <w:r>
        <w:rPr>
          <w:rFonts w:cs="David"/>
          <w:b/>
          <w:bCs/>
          <w:sz w:val="32"/>
        </w:rPr>
        <w:t>1</w:t>
      </w:r>
      <w:r w:rsidR="005C7C8A">
        <w:rPr>
          <w:rFonts w:cs="David"/>
          <w:b/>
          <w:bCs/>
          <w:sz w:val="32"/>
        </w:rPr>
        <w:t>8</w:t>
      </w:r>
      <w:r>
        <w:rPr>
          <w:rFonts w:cs="David"/>
          <w:b/>
          <w:bCs/>
          <w:sz w:val="32"/>
        </w:rPr>
        <w:t>+</w:t>
      </w:r>
      <w:r>
        <w:rPr>
          <w:rFonts w:cs="David"/>
          <w:sz w:val="32"/>
        </w:rPr>
        <w:t xml:space="preserve"> contains the following books:</w:t>
      </w:r>
    </w:p>
    <w:p w:rsidR="00134E84" w:rsidRDefault="00134E84">
      <w:pPr>
        <w:bidi w:val="0"/>
        <w:rPr>
          <w:rFonts w:cs="David"/>
        </w:rPr>
      </w:pPr>
    </w:p>
    <w:tbl>
      <w:tblPr>
        <w:tblW w:w="9775" w:type="dxa"/>
        <w:jc w:val="right"/>
        <w:tblLayout w:type="fixed"/>
        <w:tblLook w:val="0000"/>
      </w:tblPr>
      <w:tblGrid>
        <w:gridCol w:w="2829"/>
        <w:gridCol w:w="2870"/>
        <w:gridCol w:w="4076"/>
      </w:tblGrid>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Bible</w:t>
            </w: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Bavli Commentaries</w:t>
            </w:r>
          </w:p>
        </w:tc>
        <w:tc>
          <w:tcPr>
            <w:tcW w:w="4076" w:type="dxa"/>
            <w:tcBorders>
              <w:top w:val="nil"/>
              <w:left w:val="nil"/>
              <w:bottom w:val="nil"/>
              <w:right w:val="nil"/>
            </w:tcBorders>
          </w:tcPr>
          <w:p w:rsidR="00134E84" w:rsidRDefault="00134E84">
            <w:pPr>
              <w:numPr>
                <w:ilvl w:val="0"/>
                <w:numId w:val="21"/>
              </w:numPr>
              <w:bidi w:val="0"/>
              <w:rPr>
                <w:rFonts w:cs="David"/>
              </w:rPr>
            </w:pPr>
            <w:r>
              <w:rPr>
                <w:rFonts w:cs="David"/>
              </w:rPr>
              <w:t>Halacha and Minhagim</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Bible Commentaries</w:t>
            </w: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Talmud Yerushalmi</w:t>
            </w:r>
          </w:p>
        </w:tc>
        <w:tc>
          <w:tcPr>
            <w:tcW w:w="4076" w:type="dxa"/>
            <w:tcBorders>
              <w:top w:val="nil"/>
              <w:left w:val="nil"/>
              <w:bottom w:val="nil"/>
              <w:right w:val="nil"/>
            </w:tcBorders>
          </w:tcPr>
          <w:p w:rsidR="00134E84" w:rsidRDefault="00134E84">
            <w:pPr>
              <w:numPr>
                <w:ilvl w:val="0"/>
                <w:numId w:val="21"/>
              </w:numPr>
              <w:bidi w:val="0"/>
              <w:rPr>
                <w:rFonts w:cs="David"/>
              </w:rPr>
            </w:pPr>
            <w:r>
              <w:rPr>
                <w:rFonts w:cs="David"/>
              </w:rPr>
              <w:t>Machshavah and Mussar</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 xml:space="preserve">Mishnah </w:t>
            </w:r>
          </w:p>
        </w:tc>
        <w:tc>
          <w:tcPr>
            <w:tcW w:w="2870" w:type="dxa"/>
            <w:tcBorders>
              <w:top w:val="nil"/>
              <w:left w:val="nil"/>
              <w:bottom w:val="nil"/>
              <w:right w:val="nil"/>
            </w:tcBorders>
          </w:tcPr>
          <w:p w:rsidR="00134E84" w:rsidRDefault="00134E84" w:rsidP="00C22BE2">
            <w:pPr>
              <w:numPr>
                <w:ilvl w:val="0"/>
                <w:numId w:val="20"/>
              </w:numPr>
              <w:bidi w:val="0"/>
              <w:ind w:hanging="244"/>
              <w:rPr>
                <w:rFonts w:cs="David"/>
              </w:rPr>
            </w:pPr>
            <w:r>
              <w:rPr>
                <w:rFonts w:cs="David"/>
              </w:rPr>
              <w:t>Halachic Midrashim</w:t>
            </w:r>
          </w:p>
        </w:tc>
        <w:tc>
          <w:tcPr>
            <w:tcW w:w="4076" w:type="dxa"/>
            <w:tcBorders>
              <w:top w:val="nil"/>
              <w:left w:val="nil"/>
              <w:bottom w:val="nil"/>
              <w:right w:val="nil"/>
            </w:tcBorders>
          </w:tcPr>
          <w:p w:rsidR="00134E84" w:rsidRDefault="00134E84">
            <w:pPr>
              <w:numPr>
                <w:ilvl w:val="0"/>
                <w:numId w:val="21"/>
              </w:numPr>
              <w:bidi w:val="0"/>
              <w:rPr>
                <w:rFonts w:cs="David"/>
              </w:rPr>
            </w:pPr>
            <w:r>
              <w:rPr>
                <w:rFonts w:cs="David"/>
              </w:rPr>
              <w:t xml:space="preserve">Rambam </w:t>
            </w:r>
          </w:p>
          <w:p w:rsidR="00134E84" w:rsidRDefault="00134E84" w:rsidP="0036747C">
            <w:pPr>
              <w:numPr>
                <w:ilvl w:val="0"/>
                <w:numId w:val="21"/>
              </w:numPr>
              <w:bidi w:val="0"/>
              <w:rPr>
                <w:rFonts w:cs="David"/>
              </w:rPr>
            </w:pPr>
            <w:r>
              <w:rPr>
                <w:rFonts w:cs="David"/>
              </w:rPr>
              <w:t>Rambam Commentaries</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Mishnah Commentaries</w:t>
            </w: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Aggadic Midrashim</w:t>
            </w:r>
          </w:p>
        </w:tc>
        <w:tc>
          <w:tcPr>
            <w:tcW w:w="4076" w:type="dxa"/>
            <w:tcBorders>
              <w:top w:val="nil"/>
              <w:left w:val="nil"/>
              <w:bottom w:val="nil"/>
              <w:right w:val="nil"/>
            </w:tcBorders>
          </w:tcPr>
          <w:p w:rsidR="00134E84" w:rsidRDefault="00134E84" w:rsidP="00FE4F8C">
            <w:pPr>
              <w:numPr>
                <w:ilvl w:val="0"/>
                <w:numId w:val="21"/>
              </w:numPr>
              <w:bidi w:val="0"/>
              <w:rPr>
                <w:rFonts w:cs="David"/>
              </w:rPr>
            </w:pPr>
            <w:r>
              <w:rPr>
                <w:rFonts w:cs="David"/>
              </w:rPr>
              <w:t>Tur and Commentaries</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Tosefta</w:t>
            </w: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Zohar</w:t>
            </w:r>
          </w:p>
        </w:tc>
        <w:tc>
          <w:tcPr>
            <w:tcW w:w="4076" w:type="dxa"/>
            <w:tcBorders>
              <w:top w:val="nil"/>
              <w:left w:val="nil"/>
              <w:bottom w:val="nil"/>
              <w:right w:val="nil"/>
            </w:tcBorders>
          </w:tcPr>
          <w:p w:rsidR="00134E84" w:rsidRDefault="00134E84">
            <w:pPr>
              <w:numPr>
                <w:ilvl w:val="0"/>
                <w:numId w:val="21"/>
              </w:numPr>
              <w:bidi w:val="0"/>
              <w:rPr>
                <w:rFonts w:cs="David"/>
              </w:rPr>
            </w:pPr>
            <w:r>
              <w:rPr>
                <w:rFonts w:cs="David"/>
              </w:rPr>
              <w:t>Shulchan Aruch</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Minor Tractates</w:t>
            </w: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Ge’onim</w:t>
            </w:r>
          </w:p>
        </w:tc>
        <w:tc>
          <w:tcPr>
            <w:tcW w:w="4076" w:type="dxa"/>
            <w:tcBorders>
              <w:top w:val="nil"/>
              <w:left w:val="nil"/>
              <w:bottom w:val="nil"/>
              <w:right w:val="nil"/>
            </w:tcBorders>
          </w:tcPr>
          <w:p w:rsidR="00134E84" w:rsidRDefault="00134E84">
            <w:pPr>
              <w:numPr>
                <w:ilvl w:val="0"/>
                <w:numId w:val="21"/>
              </w:numPr>
              <w:bidi w:val="0"/>
              <w:rPr>
                <w:rFonts w:cs="David"/>
              </w:rPr>
            </w:pPr>
            <w:r>
              <w:rPr>
                <w:rFonts w:cs="David"/>
              </w:rPr>
              <w:t>Commentaries of Shulchan Aruch</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r>
              <w:rPr>
                <w:rFonts w:cs="David"/>
              </w:rPr>
              <w:t xml:space="preserve">Talmud Bavli </w:t>
            </w: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Sifrei Mitzvot</w:t>
            </w:r>
          </w:p>
        </w:tc>
        <w:tc>
          <w:tcPr>
            <w:tcW w:w="4076" w:type="dxa"/>
            <w:tcBorders>
              <w:top w:val="nil"/>
              <w:left w:val="nil"/>
              <w:bottom w:val="nil"/>
              <w:right w:val="nil"/>
            </w:tcBorders>
          </w:tcPr>
          <w:p w:rsidR="00134E84" w:rsidRDefault="00134E84" w:rsidP="00C540B0">
            <w:pPr>
              <w:numPr>
                <w:ilvl w:val="0"/>
                <w:numId w:val="21"/>
              </w:numPr>
              <w:bidi w:val="0"/>
              <w:rPr>
                <w:rFonts w:cs="David"/>
              </w:rPr>
            </w:pPr>
            <w:r>
              <w:rPr>
                <w:rFonts w:cs="David"/>
              </w:rPr>
              <w:t>Mishnah Berura and Beur Halacha</w:t>
            </w:r>
          </w:p>
        </w:tc>
      </w:tr>
      <w:tr w:rsidR="00134E84">
        <w:trPr>
          <w:jc w:val="right"/>
        </w:trPr>
        <w:tc>
          <w:tcPr>
            <w:tcW w:w="2829" w:type="dxa"/>
            <w:tcBorders>
              <w:top w:val="nil"/>
              <w:left w:val="nil"/>
              <w:bottom w:val="nil"/>
              <w:right w:val="nil"/>
            </w:tcBorders>
          </w:tcPr>
          <w:p w:rsidR="00134E84" w:rsidRDefault="00134E84">
            <w:pPr>
              <w:numPr>
                <w:ilvl w:val="0"/>
                <w:numId w:val="19"/>
              </w:numPr>
              <w:tabs>
                <w:tab w:val="clear" w:pos="720"/>
                <w:tab w:val="num" w:pos="201"/>
              </w:tabs>
              <w:bidi w:val="0"/>
              <w:ind w:hanging="699"/>
              <w:rPr>
                <w:rFonts w:cs="David"/>
              </w:rPr>
            </w:pPr>
          </w:p>
        </w:tc>
        <w:tc>
          <w:tcPr>
            <w:tcW w:w="2870" w:type="dxa"/>
            <w:tcBorders>
              <w:top w:val="nil"/>
              <w:left w:val="nil"/>
              <w:bottom w:val="nil"/>
              <w:right w:val="nil"/>
            </w:tcBorders>
          </w:tcPr>
          <w:p w:rsidR="00134E84" w:rsidRDefault="00134E84">
            <w:pPr>
              <w:numPr>
                <w:ilvl w:val="0"/>
                <w:numId w:val="20"/>
              </w:numPr>
              <w:bidi w:val="0"/>
              <w:ind w:hanging="244"/>
              <w:rPr>
                <w:rFonts w:cs="David"/>
              </w:rPr>
            </w:pPr>
            <w:r>
              <w:rPr>
                <w:rFonts w:cs="David"/>
              </w:rPr>
              <w:t xml:space="preserve">Sifrei </w:t>
            </w:r>
            <w:r w:rsidRPr="002A2254">
              <w:t>Kelalim and Seder Ha-Dorot</w:t>
            </w:r>
          </w:p>
        </w:tc>
        <w:tc>
          <w:tcPr>
            <w:tcW w:w="4076" w:type="dxa"/>
            <w:tcBorders>
              <w:top w:val="nil"/>
              <w:left w:val="nil"/>
              <w:bottom w:val="nil"/>
              <w:right w:val="nil"/>
            </w:tcBorders>
          </w:tcPr>
          <w:p w:rsidR="00134E84" w:rsidRDefault="00134E84" w:rsidP="00C540B0">
            <w:pPr>
              <w:numPr>
                <w:ilvl w:val="0"/>
                <w:numId w:val="21"/>
              </w:numPr>
              <w:bidi w:val="0"/>
              <w:rPr>
                <w:rFonts w:cs="David"/>
              </w:rPr>
            </w:pPr>
            <w:r>
              <w:rPr>
                <w:rFonts w:cs="David"/>
              </w:rPr>
              <w:t>Sifrei Chasidut</w:t>
            </w:r>
          </w:p>
        </w:tc>
      </w:tr>
    </w:tbl>
    <w:p w:rsidR="00134E84" w:rsidRPr="005C7C8A" w:rsidRDefault="00134E84">
      <w:pPr>
        <w:bidi w:val="0"/>
        <w:ind w:left="-458"/>
        <w:rPr>
          <w:rFonts w:cs="David"/>
          <w:sz w:val="20"/>
          <w:szCs w:val="20"/>
        </w:rPr>
      </w:pPr>
    </w:p>
    <w:p w:rsidR="00134E84" w:rsidRDefault="00134E84" w:rsidP="00C22BE2">
      <w:pPr>
        <w:numPr>
          <w:ilvl w:val="0"/>
          <w:numId w:val="22"/>
        </w:numPr>
        <w:bidi w:val="0"/>
        <w:rPr>
          <w:rFonts w:cs="David"/>
          <w:b/>
          <w:bCs/>
        </w:rPr>
      </w:pPr>
      <w:r>
        <w:rPr>
          <w:rFonts w:cs="David"/>
          <w:b/>
          <w:bCs/>
        </w:rPr>
        <w:t>Hundreds of Responsa books spanning a period of over 1000 years</w:t>
      </w:r>
    </w:p>
    <w:p w:rsidR="00134E84" w:rsidRPr="005C7C8A" w:rsidRDefault="00134E84">
      <w:pPr>
        <w:bidi w:val="0"/>
        <w:ind w:left="-458"/>
        <w:rPr>
          <w:rFonts w:cs="David"/>
          <w:sz w:val="16"/>
          <w:szCs w:val="16"/>
        </w:rPr>
      </w:pPr>
    </w:p>
    <w:p w:rsidR="00134E84" w:rsidRDefault="00134E84" w:rsidP="005C7C8A">
      <w:pPr>
        <w:bidi w:val="0"/>
        <w:ind w:left="-142"/>
        <w:rPr>
          <w:rFonts w:cs="David"/>
        </w:rPr>
      </w:pPr>
      <w:r>
        <w:rPr>
          <w:rFonts w:cs="David"/>
        </w:rPr>
        <w:t>More than 9</w:t>
      </w:r>
      <w:r w:rsidR="005C7C8A">
        <w:rPr>
          <w:rFonts w:cs="David"/>
        </w:rPr>
        <w:t>4</w:t>
      </w:r>
      <w:r>
        <w:rPr>
          <w:rFonts w:cs="David"/>
        </w:rPr>
        <w:t>,000 questions, answers and decisions regarding every facet of Jewish Law. 2</w:t>
      </w:r>
      <w:r w:rsidR="005C7C8A">
        <w:rPr>
          <w:rFonts w:cs="David"/>
        </w:rPr>
        <w:t>2</w:t>
      </w:r>
      <w:r>
        <w:rPr>
          <w:rFonts w:cs="David"/>
        </w:rPr>
        <w:t>0 million words of Halacha - all on one DVD.</w:t>
      </w:r>
    </w:p>
    <w:p w:rsidR="00134E84" w:rsidRPr="005C7C8A" w:rsidRDefault="00134E84">
      <w:pPr>
        <w:bidi w:val="0"/>
        <w:ind w:left="-142"/>
        <w:rPr>
          <w:rFonts w:cs="David"/>
          <w:sz w:val="16"/>
          <w:szCs w:val="16"/>
        </w:rPr>
      </w:pPr>
    </w:p>
    <w:p w:rsidR="00134E84" w:rsidRDefault="00134E84">
      <w:pPr>
        <w:pStyle w:val="BodyText2"/>
        <w:rPr>
          <w:rFonts w:cs="David"/>
        </w:rPr>
      </w:pPr>
      <w:r>
        <w:rPr>
          <w:rFonts w:cs="David"/>
        </w:rPr>
        <w:t>Jump to any source just by choosing a word or subject. Cross-referencing and powerful grammatical tools enable you to find the right answer in seconds.</w:t>
      </w:r>
    </w:p>
    <w:p w:rsidR="00134E84" w:rsidRPr="005C7C8A" w:rsidRDefault="00134E84">
      <w:pPr>
        <w:bidi w:val="0"/>
        <w:rPr>
          <w:rFonts w:cs="David"/>
          <w:sz w:val="16"/>
          <w:szCs w:val="16"/>
        </w:rPr>
      </w:pPr>
    </w:p>
    <w:p w:rsidR="00134E84" w:rsidRDefault="00134E84">
      <w:pPr>
        <w:numPr>
          <w:ilvl w:val="0"/>
          <w:numId w:val="23"/>
        </w:numPr>
        <w:bidi w:val="0"/>
        <w:rPr>
          <w:rFonts w:cs="David"/>
        </w:rPr>
      </w:pPr>
      <w:r>
        <w:rPr>
          <w:rFonts w:cs="David"/>
        </w:rPr>
        <w:t>A superb tool for Rabbis, Teachers, Students, Researchers and Writers.</w:t>
      </w:r>
    </w:p>
    <w:p w:rsidR="00134E84" w:rsidRDefault="00134E84">
      <w:pPr>
        <w:numPr>
          <w:ilvl w:val="0"/>
          <w:numId w:val="23"/>
        </w:numPr>
        <w:bidi w:val="0"/>
        <w:rPr>
          <w:rFonts w:cs="David"/>
        </w:rPr>
      </w:pPr>
      <w:r>
        <w:rPr>
          <w:rFonts w:cs="David"/>
        </w:rPr>
        <w:t>Ideal for anyone who learns Torah!</w:t>
      </w:r>
    </w:p>
    <w:p w:rsidR="00134E84" w:rsidRPr="005C7C8A" w:rsidRDefault="00134E84">
      <w:pPr>
        <w:bidi w:val="0"/>
        <w:rPr>
          <w:rFonts w:cs="David"/>
          <w:sz w:val="16"/>
          <w:szCs w:val="16"/>
        </w:rPr>
      </w:pPr>
    </w:p>
    <w:p w:rsidR="00134E84" w:rsidRDefault="00134E84" w:rsidP="002B0FA5">
      <w:pPr>
        <w:bidi w:val="0"/>
        <w:rPr>
          <w:rFonts w:cs="David"/>
          <w:b/>
          <w:bCs/>
          <w:sz w:val="32"/>
          <w:u w:val="single"/>
        </w:rPr>
      </w:pPr>
      <w:r>
        <w:rPr>
          <w:rFonts w:cs="David"/>
          <w:b/>
          <w:bCs/>
          <w:sz w:val="32"/>
          <w:u w:val="single"/>
        </w:rPr>
        <w:t>Unique Features Available on the Responsa DVD</w:t>
      </w:r>
    </w:p>
    <w:p w:rsidR="00134E84" w:rsidRPr="005C7C8A" w:rsidRDefault="00134E84">
      <w:pPr>
        <w:bidi w:val="0"/>
        <w:rPr>
          <w:rFonts w:cs="David"/>
          <w:b/>
          <w:bCs/>
          <w:sz w:val="16"/>
          <w:szCs w:val="16"/>
          <w:u w:val="single"/>
        </w:rPr>
      </w:pPr>
    </w:p>
    <w:p w:rsidR="00134E84" w:rsidRDefault="00134E84">
      <w:pPr>
        <w:numPr>
          <w:ilvl w:val="0"/>
          <w:numId w:val="27"/>
        </w:numPr>
        <w:bidi w:val="0"/>
        <w:rPr>
          <w:rFonts w:cs="David"/>
        </w:rPr>
      </w:pPr>
      <w:r>
        <w:rPr>
          <w:rFonts w:cs="David"/>
        </w:rPr>
        <w:t>A wide variety of textual databases on Judaism, Halachic Law and Jewish Tradition</w:t>
      </w:r>
    </w:p>
    <w:p w:rsidR="00134E84" w:rsidRDefault="00134E84">
      <w:pPr>
        <w:numPr>
          <w:ilvl w:val="0"/>
          <w:numId w:val="27"/>
        </w:numPr>
        <w:bidi w:val="0"/>
        <w:rPr>
          <w:rFonts w:cs="David"/>
        </w:rPr>
      </w:pPr>
      <w:r>
        <w:rPr>
          <w:rFonts w:cs="David"/>
        </w:rPr>
        <w:t>Professional proofreading of all the texts</w:t>
      </w:r>
    </w:p>
    <w:p w:rsidR="00134E84" w:rsidRDefault="00134E84">
      <w:pPr>
        <w:numPr>
          <w:ilvl w:val="0"/>
          <w:numId w:val="27"/>
        </w:numPr>
        <w:bidi w:val="0"/>
        <w:rPr>
          <w:rFonts w:cs="David"/>
        </w:rPr>
      </w:pPr>
      <w:r>
        <w:rPr>
          <w:rFonts w:cs="David"/>
        </w:rPr>
        <w:t>Fast text retrieval</w:t>
      </w:r>
    </w:p>
    <w:p w:rsidR="00134E84" w:rsidRDefault="00134E84">
      <w:pPr>
        <w:numPr>
          <w:ilvl w:val="0"/>
          <w:numId w:val="27"/>
        </w:numPr>
        <w:bidi w:val="0"/>
        <w:rPr>
          <w:rFonts w:cs="David"/>
        </w:rPr>
      </w:pPr>
      <w:r>
        <w:rPr>
          <w:rFonts w:cs="David"/>
        </w:rPr>
        <w:t>Sophisticated search techniques</w:t>
      </w:r>
    </w:p>
    <w:p w:rsidR="00134E84" w:rsidRDefault="00134E84">
      <w:pPr>
        <w:numPr>
          <w:ilvl w:val="0"/>
          <w:numId w:val="27"/>
        </w:numPr>
        <w:bidi w:val="0"/>
        <w:rPr>
          <w:rFonts w:cs="David"/>
        </w:rPr>
      </w:pPr>
      <w:r>
        <w:rPr>
          <w:rFonts w:cs="David"/>
        </w:rPr>
        <w:t>Fast texts display with easy browsing capabilities</w:t>
      </w:r>
    </w:p>
    <w:p w:rsidR="00134E84" w:rsidRDefault="00134E84">
      <w:pPr>
        <w:numPr>
          <w:ilvl w:val="0"/>
          <w:numId w:val="27"/>
        </w:numPr>
        <w:bidi w:val="0"/>
        <w:rPr>
          <w:rFonts w:cs="David"/>
        </w:rPr>
      </w:pPr>
      <w:r>
        <w:rPr>
          <w:rFonts w:cs="David"/>
        </w:rPr>
        <w:t>Sophisticated linguistic tools on the Hebrew language making text retrieval more efficient</w:t>
      </w:r>
    </w:p>
    <w:p w:rsidR="00134E84" w:rsidRDefault="00134E84">
      <w:pPr>
        <w:numPr>
          <w:ilvl w:val="0"/>
          <w:numId w:val="27"/>
        </w:numPr>
        <w:bidi w:val="0"/>
        <w:rPr>
          <w:rFonts w:cs="David"/>
        </w:rPr>
      </w:pPr>
      <w:r>
        <w:rPr>
          <w:rFonts w:cs="David"/>
        </w:rPr>
        <w:t>Saving text or search results to a file and/or printing them in a variety of formats</w:t>
      </w:r>
    </w:p>
    <w:p w:rsidR="00134E84" w:rsidRDefault="00134E84">
      <w:pPr>
        <w:numPr>
          <w:ilvl w:val="0"/>
          <w:numId w:val="27"/>
        </w:numPr>
        <w:bidi w:val="0"/>
        <w:rPr>
          <w:rFonts w:cs="David"/>
          <w:b/>
          <w:bCs/>
        </w:rPr>
      </w:pPr>
      <w:r>
        <w:rPr>
          <w:rFonts w:cs="David"/>
          <w:b/>
          <w:bCs/>
        </w:rPr>
        <w:t>Hypertext between databases</w:t>
      </w:r>
    </w:p>
    <w:p w:rsidR="00134E84" w:rsidRDefault="00134E84">
      <w:pPr>
        <w:numPr>
          <w:ilvl w:val="0"/>
          <w:numId w:val="27"/>
        </w:numPr>
        <w:bidi w:val="0"/>
        <w:rPr>
          <w:rFonts w:cs="David"/>
        </w:rPr>
      </w:pPr>
      <w:r>
        <w:rPr>
          <w:rFonts w:cs="David"/>
          <w:b/>
          <w:bCs/>
        </w:rPr>
        <w:t>Index of Topics on selected responsa</w:t>
      </w:r>
    </w:p>
    <w:p w:rsidR="00134E84" w:rsidRDefault="00134E84">
      <w:pPr>
        <w:numPr>
          <w:ilvl w:val="0"/>
          <w:numId w:val="27"/>
        </w:numPr>
        <w:bidi w:val="0"/>
        <w:rPr>
          <w:rFonts w:cs="David"/>
        </w:rPr>
      </w:pPr>
      <w:r>
        <w:rPr>
          <w:rFonts w:cs="David"/>
          <w:b/>
          <w:bCs/>
        </w:rPr>
        <w:t>Index of Periodicals</w:t>
      </w:r>
    </w:p>
    <w:p w:rsidR="00134E84" w:rsidRDefault="00134E84" w:rsidP="002C698A">
      <w:pPr>
        <w:numPr>
          <w:ilvl w:val="0"/>
          <w:numId w:val="27"/>
        </w:numPr>
        <w:bidi w:val="0"/>
        <w:rPr>
          <w:rFonts w:cs="David"/>
        </w:rPr>
      </w:pPr>
      <w:r>
        <w:rPr>
          <w:rFonts w:cs="David"/>
        </w:rPr>
        <w:t>Option to add personal notes (annotations) and links to the text</w:t>
      </w:r>
    </w:p>
    <w:p w:rsidR="00134E84" w:rsidRDefault="00134E84" w:rsidP="002C698A">
      <w:pPr>
        <w:numPr>
          <w:ilvl w:val="0"/>
          <w:numId w:val="27"/>
        </w:numPr>
        <w:bidi w:val="0"/>
        <w:rPr>
          <w:rFonts w:cs="David"/>
        </w:rPr>
      </w:pPr>
      <w:r>
        <w:rPr>
          <w:rFonts w:cs="David"/>
        </w:rPr>
        <w:t>Personal instruction provided upon request</w:t>
      </w:r>
    </w:p>
    <w:p w:rsidR="00134E84" w:rsidRDefault="00134E84" w:rsidP="00FE4F8C">
      <w:pPr>
        <w:numPr>
          <w:ilvl w:val="0"/>
          <w:numId w:val="27"/>
        </w:numPr>
        <w:bidi w:val="0"/>
        <w:rPr>
          <w:rFonts w:cs="David"/>
        </w:rPr>
      </w:pPr>
      <w:r>
        <w:rPr>
          <w:rFonts w:cs="David"/>
        </w:rPr>
        <w:t>Fast and efficient ongoing user support</w:t>
      </w:r>
    </w:p>
    <w:p w:rsidR="005C7C8A" w:rsidRDefault="005C7C8A" w:rsidP="005C7C8A">
      <w:pPr>
        <w:numPr>
          <w:ilvl w:val="0"/>
          <w:numId w:val="27"/>
        </w:numPr>
        <w:bidi w:val="0"/>
        <w:rPr>
          <w:rFonts w:cs="David"/>
        </w:rPr>
      </w:pPr>
      <w:r>
        <w:rPr>
          <w:rFonts w:cs="David"/>
        </w:rPr>
        <w:t>Dictionaries (Abbreviations, Hebrew/Aramaic)</w:t>
      </w:r>
    </w:p>
    <w:p w:rsidR="005C7C8A" w:rsidRDefault="005C7C8A" w:rsidP="005C7C8A">
      <w:pPr>
        <w:numPr>
          <w:ilvl w:val="0"/>
          <w:numId w:val="27"/>
        </w:numPr>
        <w:bidi w:val="0"/>
        <w:rPr>
          <w:rFonts w:cs="David"/>
        </w:rPr>
      </w:pPr>
      <w:r>
        <w:rPr>
          <w:rFonts w:cs="David"/>
        </w:rPr>
        <w:t>Fast and efficient ongoing user support</w:t>
      </w:r>
    </w:p>
    <w:p w:rsidR="00134E84" w:rsidRDefault="00134E84" w:rsidP="00FE4F8C">
      <w:pPr>
        <w:numPr>
          <w:ilvl w:val="0"/>
          <w:numId w:val="27"/>
        </w:numPr>
        <w:bidi w:val="0"/>
        <w:rPr>
          <w:rFonts w:cs="David"/>
        </w:rPr>
      </w:pPr>
      <w:r>
        <w:rPr>
          <w:rFonts w:cs="David"/>
        </w:rPr>
        <w:t>Encyclopedias – (Talmudic concepts, Biographies of  Amoraim and Tannaim, Holiday Customs)</w:t>
      </w:r>
    </w:p>
    <w:p w:rsidR="00134E84" w:rsidRPr="005C7C8A" w:rsidRDefault="00134E84" w:rsidP="005C5510">
      <w:pPr>
        <w:bidi w:val="0"/>
        <w:ind w:left="360"/>
        <w:rPr>
          <w:rFonts w:cs="David"/>
          <w:sz w:val="16"/>
          <w:szCs w:val="16"/>
        </w:rPr>
      </w:pPr>
    </w:p>
    <w:p w:rsidR="00134E84" w:rsidRPr="007632ED" w:rsidRDefault="00134E84" w:rsidP="005C5510">
      <w:pPr>
        <w:numPr>
          <w:ilvl w:val="12"/>
          <w:numId w:val="0"/>
        </w:numPr>
        <w:bidi w:val="0"/>
        <w:ind w:left="283" w:hanging="283"/>
        <w:rPr>
          <w:rFonts w:cs="David"/>
          <w:b/>
          <w:bCs/>
          <w:u w:val="single"/>
        </w:rPr>
      </w:pPr>
      <w:r w:rsidRPr="007632ED">
        <w:rPr>
          <w:rFonts w:cs="David"/>
          <w:b/>
          <w:bCs/>
          <w:u w:val="single"/>
        </w:rPr>
        <w:t>System Requirements</w:t>
      </w:r>
    </w:p>
    <w:p w:rsidR="005C7C8A" w:rsidRPr="007632ED" w:rsidRDefault="00134E84" w:rsidP="005C7C8A">
      <w:pPr>
        <w:numPr>
          <w:ilvl w:val="0"/>
          <w:numId w:val="25"/>
        </w:numPr>
        <w:bidi w:val="0"/>
        <w:rPr>
          <w:rFonts w:cs="David"/>
          <w:sz w:val="20"/>
          <w:szCs w:val="20"/>
        </w:rPr>
      </w:pPr>
      <w:r w:rsidRPr="007632ED">
        <w:rPr>
          <w:rFonts w:cs="David"/>
          <w:sz w:val="20"/>
          <w:szCs w:val="20"/>
        </w:rPr>
        <w:t xml:space="preserve">PC Pentium </w:t>
      </w:r>
      <w:r w:rsidR="005C7C8A" w:rsidRPr="007632ED">
        <w:rPr>
          <w:rFonts w:cs="David"/>
          <w:sz w:val="20"/>
          <w:szCs w:val="20"/>
        </w:rPr>
        <w:t>IV</w:t>
      </w:r>
      <w:r w:rsidRPr="007632ED">
        <w:rPr>
          <w:rFonts w:cs="David"/>
          <w:sz w:val="20"/>
          <w:szCs w:val="20"/>
        </w:rPr>
        <w:t xml:space="preserve"> or higher</w:t>
      </w:r>
      <w:r w:rsidR="005C7C8A" w:rsidRPr="007632ED">
        <w:rPr>
          <w:rFonts w:cs="David"/>
          <w:sz w:val="20"/>
          <w:szCs w:val="20"/>
        </w:rPr>
        <w:t xml:space="preserve"> with 512 MB RAM or more</w:t>
      </w:r>
    </w:p>
    <w:p w:rsidR="00134E84" w:rsidRPr="007632ED" w:rsidRDefault="005C7C8A" w:rsidP="005C7C8A">
      <w:pPr>
        <w:numPr>
          <w:ilvl w:val="0"/>
          <w:numId w:val="25"/>
        </w:numPr>
        <w:bidi w:val="0"/>
        <w:rPr>
          <w:rFonts w:cs="David"/>
          <w:sz w:val="20"/>
          <w:szCs w:val="20"/>
        </w:rPr>
      </w:pPr>
      <w:r w:rsidRPr="007632ED">
        <w:rPr>
          <w:rFonts w:cs="David"/>
          <w:sz w:val="20"/>
          <w:szCs w:val="20"/>
        </w:rPr>
        <w:t>Resolution 1024 X 768 or higher</w:t>
      </w:r>
    </w:p>
    <w:p w:rsidR="00134E84" w:rsidRPr="007632ED" w:rsidRDefault="005C7C8A" w:rsidP="005C5510">
      <w:pPr>
        <w:numPr>
          <w:ilvl w:val="0"/>
          <w:numId w:val="25"/>
        </w:numPr>
        <w:bidi w:val="0"/>
        <w:rPr>
          <w:rFonts w:cs="David"/>
          <w:sz w:val="20"/>
          <w:szCs w:val="20"/>
        </w:rPr>
      </w:pPr>
      <w:r w:rsidRPr="007632ED">
        <w:rPr>
          <w:rFonts w:cs="David"/>
          <w:sz w:val="20"/>
          <w:szCs w:val="20"/>
        </w:rPr>
        <w:t>512</w:t>
      </w:r>
      <w:r w:rsidR="00134E84" w:rsidRPr="007632ED">
        <w:rPr>
          <w:rFonts w:cs="David"/>
          <w:sz w:val="20"/>
          <w:szCs w:val="20"/>
        </w:rPr>
        <w:t xml:space="preserve"> MB RAM or more</w:t>
      </w:r>
    </w:p>
    <w:p w:rsidR="00134E84" w:rsidRPr="007632ED" w:rsidRDefault="00134E84" w:rsidP="005C7C8A">
      <w:pPr>
        <w:numPr>
          <w:ilvl w:val="0"/>
          <w:numId w:val="25"/>
        </w:numPr>
        <w:bidi w:val="0"/>
        <w:rPr>
          <w:rFonts w:cs="David"/>
          <w:sz w:val="20"/>
          <w:szCs w:val="20"/>
        </w:rPr>
      </w:pPr>
      <w:r w:rsidRPr="007632ED">
        <w:rPr>
          <w:rFonts w:cs="David"/>
          <w:sz w:val="20"/>
          <w:szCs w:val="20"/>
        </w:rPr>
        <w:t xml:space="preserve">Hard disk with at least </w:t>
      </w:r>
      <w:r w:rsidR="005C7C8A" w:rsidRPr="007632ED">
        <w:rPr>
          <w:rFonts w:cs="David"/>
          <w:sz w:val="20"/>
          <w:szCs w:val="20"/>
        </w:rPr>
        <w:t>254</w:t>
      </w:r>
      <w:r w:rsidRPr="007632ED">
        <w:rPr>
          <w:rFonts w:cs="David"/>
          <w:sz w:val="20"/>
          <w:szCs w:val="20"/>
        </w:rPr>
        <w:t xml:space="preserve"> Mb free disk space</w:t>
      </w:r>
    </w:p>
    <w:p w:rsidR="00134E84" w:rsidRPr="007632ED" w:rsidRDefault="00134E84" w:rsidP="005C7C8A">
      <w:pPr>
        <w:numPr>
          <w:ilvl w:val="0"/>
          <w:numId w:val="25"/>
        </w:numPr>
        <w:bidi w:val="0"/>
        <w:rPr>
          <w:rFonts w:cs="David"/>
          <w:sz w:val="20"/>
          <w:szCs w:val="20"/>
        </w:rPr>
      </w:pPr>
      <w:r w:rsidRPr="007632ED">
        <w:rPr>
          <w:rFonts w:cs="David"/>
          <w:sz w:val="20"/>
          <w:szCs w:val="20"/>
        </w:rPr>
        <w:t xml:space="preserve">DVD-ROM drive </w:t>
      </w:r>
    </w:p>
    <w:p w:rsidR="00134E84" w:rsidRPr="007632ED" w:rsidRDefault="00134E84" w:rsidP="004F67ED">
      <w:pPr>
        <w:numPr>
          <w:ilvl w:val="0"/>
          <w:numId w:val="25"/>
        </w:numPr>
        <w:bidi w:val="0"/>
        <w:rPr>
          <w:rFonts w:cs="David"/>
          <w:sz w:val="20"/>
          <w:szCs w:val="20"/>
        </w:rPr>
      </w:pPr>
      <w:r w:rsidRPr="007632ED">
        <w:rPr>
          <w:rFonts w:cs="David"/>
          <w:sz w:val="20"/>
          <w:szCs w:val="20"/>
        </w:rPr>
        <w:t>Windows XP or Vista</w:t>
      </w:r>
      <w:r w:rsidR="005C7C8A" w:rsidRPr="007632ED">
        <w:rPr>
          <w:rFonts w:cs="David"/>
          <w:sz w:val="20"/>
          <w:szCs w:val="20"/>
        </w:rPr>
        <w:t xml:space="preserve"> or 7</w:t>
      </w:r>
    </w:p>
    <w:p w:rsidR="005C7C8A" w:rsidRPr="007632ED" w:rsidRDefault="005C7C8A" w:rsidP="005C7C8A">
      <w:pPr>
        <w:numPr>
          <w:ilvl w:val="0"/>
          <w:numId w:val="25"/>
        </w:numPr>
        <w:bidi w:val="0"/>
        <w:rPr>
          <w:rFonts w:cs="David"/>
          <w:sz w:val="20"/>
          <w:szCs w:val="20"/>
        </w:rPr>
      </w:pPr>
      <w:r w:rsidRPr="007632ED">
        <w:rPr>
          <w:rFonts w:cs="David"/>
          <w:sz w:val="20"/>
          <w:szCs w:val="20"/>
        </w:rPr>
        <w:t>Fast and efficient ongoing user support</w:t>
      </w:r>
    </w:p>
    <w:p w:rsidR="007632ED" w:rsidRPr="007632ED" w:rsidRDefault="007632ED" w:rsidP="007632ED">
      <w:pPr>
        <w:bidi w:val="0"/>
        <w:ind w:left="360"/>
        <w:rPr>
          <w:rFonts w:cs="David"/>
          <w:sz w:val="16"/>
          <w:szCs w:val="16"/>
        </w:rPr>
      </w:pPr>
    </w:p>
    <w:p w:rsidR="007632ED" w:rsidRDefault="00134E84" w:rsidP="00257717">
      <w:pPr>
        <w:bidi w:val="0"/>
        <w:rPr>
          <w:rFonts w:cs="David"/>
        </w:rPr>
      </w:pPr>
      <w:r w:rsidRPr="005C7C8A">
        <w:rPr>
          <w:rFonts w:cs="David"/>
          <w:b/>
          <w:bCs/>
          <w:u w:val="single"/>
        </w:rPr>
        <w:t>For more information</w:t>
      </w:r>
      <w:r w:rsidRPr="00E11526">
        <w:rPr>
          <w:rFonts w:cs="David"/>
          <w:b/>
          <w:bCs/>
        </w:rPr>
        <w:t>:</w:t>
      </w:r>
      <w:r>
        <w:rPr>
          <w:rFonts w:cs="David"/>
        </w:rPr>
        <w:t xml:space="preserve"> </w:t>
      </w:r>
    </w:p>
    <w:p w:rsidR="003A6CF5" w:rsidRDefault="003A6CF5" w:rsidP="003A6CF5">
      <w:pPr>
        <w:pStyle w:val="Header"/>
        <w:tabs>
          <w:tab w:val="clear" w:pos="4153"/>
          <w:tab w:val="clear" w:pos="8306"/>
        </w:tabs>
        <w:bidi w:val="0"/>
        <w:rPr>
          <w:rFonts w:ascii="Arial" w:hAnsi="Arial" w:cs="Arial"/>
        </w:rPr>
      </w:pPr>
      <w:r>
        <w:rPr>
          <w:rFonts w:ascii="Arial" w:hAnsi="Arial" w:cs="Arial"/>
        </w:rPr>
        <w:t xml:space="preserve">Judaism Shop </w:t>
      </w:r>
      <w:r>
        <w:rPr>
          <w:rFonts w:ascii="Arial" w:hAnsi="Arial" w:cs="Arial"/>
        </w:rPr>
        <w:tab/>
      </w:r>
      <w:r>
        <w:rPr>
          <w:rFonts w:ascii="Arial" w:hAnsi="Arial" w:cs="Arial"/>
        </w:rPr>
        <w:tab/>
      </w:r>
      <w:r>
        <w:rPr>
          <w:rFonts w:ascii="Arial" w:hAnsi="Arial" w:cs="Arial"/>
        </w:rPr>
        <w:tab/>
        <w:t>Tel:</w:t>
      </w:r>
      <w:r>
        <w:rPr>
          <w:rFonts w:ascii="Arial" w:hAnsi="Arial" w:cs="Arial"/>
        </w:rPr>
        <w:tab/>
        <w:t>(972) 052-641-5963</w:t>
      </w:r>
      <w:r>
        <w:rPr>
          <w:rFonts w:ascii="Arial" w:hAnsi="Arial" w:cs="Arial"/>
        </w:rPr>
        <w:tab/>
      </w:r>
    </w:p>
    <w:p w:rsidR="003A6CF5" w:rsidRDefault="003A6CF5" w:rsidP="003A6CF5">
      <w:pPr>
        <w:pStyle w:val="Header"/>
        <w:tabs>
          <w:tab w:val="clear" w:pos="4153"/>
          <w:tab w:val="clear" w:pos="8306"/>
        </w:tabs>
        <w:bidi w:val="0"/>
        <w:rPr>
          <w:rFonts w:ascii="Arial" w:hAnsi="Arial" w:cs="Arial"/>
        </w:rPr>
      </w:pPr>
      <w:hyperlink r:id="rId8" w:history="1">
        <w:r>
          <w:rPr>
            <w:rStyle w:val="Hyperlink"/>
            <w:rFonts w:ascii="Arial" w:hAnsi="Arial" w:cs="Arial"/>
          </w:rPr>
          <w:t>www.JudaismShop.com</w:t>
        </w:r>
      </w:hyperlink>
      <w:r>
        <w:rPr>
          <w:rFonts w:ascii="Arial" w:hAnsi="Arial" w:cs="Arial"/>
        </w:rPr>
        <w:tab/>
      </w:r>
      <w:r>
        <w:rPr>
          <w:rFonts w:ascii="Arial" w:hAnsi="Arial" w:cs="Arial"/>
        </w:rPr>
        <w:tab/>
      </w:r>
      <w:r>
        <w:rPr>
          <w:rFonts w:ascii="Arial" w:hAnsi="Arial" w:cs="Arial"/>
        </w:rPr>
        <w:tab/>
        <w:t>(972) 077-7-513-613</w:t>
      </w:r>
    </w:p>
    <w:p w:rsidR="003A6CF5" w:rsidRPr="007A06BC" w:rsidRDefault="003A6CF5" w:rsidP="003A6CF5">
      <w:pPr>
        <w:pStyle w:val="Header"/>
        <w:tabs>
          <w:tab w:val="clear" w:pos="4153"/>
          <w:tab w:val="clear" w:pos="8306"/>
        </w:tabs>
        <w:bidi w:val="0"/>
        <w:rPr>
          <w:rFonts w:ascii="Arial" w:hAnsi="Arial" w:cs="Arial"/>
          <w:lang w:val="fr-FR"/>
        </w:rPr>
      </w:pPr>
      <w:smartTag w:uri="urn:schemas-microsoft-com:office:smarttags" w:element="place">
        <w:smartTag w:uri="urn:schemas-microsoft-com:office:smarttags" w:element="place">
          <w:r>
            <w:rPr>
              <w:rFonts w:ascii="Arial" w:hAnsi="Arial" w:cs="Arial"/>
            </w:rPr>
            <w:t>Jerusalem</w:t>
          </w:r>
        </w:smartTag>
        <w:r>
          <w:rPr>
            <w:rFonts w:ascii="Arial" w:hAnsi="Arial" w:cs="Arial"/>
          </w:rPr>
          <w:t xml:space="preserve">, </w:t>
        </w:r>
        <w:smartTag w:uri="urn:schemas-microsoft-com:office:smarttags" w:element="place">
          <w:r>
            <w:rPr>
              <w:rFonts w:ascii="Arial" w:hAnsi="Arial" w:cs="Arial"/>
            </w:rPr>
            <w:t>Israel</w:t>
          </w:r>
        </w:smartTag>
      </w:smartTag>
      <w:r>
        <w:rPr>
          <w:rFonts w:ascii="Arial" w:hAnsi="Arial" w:cs="Arial"/>
        </w:rPr>
        <w:tab/>
      </w:r>
      <w:r>
        <w:rPr>
          <w:rFonts w:ascii="Arial" w:hAnsi="Arial" w:cs="Arial"/>
        </w:rPr>
        <w:tab/>
      </w:r>
      <w:r>
        <w:rPr>
          <w:rFonts w:ascii="Arial" w:hAnsi="Arial" w:cs="Arial"/>
        </w:rPr>
        <w:tab/>
      </w:r>
      <w:r w:rsidRPr="007A06BC">
        <w:rPr>
          <w:rFonts w:ascii="Arial" w:hAnsi="Arial" w:cs="Arial"/>
          <w:lang w:val="fr-FR"/>
        </w:rPr>
        <w:t>Fax:</w:t>
      </w:r>
      <w:r w:rsidRPr="007A06BC">
        <w:rPr>
          <w:rFonts w:ascii="Arial" w:hAnsi="Arial" w:cs="Arial"/>
          <w:lang w:val="fr-FR"/>
        </w:rPr>
        <w:tab/>
        <w:t xml:space="preserve">(972) </w:t>
      </w:r>
      <w:r>
        <w:rPr>
          <w:rFonts w:ascii="Arial" w:hAnsi="Arial" w:cs="Arial"/>
          <w:lang w:val="fr-FR"/>
        </w:rPr>
        <w:t>153-52-641-5963</w:t>
      </w:r>
    </w:p>
    <w:p w:rsidR="00BF434C" w:rsidRPr="003A6CF5" w:rsidRDefault="003A6CF5" w:rsidP="003A6CF5">
      <w:pPr>
        <w:bidi w:val="0"/>
        <w:rPr>
          <w:rFonts w:cs="David"/>
          <w:b/>
          <w:color w:val="002060"/>
          <w:rtl/>
          <w:lang w:val="fr-FR"/>
        </w:rPr>
      </w:pPr>
      <w:r w:rsidRPr="008B2C42">
        <w:rPr>
          <w:rFonts w:ascii="Arial" w:hAnsi="Arial" w:cs="Arial"/>
          <w:lang w:val="fr-FR"/>
        </w:rPr>
        <w:t xml:space="preserve">E-mail: </w:t>
      </w:r>
      <w:r>
        <w:rPr>
          <w:rFonts w:ascii="Arial" w:hAnsi="Arial" w:cs="Arial"/>
          <w:lang w:val="fr-FR"/>
        </w:rPr>
        <w:t>sales@judaismshop.com</w:t>
      </w:r>
    </w:p>
    <w:p w:rsidR="00134E84" w:rsidRPr="00634F70" w:rsidRDefault="00F33B1E" w:rsidP="00FC5114">
      <w:pPr>
        <w:bidi w:val="0"/>
        <w:ind w:hanging="11"/>
        <w:jc w:val="center"/>
        <w:rPr>
          <w:b/>
          <w:sz w:val="36"/>
          <w:szCs w:val="36"/>
        </w:rPr>
      </w:pPr>
      <w:r w:rsidRPr="00F33B1E">
        <w:rPr>
          <w:noProof/>
          <w:sz w:val="36"/>
          <w:szCs w:val="36"/>
        </w:rPr>
        <w:lastRenderedPageBreak/>
        <w:pict>
          <v:shape id="_x0000_s1030" type="#_x0000_t202" style="position:absolute;left:0;text-align:left;margin-left:514pt;margin-top:-19.15pt;width:94.05pt;height:990pt;z-index:2;mso-position-horizontal-relative:page">
            <v:textbox style="mso-next-textbox:#_x0000_s1030">
              <w:txbxContent>
                <w:p w:rsidR="009C3AD4" w:rsidRPr="00E12075" w:rsidRDefault="009C3AD4" w:rsidP="009C3AD4">
                  <w:pPr>
                    <w:ind w:right="-142"/>
                    <w:rPr>
                      <w:rFonts w:cs="David"/>
                      <w:sz w:val="20"/>
                      <w:szCs w:val="20"/>
                      <w:rtl/>
                    </w:rPr>
                  </w:pPr>
                  <w:r w:rsidRPr="00E12075">
                    <w:rPr>
                      <w:rFonts w:cs="David"/>
                      <w:sz w:val="20"/>
                      <w:szCs w:val="20"/>
                      <w:rtl/>
                    </w:rPr>
                    <w:t>אבני האפוד</w:t>
                  </w:r>
                </w:p>
                <w:p w:rsidR="009C3AD4" w:rsidRPr="00E12075" w:rsidRDefault="009C3AD4" w:rsidP="009C3AD4">
                  <w:pPr>
                    <w:ind w:right="-142"/>
                    <w:rPr>
                      <w:rFonts w:cs="David"/>
                      <w:sz w:val="20"/>
                      <w:szCs w:val="20"/>
                      <w:rtl/>
                    </w:rPr>
                  </w:pPr>
                  <w:r w:rsidRPr="00E12075">
                    <w:rPr>
                      <w:rFonts w:cs="David"/>
                      <w:sz w:val="20"/>
                      <w:szCs w:val="20"/>
                      <w:rtl/>
                    </w:rPr>
                    <w:t>אבני נזר</w:t>
                  </w:r>
                </w:p>
                <w:p w:rsidR="009C3AD4" w:rsidRPr="00E12075" w:rsidRDefault="009C3AD4" w:rsidP="009C3AD4">
                  <w:pPr>
                    <w:ind w:right="-142"/>
                    <w:rPr>
                      <w:rFonts w:cs="David"/>
                      <w:sz w:val="20"/>
                      <w:szCs w:val="20"/>
                      <w:rtl/>
                    </w:rPr>
                  </w:pPr>
                  <w:r w:rsidRPr="00E12075">
                    <w:rPr>
                      <w:rFonts w:cs="David"/>
                      <w:sz w:val="20"/>
                      <w:szCs w:val="20"/>
                      <w:rtl/>
                    </w:rPr>
                    <w:t>אבני שיש</w:t>
                  </w:r>
                </w:p>
                <w:p w:rsidR="009C3AD4" w:rsidRPr="00E12075" w:rsidRDefault="009C3AD4" w:rsidP="009C3AD4">
                  <w:pPr>
                    <w:ind w:right="-142"/>
                    <w:rPr>
                      <w:rFonts w:cs="David"/>
                      <w:sz w:val="20"/>
                      <w:szCs w:val="20"/>
                      <w:rtl/>
                    </w:rPr>
                  </w:pPr>
                  <w:r w:rsidRPr="00E12075">
                    <w:rPr>
                      <w:rFonts w:cs="David"/>
                      <w:sz w:val="20"/>
                      <w:szCs w:val="20"/>
                      <w:rtl/>
                    </w:rPr>
                    <w:t>אבקת רוכל</w:t>
                  </w:r>
                </w:p>
                <w:p w:rsidR="009C3AD4" w:rsidRPr="00E12075" w:rsidRDefault="009C3AD4" w:rsidP="009C3AD4">
                  <w:pPr>
                    <w:ind w:right="-142"/>
                    <w:rPr>
                      <w:rFonts w:cs="David"/>
                      <w:sz w:val="20"/>
                      <w:szCs w:val="20"/>
                      <w:rtl/>
                    </w:rPr>
                  </w:pPr>
                  <w:r w:rsidRPr="00E12075">
                    <w:rPr>
                      <w:rFonts w:cs="David"/>
                      <w:sz w:val="20"/>
                      <w:szCs w:val="20"/>
                      <w:rtl/>
                    </w:rPr>
                    <w:t>אגרות משה</w:t>
                  </w:r>
                </w:p>
                <w:p w:rsidR="009C3AD4" w:rsidRPr="00E12075" w:rsidRDefault="009C3AD4" w:rsidP="009C3AD4">
                  <w:pPr>
                    <w:ind w:right="-142"/>
                    <w:rPr>
                      <w:rFonts w:cs="David"/>
                      <w:sz w:val="20"/>
                      <w:szCs w:val="20"/>
                      <w:rtl/>
                    </w:rPr>
                  </w:pPr>
                  <w:r w:rsidRPr="00E12075">
                    <w:rPr>
                      <w:rFonts w:cs="David"/>
                      <w:sz w:val="20"/>
                      <w:szCs w:val="20"/>
                      <w:rtl/>
                    </w:rPr>
                    <w:t>אדמת קודש</w:t>
                  </w:r>
                </w:p>
                <w:p w:rsidR="009C3AD4" w:rsidRPr="00E12075" w:rsidRDefault="009C3AD4" w:rsidP="009C3AD4">
                  <w:pPr>
                    <w:ind w:right="-142"/>
                    <w:rPr>
                      <w:rFonts w:cs="David"/>
                      <w:sz w:val="20"/>
                      <w:szCs w:val="20"/>
                      <w:rtl/>
                    </w:rPr>
                  </w:pPr>
                  <w:r w:rsidRPr="00E12075">
                    <w:rPr>
                      <w:rFonts w:cs="David"/>
                      <w:sz w:val="20"/>
                      <w:szCs w:val="20"/>
                      <w:rtl/>
                    </w:rPr>
                    <w:t>אוהב משפט</w:t>
                  </w:r>
                </w:p>
                <w:p w:rsidR="009C3AD4" w:rsidRPr="00E12075" w:rsidRDefault="009C3AD4" w:rsidP="009C3AD4">
                  <w:pPr>
                    <w:ind w:right="-142"/>
                    <w:rPr>
                      <w:rFonts w:cs="David"/>
                      <w:sz w:val="20"/>
                      <w:szCs w:val="20"/>
                      <w:rtl/>
                    </w:rPr>
                  </w:pPr>
                  <w:r w:rsidRPr="00E12075">
                    <w:rPr>
                      <w:rFonts w:cs="David"/>
                      <w:sz w:val="20"/>
                      <w:szCs w:val="20"/>
                      <w:rtl/>
                    </w:rPr>
                    <w:t>אורח משפט</w:t>
                  </w:r>
                </w:p>
                <w:p w:rsidR="009C3AD4" w:rsidRPr="00E12075" w:rsidRDefault="009C3AD4" w:rsidP="009C3AD4">
                  <w:pPr>
                    <w:ind w:right="-142"/>
                    <w:rPr>
                      <w:rFonts w:cs="David"/>
                      <w:sz w:val="20"/>
                      <w:szCs w:val="20"/>
                      <w:rtl/>
                    </w:rPr>
                  </w:pPr>
                  <w:r w:rsidRPr="00E12075">
                    <w:rPr>
                      <w:rFonts w:cs="David"/>
                      <w:sz w:val="20"/>
                      <w:szCs w:val="20"/>
                      <w:rtl/>
                    </w:rPr>
                    <w:t>אחיעזר</w:t>
                  </w:r>
                </w:p>
                <w:p w:rsidR="009C3AD4" w:rsidRPr="00E12075" w:rsidRDefault="009C3AD4" w:rsidP="009C3AD4">
                  <w:pPr>
                    <w:ind w:right="-142"/>
                    <w:rPr>
                      <w:rFonts w:cs="David"/>
                      <w:sz w:val="20"/>
                      <w:szCs w:val="20"/>
                      <w:rtl/>
                    </w:rPr>
                  </w:pPr>
                  <w:r w:rsidRPr="00E12075">
                    <w:rPr>
                      <w:rFonts w:cs="David"/>
                      <w:sz w:val="20"/>
                      <w:szCs w:val="20"/>
                      <w:rtl/>
                    </w:rPr>
                    <w:t>אמונת שמואל</w:t>
                  </w:r>
                </w:p>
                <w:p w:rsidR="009C3AD4" w:rsidRPr="00E12075" w:rsidRDefault="009C3AD4" w:rsidP="009C3AD4">
                  <w:pPr>
                    <w:ind w:right="-142"/>
                    <w:rPr>
                      <w:rFonts w:cs="David"/>
                      <w:sz w:val="20"/>
                      <w:szCs w:val="20"/>
                      <w:rtl/>
                    </w:rPr>
                  </w:pPr>
                  <w:r w:rsidRPr="00E12075">
                    <w:rPr>
                      <w:rFonts w:cs="David" w:hint="cs"/>
                      <w:sz w:val="20"/>
                      <w:szCs w:val="20"/>
                      <w:rtl/>
                    </w:rPr>
                    <w:t>אמרי משה</w:t>
                  </w:r>
                </w:p>
                <w:p w:rsidR="009C3AD4" w:rsidRPr="00E12075" w:rsidRDefault="009C3AD4" w:rsidP="009C3AD4">
                  <w:pPr>
                    <w:ind w:right="-142"/>
                    <w:rPr>
                      <w:rFonts w:cs="David"/>
                      <w:sz w:val="20"/>
                      <w:szCs w:val="20"/>
                      <w:rtl/>
                    </w:rPr>
                  </w:pPr>
                  <w:r w:rsidRPr="00E12075">
                    <w:rPr>
                      <w:rFonts w:cs="David" w:hint="cs"/>
                      <w:sz w:val="20"/>
                      <w:szCs w:val="20"/>
                      <w:rtl/>
                    </w:rPr>
                    <w:t>אמת ליעקב</w:t>
                  </w:r>
                </w:p>
                <w:p w:rsidR="009C3AD4" w:rsidRPr="00E12075" w:rsidRDefault="009C3AD4" w:rsidP="009C3AD4">
                  <w:pPr>
                    <w:ind w:right="-142"/>
                    <w:rPr>
                      <w:rFonts w:cs="David"/>
                      <w:sz w:val="20"/>
                      <w:szCs w:val="20"/>
                      <w:rtl/>
                    </w:rPr>
                  </w:pPr>
                  <w:r w:rsidRPr="00E12075">
                    <w:rPr>
                      <w:rFonts w:cs="David" w:hint="cs"/>
                      <w:sz w:val="20"/>
                      <w:szCs w:val="20"/>
                      <w:rtl/>
                    </w:rPr>
                    <w:t>אסיפת גאונים</w:t>
                  </w:r>
                </w:p>
                <w:p w:rsidR="009C3AD4" w:rsidRPr="00E12075" w:rsidRDefault="009C3AD4" w:rsidP="009C3AD4">
                  <w:pPr>
                    <w:ind w:right="-142"/>
                    <w:rPr>
                      <w:rFonts w:cs="David"/>
                      <w:sz w:val="20"/>
                      <w:szCs w:val="20"/>
                      <w:rtl/>
                    </w:rPr>
                  </w:pPr>
                  <w:r w:rsidRPr="00E12075">
                    <w:rPr>
                      <w:rFonts w:cs="David"/>
                      <w:sz w:val="20"/>
                      <w:szCs w:val="20"/>
                      <w:rtl/>
                    </w:rPr>
                    <w:t>אפרקסתא דעניא</w:t>
                  </w:r>
                </w:p>
                <w:p w:rsidR="009C3AD4" w:rsidRPr="00E12075" w:rsidRDefault="009C3AD4" w:rsidP="009C3AD4">
                  <w:pPr>
                    <w:ind w:right="-142"/>
                    <w:rPr>
                      <w:rFonts w:cs="David"/>
                      <w:sz w:val="20"/>
                      <w:szCs w:val="20"/>
                      <w:rtl/>
                    </w:rPr>
                  </w:pPr>
                  <w:r w:rsidRPr="00E12075">
                    <w:rPr>
                      <w:rFonts w:cs="David"/>
                      <w:sz w:val="20"/>
                      <w:szCs w:val="20"/>
                      <w:rtl/>
                    </w:rPr>
                    <w:t>אשר לשלמה</w:t>
                  </w:r>
                </w:p>
                <w:p w:rsidR="009C3AD4" w:rsidRPr="00E12075" w:rsidRDefault="009C3AD4" w:rsidP="009C3AD4">
                  <w:pPr>
                    <w:ind w:right="-142"/>
                    <w:rPr>
                      <w:rFonts w:cs="David"/>
                      <w:sz w:val="20"/>
                      <w:szCs w:val="20"/>
                      <w:rtl/>
                    </w:rPr>
                  </w:pPr>
                  <w:r w:rsidRPr="00E12075">
                    <w:rPr>
                      <w:rFonts w:cs="David"/>
                      <w:sz w:val="20"/>
                      <w:szCs w:val="20"/>
                      <w:rtl/>
                    </w:rPr>
                    <w:t>באר שבע</w:t>
                  </w:r>
                </w:p>
                <w:p w:rsidR="009C3AD4" w:rsidRPr="00E12075" w:rsidRDefault="009C3AD4" w:rsidP="009C3AD4">
                  <w:pPr>
                    <w:ind w:right="-142"/>
                    <w:rPr>
                      <w:rFonts w:cs="David"/>
                      <w:sz w:val="20"/>
                      <w:szCs w:val="20"/>
                      <w:rtl/>
                    </w:rPr>
                  </w:pPr>
                  <w:r w:rsidRPr="00E12075">
                    <w:rPr>
                      <w:rFonts w:cs="David"/>
                      <w:sz w:val="20"/>
                      <w:szCs w:val="20"/>
                      <w:rtl/>
                    </w:rPr>
                    <w:t>ב"ח</w:t>
                  </w:r>
                </w:p>
                <w:p w:rsidR="009C3AD4" w:rsidRPr="00E12075" w:rsidRDefault="009C3AD4" w:rsidP="009C3AD4">
                  <w:pPr>
                    <w:ind w:right="-142"/>
                    <w:rPr>
                      <w:rFonts w:cs="David"/>
                      <w:sz w:val="20"/>
                      <w:szCs w:val="20"/>
                      <w:rtl/>
                    </w:rPr>
                  </w:pPr>
                  <w:r w:rsidRPr="00E12075">
                    <w:rPr>
                      <w:rFonts w:cs="David" w:hint="cs"/>
                      <w:sz w:val="20"/>
                      <w:szCs w:val="20"/>
                      <w:rtl/>
                    </w:rPr>
                    <w:t>בית אפרים (או"ח, יו"ד)</w:t>
                  </w:r>
                </w:p>
                <w:p w:rsidR="009C3AD4" w:rsidRPr="00E12075" w:rsidRDefault="009C3AD4" w:rsidP="009C3AD4">
                  <w:pPr>
                    <w:ind w:right="-142"/>
                    <w:rPr>
                      <w:rFonts w:cs="David"/>
                      <w:sz w:val="20"/>
                      <w:szCs w:val="20"/>
                      <w:rtl/>
                    </w:rPr>
                  </w:pPr>
                  <w:r w:rsidRPr="00E12075">
                    <w:rPr>
                      <w:rFonts w:cs="David"/>
                      <w:sz w:val="20"/>
                      <w:szCs w:val="20"/>
                      <w:rtl/>
                    </w:rPr>
                    <w:t>בית יהודה</w:t>
                  </w:r>
                </w:p>
                <w:p w:rsidR="009C3AD4" w:rsidRPr="00E12075" w:rsidRDefault="009C3AD4" w:rsidP="009C3AD4">
                  <w:pPr>
                    <w:ind w:right="-142"/>
                    <w:rPr>
                      <w:rFonts w:cs="David"/>
                      <w:sz w:val="20"/>
                      <w:szCs w:val="20"/>
                      <w:rtl/>
                    </w:rPr>
                  </w:pPr>
                  <w:r w:rsidRPr="00E12075">
                    <w:rPr>
                      <w:rFonts w:cs="David"/>
                      <w:sz w:val="20"/>
                      <w:szCs w:val="20"/>
                      <w:rtl/>
                    </w:rPr>
                    <w:t>בית יוסף</w:t>
                  </w:r>
                </w:p>
                <w:p w:rsidR="009C3AD4" w:rsidRPr="00E12075" w:rsidRDefault="009C3AD4" w:rsidP="009C3AD4">
                  <w:pPr>
                    <w:ind w:right="-142"/>
                    <w:rPr>
                      <w:rFonts w:cs="David"/>
                      <w:sz w:val="20"/>
                      <w:szCs w:val="20"/>
                      <w:rtl/>
                    </w:rPr>
                  </w:pPr>
                  <w:r w:rsidRPr="00E12075">
                    <w:rPr>
                      <w:rFonts w:cs="David"/>
                      <w:sz w:val="20"/>
                      <w:szCs w:val="20"/>
                      <w:rtl/>
                    </w:rPr>
                    <w:t>בית מרדכי</w:t>
                  </w:r>
                </w:p>
                <w:p w:rsidR="009C3AD4" w:rsidRPr="00E12075" w:rsidRDefault="009C3AD4" w:rsidP="009C3AD4">
                  <w:pPr>
                    <w:ind w:right="-142"/>
                    <w:rPr>
                      <w:rFonts w:cs="David"/>
                      <w:sz w:val="20"/>
                      <w:szCs w:val="20"/>
                      <w:rtl/>
                    </w:rPr>
                  </w:pPr>
                  <w:r w:rsidRPr="00E12075">
                    <w:rPr>
                      <w:rFonts w:cs="David"/>
                      <w:sz w:val="20"/>
                      <w:szCs w:val="20"/>
                      <w:rtl/>
                    </w:rPr>
                    <w:t>בית רידב"ז</w:t>
                  </w:r>
                </w:p>
                <w:p w:rsidR="009C3AD4" w:rsidRPr="00E12075" w:rsidRDefault="009C3AD4" w:rsidP="009C3AD4">
                  <w:pPr>
                    <w:ind w:right="-142"/>
                    <w:rPr>
                      <w:rFonts w:cs="David"/>
                      <w:sz w:val="20"/>
                      <w:szCs w:val="20"/>
                      <w:rtl/>
                    </w:rPr>
                  </w:pPr>
                  <w:r w:rsidRPr="00E12075">
                    <w:rPr>
                      <w:rFonts w:cs="David"/>
                      <w:sz w:val="20"/>
                      <w:szCs w:val="20"/>
                      <w:rtl/>
                    </w:rPr>
                    <w:t>בית שערים</w:t>
                  </w:r>
                </w:p>
                <w:p w:rsidR="009C3AD4" w:rsidRPr="00E12075" w:rsidRDefault="009C3AD4" w:rsidP="009C3AD4">
                  <w:pPr>
                    <w:ind w:right="-142"/>
                    <w:rPr>
                      <w:rFonts w:cs="David"/>
                      <w:sz w:val="20"/>
                      <w:szCs w:val="20"/>
                      <w:rtl/>
                    </w:rPr>
                  </w:pPr>
                  <w:r w:rsidRPr="00E12075">
                    <w:rPr>
                      <w:rFonts w:cs="David"/>
                      <w:sz w:val="20"/>
                      <w:szCs w:val="20"/>
                      <w:rtl/>
                    </w:rPr>
                    <w:t>בנימין זאב</w:t>
                  </w:r>
                </w:p>
                <w:p w:rsidR="009C3AD4" w:rsidRPr="00E12075" w:rsidRDefault="009C3AD4" w:rsidP="009C3AD4">
                  <w:pPr>
                    <w:ind w:right="-142"/>
                    <w:rPr>
                      <w:rFonts w:cs="David"/>
                      <w:sz w:val="20"/>
                      <w:szCs w:val="20"/>
                      <w:rtl/>
                    </w:rPr>
                  </w:pPr>
                  <w:r w:rsidRPr="00E12075">
                    <w:rPr>
                      <w:rFonts w:cs="David" w:hint="cs"/>
                      <w:sz w:val="20"/>
                      <w:szCs w:val="20"/>
                      <w:rtl/>
                    </w:rPr>
                    <w:t>בנין עולם</w:t>
                  </w:r>
                </w:p>
                <w:p w:rsidR="009C3AD4" w:rsidRPr="00E12075" w:rsidRDefault="009C3AD4" w:rsidP="009C3AD4">
                  <w:pPr>
                    <w:ind w:right="-142"/>
                    <w:rPr>
                      <w:rFonts w:cs="David"/>
                      <w:sz w:val="20"/>
                      <w:szCs w:val="20"/>
                      <w:rtl/>
                    </w:rPr>
                  </w:pPr>
                  <w:r w:rsidRPr="00E12075">
                    <w:rPr>
                      <w:rFonts w:cs="David"/>
                      <w:sz w:val="20"/>
                      <w:szCs w:val="20"/>
                      <w:rtl/>
                    </w:rPr>
                    <w:t>בנין ציון</w:t>
                  </w:r>
                </w:p>
                <w:p w:rsidR="009C3AD4" w:rsidRPr="00E12075" w:rsidRDefault="009C3AD4" w:rsidP="009C3AD4">
                  <w:pPr>
                    <w:ind w:right="-142"/>
                    <w:rPr>
                      <w:rFonts w:cs="David"/>
                      <w:sz w:val="20"/>
                      <w:szCs w:val="20"/>
                      <w:rtl/>
                    </w:rPr>
                  </w:pPr>
                  <w:r w:rsidRPr="00E12075">
                    <w:rPr>
                      <w:rFonts w:cs="David"/>
                      <w:sz w:val="20"/>
                      <w:szCs w:val="20"/>
                      <w:rtl/>
                    </w:rPr>
                    <w:t>בעלי התוספות</w:t>
                  </w:r>
                </w:p>
                <w:p w:rsidR="009C3AD4" w:rsidRPr="00E12075" w:rsidRDefault="009C3AD4" w:rsidP="009C3AD4">
                  <w:pPr>
                    <w:ind w:right="-142"/>
                    <w:rPr>
                      <w:rFonts w:cs="David"/>
                      <w:sz w:val="20"/>
                      <w:szCs w:val="20"/>
                      <w:rtl/>
                    </w:rPr>
                  </w:pPr>
                  <w:r w:rsidRPr="00E12075">
                    <w:rPr>
                      <w:rFonts w:cs="David"/>
                      <w:sz w:val="20"/>
                      <w:szCs w:val="20"/>
                      <w:rtl/>
                    </w:rPr>
                    <w:t>בצל החכמה (א-ה)</w:t>
                  </w:r>
                </w:p>
                <w:p w:rsidR="009C3AD4" w:rsidRPr="00E12075" w:rsidRDefault="009C3AD4" w:rsidP="009C3AD4">
                  <w:pPr>
                    <w:ind w:right="-142"/>
                    <w:rPr>
                      <w:rFonts w:cs="David"/>
                      <w:sz w:val="20"/>
                      <w:szCs w:val="20"/>
                      <w:rtl/>
                    </w:rPr>
                  </w:pPr>
                  <w:r w:rsidRPr="00E12075">
                    <w:rPr>
                      <w:rFonts w:cs="David"/>
                      <w:sz w:val="20"/>
                      <w:szCs w:val="20"/>
                      <w:rtl/>
                    </w:rPr>
                    <w:t>ברכת אברהם</w:t>
                  </w:r>
                </w:p>
                <w:p w:rsidR="009C3AD4" w:rsidRPr="00E12075" w:rsidRDefault="009C3AD4" w:rsidP="009C3AD4">
                  <w:pPr>
                    <w:ind w:right="-142"/>
                    <w:rPr>
                      <w:rFonts w:cs="David"/>
                      <w:sz w:val="20"/>
                      <w:szCs w:val="20"/>
                      <w:rtl/>
                    </w:rPr>
                  </w:pPr>
                  <w:r w:rsidRPr="00E12075">
                    <w:rPr>
                      <w:rFonts w:cs="David"/>
                      <w:sz w:val="20"/>
                      <w:szCs w:val="20"/>
                      <w:rtl/>
                    </w:rPr>
                    <w:t>גבורות יצחק</w:t>
                  </w:r>
                </w:p>
                <w:p w:rsidR="009C3AD4" w:rsidRPr="00E12075" w:rsidRDefault="009C3AD4" w:rsidP="009C3AD4">
                  <w:pPr>
                    <w:ind w:right="-142"/>
                    <w:rPr>
                      <w:rFonts w:cs="David"/>
                      <w:sz w:val="20"/>
                      <w:szCs w:val="20"/>
                      <w:rtl/>
                    </w:rPr>
                  </w:pPr>
                  <w:r w:rsidRPr="00E12075">
                    <w:rPr>
                      <w:rFonts w:cs="David"/>
                      <w:sz w:val="20"/>
                      <w:szCs w:val="20"/>
                      <w:rtl/>
                    </w:rPr>
                    <w:t>גינת ורדים</w:t>
                  </w:r>
                </w:p>
                <w:p w:rsidR="009C3AD4" w:rsidRPr="00E12075" w:rsidRDefault="009C3AD4" w:rsidP="009C3AD4">
                  <w:pPr>
                    <w:ind w:right="-142"/>
                    <w:rPr>
                      <w:rFonts w:cs="David"/>
                      <w:sz w:val="20"/>
                      <w:szCs w:val="20"/>
                      <w:rtl/>
                    </w:rPr>
                  </w:pPr>
                  <w:r w:rsidRPr="00E12075">
                    <w:rPr>
                      <w:rFonts w:cs="David"/>
                      <w:sz w:val="20"/>
                      <w:szCs w:val="20"/>
                      <w:rtl/>
                    </w:rPr>
                    <w:t>דברי חיים</w:t>
                  </w:r>
                </w:p>
                <w:p w:rsidR="009C3AD4" w:rsidRPr="00E12075" w:rsidRDefault="009C3AD4" w:rsidP="009C3AD4">
                  <w:pPr>
                    <w:ind w:right="-142"/>
                    <w:rPr>
                      <w:rFonts w:cs="David"/>
                      <w:sz w:val="20"/>
                      <w:szCs w:val="20"/>
                      <w:rtl/>
                    </w:rPr>
                  </w:pPr>
                  <w:r w:rsidRPr="00E12075">
                    <w:rPr>
                      <w:rFonts w:cs="David"/>
                      <w:sz w:val="20"/>
                      <w:szCs w:val="20"/>
                      <w:rtl/>
                    </w:rPr>
                    <w:t>דברי חכמים</w:t>
                  </w:r>
                </w:p>
                <w:p w:rsidR="009C3AD4" w:rsidRPr="00E12075" w:rsidRDefault="009C3AD4" w:rsidP="009C3AD4">
                  <w:pPr>
                    <w:ind w:right="-142"/>
                    <w:rPr>
                      <w:rFonts w:cs="David"/>
                      <w:sz w:val="20"/>
                      <w:szCs w:val="20"/>
                      <w:rtl/>
                    </w:rPr>
                  </w:pPr>
                  <w:r w:rsidRPr="00E12075">
                    <w:rPr>
                      <w:rFonts w:cs="David"/>
                      <w:sz w:val="20"/>
                      <w:szCs w:val="20"/>
                      <w:rtl/>
                    </w:rPr>
                    <w:t>דברי יוסף</w:t>
                  </w:r>
                </w:p>
                <w:p w:rsidR="009C3AD4" w:rsidRPr="00E12075" w:rsidRDefault="009C3AD4" w:rsidP="009C3AD4">
                  <w:pPr>
                    <w:ind w:right="-142"/>
                    <w:rPr>
                      <w:rFonts w:cs="David"/>
                      <w:sz w:val="20"/>
                      <w:szCs w:val="20"/>
                      <w:rtl/>
                    </w:rPr>
                  </w:pPr>
                  <w:r w:rsidRPr="00E12075">
                    <w:rPr>
                      <w:rFonts w:cs="David"/>
                      <w:sz w:val="20"/>
                      <w:szCs w:val="20"/>
                      <w:rtl/>
                    </w:rPr>
                    <w:t>דברי יציב</w:t>
                  </w:r>
                </w:p>
                <w:p w:rsidR="009C3AD4" w:rsidRPr="00E12075" w:rsidRDefault="009C3AD4" w:rsidP="009C3AD4">
                  <w:pPr>
                    <w:ind w:right="-142"/>
                    <w:rPr>
                      <w:rFonts w:cs="David"/>
                      <w:sz w:val="20"/>
                      <w:szCs w:val="20"/>
                      <w:rtl/>
                    </w:rPr>
                  </w:pPr>
                  <w:r w:rsidRPr="00E12075">
                    <w:rPr>
                      <w:rFonts w:cs="David"/>
                      <w:sz w:val="20"/>
                      <w:szCs w:val="20"/>
                      <w:rtl/>
                    </w:rPr>
                    <w:t>דברי מלכיאל</w:t>
                  </w:r>
                </w:p>
                <w:p w:rsidR="009C3AD4" w:rsidRPr="00E12075" w:rsidRDefault="009C3AD4" w:rsidP="009C3AD4">
                  <w:pPr>
                    <w:ind w:right="-142"/>
                    <w:rPr>
                      <w:rFonts w:cs="David"/>
                      <w:sz w:val="20"/>
                      <w:szCs w:val="20"/>
                      <w:rtl/>
                    </w:rPr>
                  </w:pPr>
                  <w:r w:rsidRPr="00E12075">
                    <w:rPr>
                      <w:rFonts w:cs="David"/>
                      <w:sz w:val="20"/>
                      <w:szCs w:val="20"/>
                      <w:rtl/>
                    </w:rPr>
                    <w:t>דברי ריבות</w:t>
                  </w:r>
                </w:p>
                <w:p w:rsidR="009C3AD4" w:rsidRPr="00E12075" w:rsidRDefault="009C3AD4" w:rsidP="009C3AD4">
                  <w:pPr>
                    <w:ind w:right="-142"/>
                    <w:rPr>
                      <w:rFonts w:cs="David"/>
                      <w:sz w:val="20"/>
                      <w:szCs w:val="20"/>
                      <w:rtl/>
                    </w:rPr>
                  </w:pPr>
                  <w:r w:rsidRPr="00E12075">
                    <w:rPr>
                      <w:rFonts w:cs="David"/>
                      <w:sz w:val="20"/>
                      <w:szCs w:val="20"/>
                      <w:rtl/>
                    </w:rPr>
                    <w:t>דברי שאול</w:t>
                  </w:r>
                </w:p>
                <w:p w:rsidR="009C3AD4" w:rsidRPr="00E12075" w:rsidRDefault="009C3AD4" w:rsidP="009C3AD4">
                  <w:pPr>
                    <w:ind w:right="-142"/>
                    <w:rPr>
                      <w:rFonts w:cs="David"/>
                      <w:sz w:val="20"/>
                      <w:szCs w:val="20"/>
                      <w:rtl/>
                    </w:rPr>
                  </w:pPr>
                  <w:r w:rsidRPr="00E12075">
                    <w:rPr>
                      <w:rFonts w:cs="David"/>
                      <w:sz w:val="20"/>
                      <w:szCs w:val="20"/>
                      <w:rtl/>
                    </w:rPr>
                    <w:t>דעת כהן</w:t>
                  </w:r>
                </w:p>
                <w:p w:rsidR="009C3AD4" w:rsidRPr="00E12075" w:rsidRDefault="009C3AD4" w:rsidP="009C3AD4">
                  <w:pPr>
                    <w:ind w:right="-142"/>
                    <w:rPr>
                      <w:rFonts w:cs="David"/>
                      <w:sz w:val="20"/>
                      <w:szCs w:val="20"/>
                      <w:rtl/>
                    </w:rPr>
                  </w:pPr>
                  <w:r w:rsidRPr="00E12075">
                    <w:rPr>
                      <w:rFonts w:cs="David"/>
                      <w:sz w:val="20"/>
                      <w:szCs w:val="20"/>
                      <w:rtl/>
                    </w:rPr>
                    <w:t>דרכי נעם</w:t>
                  </w:r>
                </w:p>
                <w:p w:rsidR="009C3AD4" w:rsidRPr="00E12075" w:rsidRDefault="009C3AD4" w:rsidP="009C3AD4">
                  <w:pPr>
                    <w:ind w:right="-142"/>
                    <w:rPr>
                      <w:rFonts w:cs="David"/>
                      <w:sz w:val="20"/>
                      <w:szCs w:val="20"/>
                      <w:rtl/>
                    </w:rPr>
                  </w:pPr>
                  <w:r w:rsidRPr="00E12075">
                    <w:rPr>
                      <w:rFonts w:cs="David"/>
                      <w:sz w:val="20"/>
                      <w:szCs w:val="20"/>
                      <w:rtl/>
                    </w:rPr>
                    <w:t>האלף לך שלמה</w:t>
                  </w:r>
                </w:p>
                <w:p w:rsidR="009C3AD4" w:rsidRPr="00E12075" w:rsidRDefault="009C3AD4" w:rsidP="009C3AD4">
                  <w:pPr>
                    <w:ind w:right="-142"/>
                    <w:rPr>
                      <w:rFonts w:cs="David"/>
                      <w:sz w:val="20"/>
                      <w:szCs w:val="20"/>
                      <w:rtl/>
                    </w:rPr>
                  </w:pPr>
                  <w:r w:rsidRPr="00E12075">
                    <w:rPr>
                      <w:rFonts w:cs="David"/>
                      <w:sz w:val="20"/>
                      <w:szCs w:val="20"/>
                      <w:rtl/>
                    </w:rPr>
                    <w:t>הגם שאול</w:t>
                  </w:r>
                </w:p>
                <w:p w:rsidR="009C3AD4" w:rsidRPr="00E12075" w:rsidRDefault="009C3AD4" w:rsidP="009C3AD4">
                  <w:pPr>
                    <w:ind w:right="-142"/>
                    <w:rPr>
                      <w:rFonts w:cs="David"/>
                      <w:sz w:val="20"/>
                      <w:szCs w:val="20"/>
                      <w:rtl/>
                    </w:rPr>
                  </w:pPr>
                  <w:r w:rsidRPr="00E12075">
                    <w:rPr>
                      <w:rFonts w:cs="David"/>
                      <w:sz w:val="20"/>
                      <w:szCs w:val="20"/>
                      <w:rtl/>
                    </w:rPr>
                    <w:t>היכל יצחק</w:t>
                  </w:r>
                </w:p>
                <w:p w:rsidR="009C3AD4" w:rsidRPr="00E12075" w:rsidRDefault="009C3AD4" w:rsidP="009C3AD4">
                  <w:pPr>
                    <w:ind w:right="-142"/>
                    <w:rPr>
                      <w:rFonts w:cs="David"/>
                      <w:sz w:val="20"/>
                      <w:szCs w:val="20"/>
                      <w:rtl/>
                    </w:rPr>
                  </w:pPr>
                  <w:r w:rsidRPr="00E12075">
                    <w:rPr>
                      <w:rFonts w:cs="David"/>
                      <w:sz w:val="20"/>
                      <w:szCs w:val="20"/>
                      <w:rtl/>
                    </w:rPr>
                    <w:t>הלכות קטנות</w:t>
                  </w:r>
                </w:p>
                <w:p w:rsidR="009C3AD4" w:rsidRPr="00E12075" w:rsidRDefault="009C3AD4" w:rsidP="009C3AD4">
                  <w:pPr>
                    <w:ind w:right="-142"/>
                    <w:rPr>
                      <w:rFonts w:cs="David"/>
                      <w:sz w:val="20"/>
                      <w:szCs w:val="20"/>
                      <w:rtl/>
                    </w:rPr>
                  </w:pPr>
                  <w:r w:rsidRPr="00E12075">
                    <w:rPr>
                      <w:rFonts w:cs="David"/>
                      <w:sz w:val="20"/>
                      <w:szCs w:val="20"/>
                      <w:rtl/>
                    </w:rPr>
                    <w:t>הר צבי</w:t>
                  </w:r>
                </w:p>
                <w:p w:rsidR="009C3AD4" w:rsidRPr="00E12075" w:rsidRDefault="009C3AD4" w:rsidP="009C3AD4">
                  <w:pPr>
                    <w:ind w:right="-142"/>
                    <w:rPr>
                      <w:rFonts w:cs="David"/>
                      <w:sz w:val="20"/>
                      <w:szCs w:val="20"/>
                      <w:rtl/>
                    </w:rPr>
                  </w:pPr>
                  <w:r w:rsidRPr="00E12075">
                    <w:rPr>
                      <w:rFonts w:cs="David"/>
                      <w:sz w:val="20"/>
                      <w:szCs w:val="20"/>
                      <w:rtl/>
                    </w:rPr>
                    <w:t>הרמב"ם</w:t>
                  </w:r>
                </w:p>
                <w:p w:rsidR="009C3AD4" w:rsidRPr="00E12075" w:rsidRDefault="009C3AD4" w:rsidP="009C3AD4">
                  <w:pPr>
                    <w:ind w:right="-142"/>
                    <w:rPr>
                      <w:rFonts w:cs="David"/>
                      <w:sz w:val="20"/>
                      <w:szCs w:val="20"/>
                      <w:rtl/>
                    </w:rPr>
                  </w:pPr>
                  <w:r w:rsidRPr="00E12075">
                    <w:rPr>
                      <w:rFonts w:cs="David"/>
                      <w:sz w:val="20"/>
                      <w:szCs w:val="20"/>
                      <w:rtl/>
                    </w:rPr>
                    <w:t>ויען יוסף</w:t>
                  </w:r>
                </w:p>
                <w:p w:rsidR="009C3AD4" w:rsidRPr="00E12075" w:rsidRDefault="009C3AD4" w:rsidP="009C3AD4">
                  <w:pPr>
                    <w:ind w:right="-142"/>
                    <w:rPr>
                      <w:rFonts w:cs="David"/>
                      <w:sz w:val="20"/>
                      <w:szCs w:val="20"/>
                      <w:rtl/>
                    </w:rPr>
                  </w:pPr>
                  <w:r w:rsidRPr="00E12075">
                    <w:rPr>
                      <w:rFonts w:cs="David"/>
                      <w:sz w:val="20"/>
                      <w:szCs w:val="20"/>
                      <w:rtl/>
                    </w:rPr>
                    <w:t>ויקרא אברהם</w:t>
                  </w:r>
                </w:p>
                <w:p w:rsidR="009C3AD4" w:rsidRPr="00E12075" w:rsidRDefault="009C3AD4" w:rsidP="009C3AD4">
                  <w:pPr>
                    <w:ind w:right="-142"/>
                    <w:rPr>
                      <w:rFonts w:cs="David"/>
                      <w:sz w:val="20"/>
                      <w:szCs w:val="20"/>
                      <w:rtl/>
                    </w:rPr>
                  </w:pPr>
                  <w:r w:rsidRPr="00E12075">
                    <w:rPr>
                      <w:rFonts w:cs="David"/>
                      <w:sz w:val="20"/>
                      <w:szCs w:val="20"/>
                      <w:rtl/>
                    </w:rPr>
                    <w:t>זבחי צדק</w:t>
                  </w:r>
                </w:p>
                <w:p w:rsidR="009C3AD4" w:rsidRPr="00E12075" w:rsidRDefault="009C3AD4" w:rsidP="009C3AD4">
                  <w:pPr>
                    <w:ind w:right="-142"/>
                    <w:rPr>
                      <w:rFonts w:cs="David"/>
                      <w:sz w:val="20"/>
                      <w:szCs w:val="20"/>
                      <w:rtl/>
                    </w:rPr>
                  </w:pPr>
                  <w:r w:rsidRPr="00E12075">
                    <w:rPr>
                      <w:rFonts w:cs="David"/>
                      <w:sz w:val="20"/>
                      <w:szCs w:val="20"/>
                      <w:rtl/>
                    </w:rPr>
                    <w:t>זכרון יהודה</w:t>
                  </w:r>
                </w:p>
                <w:p w:rsidR="009C3AD4" w:rsidRPr="00E12075" w:rsidRDefault="009C3AD4" w:rsidP="009C3AD4">
                  <w:pPr>
                    <w:ind w:right="-142"/>
                    <w:rPr>
                      <w:rFonts w:cs="David"/>
                      <w:sz w:val="20"/>
                      <w:szCs w:val="20"/>
                      <w:rtl/>
                    </w:rPr>
                  </w:pPr>
                  <w:r w:rsidRPr="00E12075">
                    <w:rPr>
                      <w:rFonts w:cs="David"/>
                      <w:sz w:val="20"/>
                      <w:szCs w:val="20"/>
                      <w:rtl/>
                    </w:rPr>
                    <w:t>זכרון יוסף</w:t>
                  </w:r>
                </w:p>
                <w:p w:rsidR="009C3AD4" w:rsidRPr="00E12075" w:rsidRDefault="009C3AD4" w:rsidP="009C3AD4">
                  <w:pPr>
                    <w:ind w:right="-142"/>
                    <w:rPr>
                      <w:rFonts w:cs="David"/>
                      <w:sz w:val="20"/>
                      <w:szCs w:val="20"/>
                      <w:rtl/>
                    </w:rPr>
                  </w:pPr>
                  <w:r w:rsidRPr="00E12075">
                    <w:rPr>
                      <w:rFonts w:cs="David"/>
                      <w:sz w:val="20"/>
                      <w:szCs w:val="20"/>
                      <w:rtl/>
                    </w:rPr>
                    <w:t>זכרון משה</w:t>
                  </w:r>
                </w:p>
                <w:p w:rsidR="009C3AD4" w:rsidRPr="00E12075" w:rsidRDefault="009C3AD4" w:rsidP="009C3AD4">
                  <w:pPr>
                    <w:ind w:right="-142"/>
                    <w:rPr>
                      <w:rFonts w:cs="David"/>
                      <w:sz w:val="20"/>
                      <w:szCs w:val="20"/>
                      <w:rtl/>
                    </w:rPr>
                  </w:pPr>
                  <w:r w:rsidRPr="00E12075">
                    <w:rPr>
                      <w:rFonts w:cs="David"/>
                      <w:sz w:val="20"/>
                      <w:szCs w:val="20"/>
                      <w:rtl/>
                    </w:rPr>
                    <w:t>חדוות יעקב</w:t>
                  </w:r>
                </w:p>
                <w:p w:rsidR="009C3AD4" w:rsidRPr="00E12075" w:rsidRDefault="009C3AD4" w:rsidP="009C3AD4">
                  <w:pPr>
                    <w:ind w:right="-142"/>
                    <w:rPr>
                      <w:rFonts w:cs="David"/>
                      <w:sz w:val="20"/>
                      <w:szCs w:val="20"/>
                      <w:rtl/>
                    </w:rPr>
                  </w:pPr>
                  <w:r w:rsidRPr="00E12075">
                    <w:rPr>
                      <w:rFonts w:cs="David"/>
                      <w:sz w:val="20"/>
                      <w:szCs w:val="20"/>
                      <w:rtl/>
                    </w:rPr>
                    <w:t>חוות יאיר</w:t>
                  </w:r>
                </w:p>
                <w:p w:rsidR="009C3AD4" w:rsidRPr="00E12075" w:rsidRDefault="009C3AD4" w:rsidP="009C3AD4">
                  <w:pPr>
                    <w:ind w:right="-142"/>
                    <w:rPr>
                      <w:rFonts w:cs="David"/>
                      <w:sz w:val="20"/>
                      <w:szCs w:val="20"/>
                      <w:rtl/>
                    </w:rPr>
                  </w:pPr>
                  <w:r w:rsidRPr="00E12075">
                    <w:rPr>
                      <w:rFonts w:cs="David"/>
                      <w:sz w:val="20"/>
                      <w:szCs w:val="20"/>
                      <w:rtl/>
                    </w:rPr>
                    <w:t>חוט המשולש</w:t>
                  </w:r>
                </w:p>
                <w:p w:rsidR="009C3AD4" w:rsidRPr="00E12075" w:rsidRDefault="009C3AD4" w:rsidP="009C3AD4">
                  <w:pPr>
                    <w:ind w:right="-142"/>
                    <w:rPr>
                      <w:rFonts w:cs="David"/>
                      <w:sz w:val="20"/>
                      <w:szCs w:val="20"/>
                      <w:rtl/>
                    </w:rPr>
                  </w:pPr>
                  <w:r w:rsidRPr="00E12075">
                    <w:rPr>
                      <w:rFonts w:cs="David"/>
                      <w:sz w:val="20"/>
                      <w:szCs w:val="20"/>
                      <w:rtl/>
                    </w:rPr>
                    <w:t>חזה התנופה</w:t>
                  </w:r>
                </w:p>
                <w:p w:rsidR="009C3AD4" w:rsidRPr="00E12075" w:rsidRDefault="009C3AD4" w:rsidP="009C3AD4">
                  <w:pPr>
                    <w:ind w:right="-142"/>
                    <w:rPr>
                      <w:rFonts w:cs="David"/>
                      <w:sz w:val="20"/>
                      <w:szCs w:val="20"/>
                      <w:rtl/>
                    </w:rPr>
                  </w:pPr>
                  <w:r w:rsidRPr="00E12075">
                    <w:rPr>
                      <w:rFonts w:cs="David"/>
                      <w:sz w:val="20"/>
                      <w:szCs w:val="20"/>
                      <w:rtl/>
                    </w:rPr>
                    <w:t>חיד"א</w:t>
                  </w:r>
                </w:p>
                <w:p w:rsidR="009C3AD4" w:rsidRPr="00E12075" w:rsidRDefault="009C3AD4" w:rsidP="009C3AD4">
                  <w:pPr>
                    <w:ind w:right="-142"/>
                    <w:rPr>
                      <w:rFonts w:cs="David"/>
                      <w:sz w:val="20"/>
                      <w:szCs w:val="20"/>
                      <w:rtl/>
                    </w:rPr>
                  </w:pPr>
                  <w:r w:rsidRPr="00E12075">
                    <w:rPr>
                      <w:rFonts w:cs="David"/>
                      <w:sz w:val="20"/>
                      <w:szCs w:val="20"/>
                      <w:rtl/>
                    </w:rPr>
                    <w:t>חידושי הרי"ם</w:t>
                  </w:r>
                </w:p>
                <w:p w:rsidR="009C3AD4" w:rsidRPr="00E12075" w:rsidRDefault="009C3AD4" w:rsidP="009C3AD4">
                  <w:pPr>
                    <w:ind w:right="-142"/>
                    <w:rPr>
                      <w:rFonts w:cs="David"/>
                      <w:sz w:val="20"/>
                      <w:szCs w:val="20"/>
                      <w:rtl/>
                    </w:rPr>
                  </w:pPr>
                  <w:r w:rsidRPr="00E12075">
                    <w:rPr>
                      <w:rFonts w:cs="David"/>
                      <w:sz w:val="20"/>
                      <w:szCs w:val="20"/>
                      <w:rtl/>
                    </w:rPr>
                    <w:t>חיים ביד</w:t>
                  </w:r>
                </w:p>
                <w:p w:rsidR="009C3AD4" w:rsidRPr="00E12075" w:rsidRDefault="009C3AD4" w:rsidP="009C3AD4">
                  <w:pPr>
                    <w:ind w:right="-142"/>
                    <w:rPr>
                      <w:rFonts w:cs="David"/>
                      <w:sz w:val="20"/>
                      <w:szCs w:val="20"/>
                      <w:rtl/>
                    </w:rPr>
                  </w:pPr>
                  <w:r w:rsidRPr="00E12075">
                    <w:rPr>
                      <w:rFonts w:cs="David"/>
                      <w:sz w:val="20"/>
                      <w:szCs w:val="20"/>
                      <w:rtl/>
                    </w:rPr>
                    <w:t>חיים שאל</w:t>
                  </w:r>
                </w:p>
                <w:p w:rsidR="009C3AD4" w:rsidRPr="00E12075" w:rsidRDefault="009C3AD4" w:rsidP="009C3AD4">
                  <w:pPr>
                    <w:ind w:right="-142"/>
                    <w:rPr>
                      <w:rFonts w:cs="David"/>
                      <w:sz w:val="20"/>
                      <w:szCs w:val="20"/>
                      <w:rtl/>
                    </w:rPr>
                  </w:pPr>
                  <w:r w:rsidRPr="00E12075">
                    <w:rPr>
                      <w:rFonts w:cs="David"/>
                      <w:sz w:val="20"/>
                      <w:szCs w:val="20"/>
                      <w:rtl/>
                    </w:rPr>
                    <w:t>חכם צבי</w:t>
                  </w:r>
                </w:p>
                <w:p w:rsidR="009C3AD4" w:rsidRPr="00E12075" w:rsidRDefault="009C3AD4" w:rsidP="009C3AD4">
                  <w:pPr>
                    <w:ind w:right="-142"/>
                    <w:rPr>
                      <w:rFonts w:cs="David"/>
                      <w:sz w:val="20"/>
                      <w:szCs w:val="20"/>
                      <w:rtl/>
                    </w:rPr>
                  </w:pPr>
                  <w:r w:rsidRPr="00E12075">
                    <w:rPr>
                      <w:rFonts w:cs="David"/>
                      <w:sz w:val="20"/>
                      <w:szCs w:val="20"/>
                      <w:rtl/>
                    </w:rPr>
                    <w:t>חכמי פרובינציא</w:t>
                  </w:r>
                </w:p>
                <w:p w:rsidR="009C3AD4" w:rsidRPr="00E12075" w:rsidRDefault="009C3AD4" w:rsidP="009C3AD4">
                  <w:pPr>
                    <w:ind w:right="-142"/>
                    <w:rPr>
                      <w:rFonts w:cs="David"/>
                      <w:sz w:val="20"/>
                      <w:szCs w:val="20"/>
                      <w:rtl/>
                    </w:rPr>
                  </w:pPr>
                  <w:r w:rsidRPr="00E12075">
                    <w:rPr>
                      <w:rFonts w:cs="David"/>
                      <w:sz w:val="20"/>
                      <w:szCs w:val="20"/>
                      <w:rtl/>
                    </w:rPr>
                    <w:t>חלקת יעקב</w:t>
                  </w:r>
                </w:p>
                <w:p w:rsidR="009C3AD4" w:rsidRPr="00E12075" w:rsidRDefault="009C3AD4" w:rsidP="009C3AD4">
                  <w:pPr>
                    <w:ind w:right="-142"/>
                    <w:rPr>
                      <w:rFonts w:cs="David"/>
                      <w:sz w:val="20"/>
                      <w:szCs w:val="20"/>
                      <w:rtl/>
                    </w:rPr>
                  </w:pPr>
                  <w:r w:rsidRPr="00E12075">
                    <w:rPr>
                      <w:rFonts w:cs="David"/>
                      <w:sz w:val="20"/>
                      <w:szCs w:val="20"/>
                      <w:rtl/>
                    </w:rPr>
                    <w:t>חתם סופר</w:t>
                  </w:r>
                </w:p>
                <w:p w:rsidR="009C3AD4" w:rsidRPr="00E12075" w:rsidRDefault="009C3AD4" w:rsidP="009C3AD4">
                  <w:pPr>
                    <w:ind w:right="-142"/>
                    <w:rPr>
                      <w:rFonts w:cs="David"/>
                      <w:sz w:val="20"/>
                      <w:szCs w:val="20"/>
                      <w:rtl/>
                    </w:rPr>
                  </w:pPr>
                  <w:r w:rsidRPr="00E12075">
                    <w:rPr>
                      <w:rFonts w:cs="David"/>
                      <w:sz w:val="20"/>
                      <w:szCs w:val="20"/>
                      <w:rtl/>
                    </w:rPr>
                    <w:t>טוב עין</w:t>
                  </w:r>
                </w:p>
                <w:p w:rsidR="009C3AD4" w:rsidRPr="00E12075" w:rsidRDefault="009C3AD4" w:rsidP="009C3AD4">
                  <w:pPr>
                    <w:ind w:right="-142"/>
                    <w:rPr>
                      <w:rFonts w:cs="David"/>
                      <w:sz w:val="20"/>
                      <w:szCs w:val="20"/>
                      <w:rtl/>
                    </w:rPr>
                  </w:pPr>
                  <w:r w:rsidRPr="00E12075">
                    <w:rPr>
                      <w:rFonts w:cs="David"/>
                      <w:sz w:val="20"/>
                      <w:szCs w:val="20"/>
                      <w:rtl/>
                    </w:rPr>
                    <w:t>יביע אומר</w:t>
                  </w:r>
                </w:p>
                <w:p w:rsidR="009C3AD4" w:rsidRPr="00E12075" w:rsidRDefault="009C3AD4" w:rsidP="009C3AD4">
                  <w:pPr>
                    <w:ind w:right="-142"/>
                    <w:rPr>
                      <w:rFonts w:cs="David"/>
                      <w:sz w:val="20"/>
                      <w:szCs w:val="20"/>
                      <w:rtl/>
                    </w:rPr>
                  </w:pPr>
                  <w:r w:rsidRPr="00E12075">
                    <w:rPr>
                      <w:rFonts w:cs="David"/>
                      <w:sz w:val="20"/>
                      <w:szCs w:val="20"/>
                      <w:rtl/>
                    </w:rPr>
                    <w:t>יד אליהו מלובלין</w:t>
                  </w:r>
                </w:p>
                <w:p w:rsidR="009C3AD4" w:rsidRPr="00E12075" w:rsidRDefault="009C3AD4" w:rsidP="009C3AD4">
                  <w:pPr>
                    <w:ind w:right="-142"/>
                    <w:rPr>
                      <w:rFonts w:cs="David"/>
                      <w:sz w:val="20"/>
                      <w:szCs w:val="20"/>
                      <w:rtl/>
                    </w:rPr>
                  </w:pPr>
                  <w:r w:rsidRPr="00E12075">
                    <w:rPr>
                      <w:rFonts w:cs="David"/>
                      <w:sz w:val="20"/>
                      <w:szCs w:val="20"/>
                      <w:rtl/>
                    </w:rPr>
                    <w:t>יד חנוך</w:t>
                  </w:r>
                </w:p>
                <w:p w:rsidR="009C3AD4" w:rsidRPr="00E12075" w:rsidRDefault="009C3AD4" w:rsidP="009C3AD4">
                  <w:pPr>
                    <w:ind w:right="-142"/>
                    <w:rPr>
                      <w:rFonts w:cs="David"/>
                      <w:sz w:val="20"/>
                      <w:szCs w:val="20"/>
                      <w:rtl/>
                    </w:rPr>
                  </w:pPr>
                  <w:r w:rsidRPr="00E12075">
                    <w:rPr>
                      <w:rFonts w:cs="David"/>
                      <w:sz w:val="20"/>
                      <w:szCs w:val="20"/>
                      <w:rtl/>
                    </w:rPr>
                    <w:t>יהודה יעלה</w:t>
                  </w:r>
                </w:p>
                <w:p w:rsidR="009C3AD4" w:rsidRPr="00E12075" w:rsidRDefault="009C3AD4" w:rsidP="009C3AD4">
                  <w:pPr>
                    <w:ind w:right="-142"/>
                    <w:rPr>
                      <w:rFonts w:cs="David"/>
                      <w:sz w:val="20"/>
                      <w:szCs w:val="20"/>
                      <w:rtl/>
                    </w:rPr>
                  </w:pPr>
                  <w:r w:rsidRPr="00E12075">
                    <w:rPr>
                      <w:rFonts w:cs="David"/>
                      <w:sz w:val="20"/>
                      <w:szCs w:val="20"/>
                      <w:rtl/>
                    </w:rPr>
                    <w:t>יוסף אומץ</w:t>
                  </w:r>
                </w:p>
                <w:p w:rsidR="009C3AD4" w:rsidRPr="00E12075" w:rsidRDefault="009C3AD4" w:rsidP="009C3AD4">
                  <w:pPr>
                    <w:ind w:right="-142"/>
                    <w:rPr>
                      <w:rFonts w:cs="David"/>
                      <w:sz w:val="20"/>
                      <w:szCs w:val="20"/>
                      <w:rtl/>
                    </w:rPr>
                  </w:pPr>
                  <w:r w:rsidRPr="00E12075">
                    <w:rPr>
                      <w:rFonts w:cs="David"/>
                      <w:sz w:val="20"/>
                      <w:szCs w:val="20"/>
                      <w:rtl/>
                    </w:rPr>
                    <w:t>יורו משפטיך ליעקב</w:t>
                  </w:r>
                </w:p>
                <w:p w:rsidR="009C3AD4" w:rsidRPr="00E12075" w:rsidRDefault="009C3AD4" w:rsidP="009C3AD4">
                  <w:pPr>
                    <w:ind w:right="-142"/>
                    <w:rPr>
                      <w:rFonts w:cs="David"/>
                      <w:sz w:val="20"/>
                      <w:szCs w:val="20"/>
                      <w:rtl/>
                    </w:rPr>
                  </w:pPr>
                  <w:r w:rsidRPr="00E12075">
                    <w:rPr>
                      <w:rFonts w:cs="David"/>
                      <w:sz w:val="20"/>
                      <w:szCs w:val="20"/>
                      <w:rtl/>
                    </w:rPr>
                    <w:t>יחווה דעת</w:t>
                  </w:r>
                </w:p>
                <w:p w:rsidR="009C3AD4" w:rsidRPr="00E12075" w:rsidRDefault="009C3AD4" w:rsidP="009C3AD4">
                  <w:pPr>
                    <w:ind w:right="-142"/>
                    <w:rPr>
                      <w:rFonts w:cs="David"/>
                      <w:sz w:val="20"/>
                      <w:szCs w:val="20"/>
                      <w:rtl/>
                    </w:rPr>
                  </w:pPr>
                  <w:r w:rsidRPr="00E12075">
                    <w:rPr>
                      <w:rFonts w:cs="David"/>
                      <w:sz w:val="20"/>
                      <w:szCs w:val="20"/>
                      <w:rtl/>
                    </w:rPr>
                    <w:t>יחל ישראל</w:t>
                  </w:r>
                </w:p>
                <w:p w:rsidR="009C3AD4" w:rsidRPr="00E12075" w:rsidRDefault="009C3AD4" w:rsidP="009C3AD4">
                  <w:pPr>
                    <w:ind w:right="-142"/>
                    <w:rPr>
                      <w:rFonts w:cs="David"/>
                      <w:sz w:val="20"/>
                      <w:szCs w:val="20"/>
                      <w:rtl/>
                    </w:rPr>
                  </w:pPr>
                  <w:r w:rsidRPr="00E12075">
                    <w:rPr>
                      <w:rFonts w:cs="David"/>
                      <w:sz w:val="20"/>
                      <w:szCs w:val="20"/>
                      <w:rtl/>
                    </w:rPr>
                    <w:t>יכין ובועז</w:t>
                  </w:r>
                </w:p>
                <w:p w:rsidR="009C3AD4" w:rsidRPr="00E12075" w:rsidRDefault="009C3AD4" w:rsidP="009C3AD4">
                  <w:pPr>
                    <w:ind w:right="-142"/>
                    <w:rPr>
                      <w:rFonts w:cs="David"/>
                      <w:sz w:val="20"/>
                      <w:szCs w:val="20"/>
                      <w:rtl/>
                    </w:rPr>
                  </w:pPr>
                  <w:r w:rsidRPr="00E12075">
                    <w:rPr>
                      <w:rFonts w:cs="David"/>
                      <w:sz w:val="20"/>
                      <w:szCs w:val="20"/>
                      <w:rtl/>
                    </w:rPr>
                    <w:t>ישועות מלכו</w:t>
                  </w:r>
                </w:p>
                <w:p w:rsidR="009C3AD4" w:rsidRPr="00E12075" w:rsidRDefault="009C3AD4" w:rsidP="009C3AD4">
                  <w:pPr>
                    <w:ind w:right="-142"/>
                    <w:rPr>
                      <w:rFonts w:cs="David"/>
                      <w:sz w:val="20"/>
                      <w:szCs w:val="20"/>
                      <w:rtl/>
                    </w:rPr>
                  </w:pPr>
                  <w:r w:rsidRPr="00E12075">
                    <w:rPr>
                      <w:rFonts w:cs="David"/>
                      <w:sz w:val="20"/>
                      <w:szCs w:val="20"/>
                      <w:rtl/>
                    </w:rPr>
                    <w:t>ישמח לבב</w:t>
                  </w:r>
                </w:p>
                <w:p w:rsidR="009C3AD4" w:rsidRPr="00E12075" w:rsidRDefault="009C3AD4" w:rsidP="009C3AD4">
                  <w:pPr>
                    <w:ind w:right="-142"/>
                    <w:rPr>
                      <w:rFonts w:cs="David"/>
                      <w:sz w:val="20"/>
                      <w:szCs w:val="20"/>
                      <w:rtl/>
                    </w:rPr>
                  </w:pPr>
                  <w:r w:rsidRPr="00E12075">
                    <w:rPr>
                      <w:rFonts w:cs="David"/>
                      <w:sz w:val="20"/>
                      <w:szCs w:val="20"/>
                      <w:rtl/>
                    </w:rPr>
                    <w:t>כנסת הגדולה</w:t>
                  </w:r>
                </w:p>
                <w:p w:rsidR="009C3AD4" w:rsidRPr="00E12075" w:rsidRDefault="009C3AD4" w:rsidP="009C3AD4">
                  <w:pPr>
                    <w:ind w:right="-142"/>
                    <w:rPr>
                      <w:rFonts w:cs="David"/>
                      <w:sz w:val="20"/>
                      <w:szCs w:val="20"/>
                      <w:rtl/>
                    </w:rPr>
                  </w:pPr>
                  <w:r w:rsidRPr="00E12075">
                    <w:rPr>
                      <w:rFonts w:cs="David"/>
                      <w:sz w:val="20"/>
                      <w:szCs w:val="20"/>
                      <w:rtl/>
                    </w:rPr>
                    <w:t>כתב סופר</w:t>
                  </w:r>
                </w:p>
                <w:p w:rsidR="009C3AD4" w:rsidRPr="00E12075" w:rsidRDefault="009C3AD4" w:rsidP="009C3AD4">
                  <w:pPr>
                    <w:ind w:right="-142"/>
                    <w:rPr>
                      <w:rFonts w:cs="David"/>
                      <w:sz w:val="20"/>
                      <w:szCs w:val="20"/>
                      <w:rtl/>
                    </w:rPr>
                  </w:pPr>
                  <w:r w:rsidRPr="00E12075">
                    <w:rPr>
                      <w:rFonts w:cs="David"/>
                      <w:sz w:val="20"/>
                      <w:szCs w:val="20"/>
                      <w:rtl/>
                    </w:rPr>
                    <w:t>לב דוד</w:t>
                  </w:r>
                </w:p>
                <w:p w:rsidR="009C3AD4" w:rsidRPr="00E12075" w:rsidRDefault="009C3AD4" w:rsidP="009C3AD4">
                  <w:pPr>
                    <w:ind w:right="-142"/>
                    <w:rPr>
                      <w:rFonts w:cs="David"/>
                      <w:sz w:val="20"/>
                      <w:szCs w:val="20"/>
                      <w:rtl/>
                    </w:rPr>
                  </w:pPr>
                  <w:r w:rsidRPr="00E12075">
                    <w:rPr>
                      <w:rFonts w:cs="David"/>
                      <w:sz w:val="20"/>
                      <w:szCs w:val="20"/>
                      <w:rtl/>
                    </w:rPr>
                    <w:t>לקט יושר</w:t>
                  </w:r>
                </w:p>
                <w:p w:rsidR="009C3AD4" w:rsidRPr="00E12075" w:rsidRDefault="009C3AD4" w:rsidP="009C3AD4">
                  <w:pPr>
                    <w:ind w:right="-142"/>
                    <w:rPr>
                      <w:rFonts w:cs="David"/>
                      <w:sz w:val="20"/>
                      <w:szCs w:val="20"/>
                      <w:rtl/>
                    </w:rPr>
                  </w:pPr>
                  <w:r w:rsidRPr="00E12075">
                    <w:rPr>
                      <w:rFonts w:cs="David"/>
                      <w:sz w:val="20"/>
                      <w:szCs w:val="20"/>
                      <w:rtl/>
                    </w:rPr>
                    <w:t>מבי"ט</w:t>
                  </w:r>
                </w:p>
                <w:p w:rsidR="009C3AD4" w:rsidRPr="00E12075" w:rsidRDefault="009C3AD4" w:rsidP="009C3AD4">
                  <w:pPr>
                    <w:ind w:right="-142"/>
                    <w:rPr>
                      <w:rFonts w:cs="David"/>
                      <w:sz w:val="20"/>
                      <w:szCs w:val="20"/>
                      <w:rtl/>
                    </w:rPr>
                  </w:pPr>
                  <w:r w:rsidRPr="00E12075">
                    <w:rPr>
                      <w:rFonts w:cs="David" w:hint="cs"/>
                      <w:sz w:val="20"/>
                      <w:szCs w:val="20"/>
                      <w:rtl/>
                    </w:rPr>
                    <w:t>מהרא"ש</w:t>
                  </w:r>
                </w:p>
                <w:p w:rsidR="009C3AD4" w:rsidRPr="00E12075" w:rsidRDefault="009C3AD4" w:rsidP="009C3AD4">
                  <w:pPr>
                    <w:ind w:right="-142"/>
                    <w:rPr>
                      <w:rFonts w:cs="David"/>
                      <w:sz w:val="20"/>
                      <w:szCs w:val="20"/>
                      <w:rtl/>
                    </w:rPr>
                  </w:pPr>
                  <w:r w:rsidRPr="00E12075">
                    <w:rPr>
                      <w:rFonts w:cs="David"/>
                      <w:sz w:val="20"/>
                      <w:szCs w:val="20"/>
                      <w:rtl/>
                    </w:rPr>
                    <w:t>מהר"ח אור זרוע</w:t>
                  </w:r>
                </w:p>
                <w:p w:rsidR="009C3AD4" w:rsidRPr="00E12075" w:rsidRDefault="009C3AD4" w:rsidP="009C3AD4">
                  <w:pPr>
                    <w:ind w:right="-142"/>
                    <w:rPr>
                      <w:rFonts w:cs="David"/>
                      <w:sz w:val="20"/>
                      <w:szCs w:val="20"/>
                      <w:rtl/>
                    </w:rPr>
                  </w:pPr>
                  <w:r w:rsidRPr="00E12075">
                    <w:rPr>
                      <w:rFonts w:cs="David"/>
                      <w:sz w:val="20"/>
                      <w:szCs w:val="20"/>
                      <w:rtl/>
                    </w:rPr>
                    <w:t>מהרח"ש</w:t>
                  </w:r>
                </w:p>
                <w:p w:rsidR="009C3AD4" w:rsidRPr="00E12075" w:rsidRDefault="009C3AD4" w:rsidP="009C3AD4">
                  <w:pPr>
                    <w:ind w:right="-142"/>
                    <w:rPr>
                      <w:rFonts w:cs="David"/>
                      <w:sz w:val="20"/>
                      <w:szCs w:val="20"/>
                      <w:rtl/>
                    </w:rPr>
                  </w:pPr>
                  <w:r w:rsidRPr="00E12075">
                    <w:rPr>
                      <w:rFonts w:cs="David"/>
                      <w:sz w:val="20"/>
                      <w:szCs w:val="20"/>
                      <w:rtl/>
                    </w:rPr>
                    <w:t>מהר"י בי רב</w:t>
                  </w:r>
                </w:p>
                <w:p w:rsidR="009C3AD4" w:rsidRPr="00E12075" w:rsidRDefault="009C3AD4" w:rsidP="009C3AD4">
                  <w:pPr>
                    <w:ind w:right="-142"/>
                    <w:rPr>
                      <w:rFonts w:cs="David"/>
                      <w:sz w:val="20"/>
                      <w:szCs w:val="20"/>
                      <w:rtl/>
                    </w:rPr>
                  </w:pPr>
                  <w:r w:rsidRPr="00E12075">
                    <w:rPr>
                      <w:rFonts w:cs="David"/>
                      <w:sz w:val="20"/>
                      <w:szCs w:val="20"/>
                      <w:rtl/>
                    </w:rPr>
                    <w:t>מהר"י בן לב</w:t>
                  </w:r>
                </w:p>
                <w:p w:rsidR="009C3AD4" w:rsidRPr="00E12075" w:rsidRDefault="009C3AD4" w:rsidP="009C3AD4">
                  <w:pPr>
                    <w:ind w:right="-142"/>
                    <w:rPr>
                      <w:rFonts w:cs="David"/>
                      <w:sz w:val="20"/>
                      <w:szCs w:val="20"/>
                      <w:rtl/>
                    </w:rPr>
                  </w:pPr>
                  <w:r w:rsidRPr="00E12075">
                    <w:rPr>
                      <w:rFonts w:cs="David"/>
                      <w:sz w:val="20"/>
                      <w:szCs w:val="20"/>
                      <w:rtl/>
                    </w:rPr>
                    <w:t>מהר"י ווייל</w:t>
                  </w:r>
                </w:p>
                <w:p w:rsidR="009C3AD4" w:rsidRPr="00E12075" w:rsidRDefault="009C3AD4" w:rsidP="009C3AD4">
                  <w:pPr>
                    <w:ind w:right="-142"/>
                    <w:rPr>
                      <w:rFonts w:cs="David"/>
                      <w:sz w:val="20"/>
                      <w:szCs w:val="20"/>
                      <w:rtl/>
                    </w:rPr>
                  </w:pPr>
                  <w:r w:rsidRPr="00E12075">
                    <w:rPr>
                      <w:rFonts w:cs="David"/>
                      <w:sz w:val="20"/>
                      <w:szCs w:val="20"/>
                      <w:rtl/>
                    </w:rPr>
                    <w:t>מהר"י ברונא</w:t>
                  </w:r>
                </w:p>
                <w:p w:rsidR="009C3AD4" w:rsidRPr="00E12075" w:rsidRDefault="009C3AD4" w:rsidP="009C3AD4">
                  <w:pPr>
                    <w:ind w:right="-142"/>
                    <w:rPr>
                      <w:rFonts w:cs="David"/>
                      <w:sz w:val="20"/>
                      <w:szCs w:val="20"/>
                      <w:rtl/>
                    </w:rPr>
                  </w:pPr>
                  <w:r w:rsidRPr="00E12075">
                    <w:rPr>
                      <w:rFonts w:cs="David" w:hint="cs"/>
                      <w:sz w:val="20"/>
                      <w:szCs w:val="20"/>
                      <w:rtl/>
                    </w:rPr>
                    <w:t>מהר"י הלוי</w:t>
                  </w:r>
                </w:p>
                <w:p w:rsidR="009C3AD4" w:rsidRPr="00E12075" w:rsidRDefault="009C3AD4" w:rsidP="009C3AD4">
                  <w:pPr>
                    <w:ind w:right="-142"/>
                    <w:rPr>
                      <w:rFonts w:cs="David"/>
                      <w:sz w:val="20"/>
                      <w:szCs w:val="20"/>
                      <w:rtl/>
                    </w:rPr>
                  </w:pPr>
                  <w:r w:rsidRPr="00E12075">
                    <w:rPr>
                      <w:rFonts w:cs="David"/>
                      <w:sz w:val="20"/>
                      <w:szCs w:val="20"/>
                      <w:rtl/>
                    </w:rPr>
                    <w:t>מהרי"ט</w:t>
                  </w:r>
                </w:p>
                <w:p w:rsidR="009C3AD4" w:rsidRPr="00E12075" w:rsidRDefault="009C3AD4" w:rsidP="009C3AD4">
                  <w:pPr>
                    <w:ind w:right="-142"/>
                    <w:rPr>
                      <w:rFonts w:cs="David"/>
                      <w:sz w:val="20"/>
                      <w:szCs w:val="20"/>
                      <w:rtl/>
                    </w:rPr>
                  </w:pPr>
                  <w:r w:rsidRPr="00E12075">
                    <w:rPr>
                      <w:rFonts w:cs="David"/>
                      <w:sz w:val="20"/>
                      <w:szCs w:val="20"/>
                      <w:rtl/>
                    </w:rPr>
                    <w:t>מהריט"ץ</w:t>
                  </w:r>
                </w:p>
                <w:p w:rsidR="009C3AD4" w:rsidRPr="00E12075" w:rsidRDefault="009C3AD4" w:rsidP="009C3AD4">
                  <w:pPr>
                    <w:ind w:right="-142"/>
                    <w:rPr>
                      <w:rFonts w:cs="David"/>
                      <w:sz w:val="20"/>
                      <w:szCs w:val="20"/>
                      <w:rtl/>
                    </w:rPr>
                  </w:pPr>
                  <w:r w:rsidRPr="00E12075">
                    <w:rPr>
                      <w:rFonts w:cs="David"/>
                      <w:sz w:val="20"/>
                      <w:szCs w:val="20"/>
                      <w:rtl/>
                    </w:rPr>
                    <w:t>מהרי"ף</w:t>
                  </w:r>
                </w:p>
                <w:p w:rsidR="009C3AD4" w:rsidRPr="00E12075" w:rsidRDefault="009C3AD4" w:rsidP="009C3AD4">
                  <w:pPr>
                    <w:ind w:right="-142"/>
                    <w:rPr>
                      <w:rFonts w:cs="David"/>
                      <w:sz w:val="20"/>
                      <w:szCs w:val="20"/>
                      <w:rtl/>
                    </w:rPr>
                  </w:pPr>
                  <w:r w:rsidRPr="00E12075">
                    <w:rPr>
                      <w:rFonts w:cs="David"/>
                      <w:sz w:val="20"/>
                      <w:szCs w:val="20"/>
                      <w:rtl/>
                    </w:rPr>
                    <w:t>מהרי"ק</w:t>
                  </w:r>
                </w:p>
                <w:p w:rsidR="009C3AD4" w:rsidRPr="00E12075" w:rsidRDefault="009C3AD4" w:rsidP="009C3AD4">
                  <w:pPr>
                    <w:ind w:right="-142"/>
                    <w:rPr>
                      <w:rFonts w:cs="David"/>
                      <w:sz w:val="20"/>
                      <w:szCs w:val="20"/>
                      <w:rtl/>
                    </w:rPr>
                  </w:pPr>
                  <w:r w:rsidRPr="00E12075">
                    <w:rPr>
                      <w:rFonts w:cs="David"/>
                      <w:sz w:val="20"/>
                      <w:szCs w:val="20"/>
                      <w:rtl/>
                    </w:rPr>
                    <w:t>מהרלב"ח</w:t>
                  </w:r>
                </w:p>
                <w:p w:rsidR="009C3AD4" w:rsidRPr="00E12075" w:rsidRDefault="009C3AD4" w:rsidP="009C3AD4">
                  <w:pPr>
                    <w:ind w:right="-142"/>
                    <w:rPr>
                      <w:rFonts w:cs="David"/>
                      <w:sz w:val="20"/>
                      <w:szCs w:val="20"/>
                      <w:rtl/>
                    </w:rPr>
                  </w:pPr>
                  <w:r w:rsidRPr="00E12075">
                    <w:rPr>
                      <w:rFonts w:cs="David"/>
                      <w:sz w:val="20"/>
                      <w:szCs w:val="20"/>
                      <w:rtl/>
                    </w:rPr>
                    <w:t>מהר"ם אלשקר</w:t>
                  </w:r>
                </w:p>
                <w:p w:rsidR="009C3AD4" w:rsidRPr="00E12075" w:rsidRDefault="009C3AD4" w:rsidP="009C3AD4">
                  <w:pPr>
                    <w:ind w:right="-142"/>
                    <w:rPr>
                      <w:rFonts w:cs="David"/>
                      <w:sz w:val="20"/>
                      <w:szCs w:val="20"/>
                      <w:rtl/>
                    </w:rPr>
                  </w:pPr>
                  <w:r w:rsidRPr="00E12075">
                    <w:rPr>
                      <w:rFonts w:cs="David"/>
                      <w:sz w:val="20"/>
                      <w:szCs w:val="20"/>
                      <w:rtl/>
                    </w:rPr>
                    <w:t>מהר"ם אלשיך</w:t>
                  </w:r>
                </w:p>
              </w:txbxContent>
            </v:textbox>
            <w10:wrap anchorx="page"/>
          </v:shape>
        </w:pict>
      </w:r>
      <w:r w:rsidRPr="00F33B1E">
        <w:rPr>
          <w:noProof/>
          <w:sz w:val="36"/>
          <w:szCs w:val="36"/>
        </w:rPr>
        <w:pict>
          <v:shape id="_x0000_s1031" type="#_x0000_t202" style="position:absolute;left:0;text-align:left;margin-left:13.05pt;margin-top:-19.15pt;width:84pt;height:990pt;z-index:3;mso-position-horizontal-relative:page">
            <v:textbox style="mso-next-textbox:#_x0000_s1031">
              <w:txbxContent>
                <w:p w:rsidR="009C3AD4" w:rsidRPr="00E12075" w:rsidRDefault="009C3AD4" w:rsidP="009C3AD4">
                  <w:pPr>
                    <w:ind w:right="-142"/>
                    <w:rPr>
                      <w:rFonts w:cs="David"/>
                      <w:sz w:val="20"/>
                      <w:szCs w:val="20"/>
                      <w:rtl/>
                    </w:rPr>
                  </w:pPr>
                  <w:r w:rsidRPr="00E12075">
                    <w:rPr>
                      <w:rFonts w:cs="David"/>
                      <w:sz w:val="20"/>
                      <w:szCs w:val="20"/>
                      <w:rtl/>
                    </w:rPr>
                    <w:t>מהר"ם מרוטנברג</w:t>
                  </w:r>
                </w:p>
                <w:p w:rsidR="009C3AD4" w:rsidRPr="00E12075" w:rsidRDefault="009C3AD4" w:rsidP="009C3AD4">
                  <w:pPr>
                    <w:ind w:right="-142"/>
                    <w:rPr>
                      <w:rFonts w:cs="David"/>
                      <w:sz w:val="20"/>
                      <w:szCs w:val="20"/>
                      <w:rtl/>
                    </w:rPr>
                  </w:pPr>
                  <w:r w:rsidRPr="00E12075">
                    <w:rPr>
                      <w:rFonts w:cs="David"/>
                      <w:sz w:val="20"/>
                      <w:szCs w:val="20"/>
                      <w:rtl/>
                    </w:rPr>
                    <w:t>מהר"ם גאלנטי</w:t>
                  </w:r>
                </w:p>
                <w:p w:rsidR="009C3AD4" w:rsidRPr="00E12075" w:rsidRDefault="009C3AD4" w:rsidP="009C3AD4">
                  <w:pPr>
                    <w:ind w:right="-142"/>
                    <w:rPr>
                      <w:rFonts w:cs="David"/>
                      <w:sz w:val="20"/>
                      <w:szCs w:val="20"/>
                      <w:rtl/>
                    </w:rPr>
                  </w:pPr>
                  <w:r w:rsidRPr="00E12075">
                    <w:rPr>
                      <w:rFonts w:cs="David"/>
                      <w:sz w:val="20"/>
                      <w:szCs w:val="20"/>
                      <w:rtl/>
                    </w:rPr>
                    <w:t xml:space="preserve">מהר"ם חלאווה </w:t>
                  </w:r>
                </w:p>
                <w:p w:rsidR="009C3AD4" w:rsidRPr="00E12075" w:rsidRDefault="009C3AD4" w:rsidP="009C3AD4">
                  <w:pPr>
                    <w:ind w:right="-142"/>
                    <w:rPr>
                      <w:rFonts w:cs="David"/>
                      <w:sz w:val="20"/>
                      <w:szCs w:val="20"/>
                      <w:rtl/>
                    </w:rPr>
                  </w:pPr>
                  <w:r w:rsidRPr="00E12075">
                    <w:rPr>
                      <w:rFonts w:cs="David" w:hint="cs"/>
                      <w:sz w:val="20"/>
                      <w:szCs w:val="20"/>
                      <w:rtl/>
                    </w:rPr>
                    <w:t>מהר"ם כץ</w:t>
                  </w:r>
                </w:p>
                <w:p w:rsidR="009C3AD4" w:rsidRPr="00E12075" w:rsidRDefault="009C3AD4" w:rsidP="009C3AD4">
                  <w:pPr>
                    <w:ind w:right="-142"/>
                    <w:rPr>
                      <w:rFonts w:cs="David"/>
                      <w:sz w:val="20"/>
                      <w:szCs w:val="20"/>
                      <w:rtl/>
                    </w:rPr>
                  </w:pPr>
                  <w:r w:rsidRPr="00E12075">
                    <w:rPr>
                      <w:rFonts w:cs="David" w:hint="cs"/>
                      <w:sz w:val="20"/>
                      <w:szCs w:val="20"/>
                      <w:rtl/>
                    </w:rPr>
                    <w:t>מהר"ם מינץ</w:t>
                  </w:r>
                </w:p>
                <w:p w:rsidR="009C3AD4" w:rsidRPr="00E12075" w:rsidRDefault="009C3AD4" w:rsidP="009C3AD4">
                  <w:pPr>
                    <w:ind w:right="-142"/>
                    <w:rPr>
                      <w:rFonts w:cs="David"/>
                      <w:sz w:val="20"/>
                      <w:szCs w:val="20"/>
                      <w:rtl/>
                    </w:rPr>
                  </w:pPr>
                  <w:r w:rsidRPr="00E12075">
                    <w:rPr>
                      <w:rFonts w:cs="David"/>
                      <w:sz w:val="20"/>
                      <w:szCs w:val="20"/>
                      <w:rtl/>
                    </w:rPr>
                    <w:t>מהר"ם פדובה</w:t>
                  </w:r>
                </w:p>
                <w:p w:rsidR="009C3AD4" w:rsidRPr="00E12075" w:rsidRDefault="009C3AD4" w:rsidP="009C3AD4">
                  <w:pPr>
                    <w:ind w:left="-9" w:right="-142"/>
                    <w:rPr>
                      <w:rFonts w:cs="David"/>
                      <w:sz w:val="20"/>
                      <w:szCs w:val="20"/>
                      <w:rtl/>
                    </w:rPr>
                  </w:pPr>
                  <w:r w:rsidRPr="00E12075">
                    <w:rPr>
                      <w:rFonts w:cs="David"/>
                      <w:sz w:val="20"/>
                      <w:szCs w:val="20"/>
                      <w:rtl/>
                    </w:rPr>
                    <w:t>מהרשד"ם</w:t>
                  </w:r>
                </w:p>
                <w:p w:rsidR="009C3AD4" w:rsidRPr="00E12075" w:rsidRDefault="009C3AD4" w:rsidP="009C3AD4">
                  <w:pPr>
                    <w:ind w:left="-9" w:right="-142"/>
                    <w:rPr>
                      <w:rFonts w:cs="David"/>
                      <w:sz w:val="20"/>
                      <w:szCs w:val="20"/>
                      <w:rtl/>
                    </w:rPr>
                  </w:pPr>
                  <w:r w:rsidRPr="00E12075">
                    <w:rPr>
                      <w:rFonts w:cs="David"/>
                      <w:sz w:val="20"/>
                      <w:szCs w:val="20"/>
                      <w:rtl/>
                    </w:rPr>
                    <w:t>מהרש"ך</w:t>
                  </w:r>
                </w:p>
                <w:p w:rsidR="009C3AD4" w:rsidRPr="00E12075" w:rsidRDefault="009C3AD4" w:rsidP="009C3AD4">
                  <w:pPr>
                    <w:ind w:left="-9" w:right="-142"/>
                    <w:rPr>
                      <w:rFonts w:cs="David"/>
                      <w:sz w:val="20"/>
                      <w:szCs w:val="20"/>
                      <w:rtl/>
                    </w:rPr>
                  </w:pPr>
                  <w:r w:rsidRPr="00E12075">
                    <w:rPr>
                      <w:rFonts w:cs="David"/>
                      <w:sz w:val="20"/>
                      <w:szCs w:val="20"/>
                      <w:rtl/>
                    </w:rPr>
                    <w:t>מהרש"ל</w:t>
                  </w:r>
                </w:p>
                <w:p w:rsidR="009C3AD4" w:rsidRPr="00E12075" w:rsidRDefault="009C3AD4" w:rsidP="009C3AD4">
                  <w:pPr>
                    <w:ind w:left="-9" w:right="-142"/>
                    <w:rPr>
                      <w:rFonts w:cs="David"/>
                      <w:sz w:val="20"/>
                      <w:szCs w:val="20"/>
                      <w:rtl/>
                    </w:rPr>
                  </w:pPr>
                  <w:r w:rsidRPr="00E12075">
                    <w:rPr>
                      <w:rFonts w:cs="David"/>
                      <w:sz w:val="20"/>
                      <w:szCs w:val="20"/>
                      <w:rtl/>
                    </w:rPr>
                    <w:t>מהרש"ם</w:t>
                  </w:r>
                </w:p>
                <w:p w:rsidR="009C3AD4" w:rsidRPr="00E12075" w:rsidRDefault="009C3AD4" w:rsidP="009C3AD4">
                  <w:pPr>
                    <w:ind w:left="-9" w:right="-142"/>
                    <w:rPr>
                      <w:rFonts w:cs="David"/>
                      <w:sz w:val="20"/>
                      <w:szCs w:val="20"/>
                      <w:rtl/>
                    </w:rPr>
                  </w:pPr>
                  <w:r w:rsidRPr="00E12075">
                    <w:rPr>
                      <w:rFonts w:cs="David"/>
                      <w:sz w:val="20"/>
                      <w:szCs w:val="20"/>
                      <w:rtl/>
                    </w:rPr>
                    <w:t>מור ואהלות</w:t>
                  </w:r>
                </w:p>
                <w:p w:rsidR="009C3AD4" w:rsidRPr="00E12075" w:rsidRDefault="009C3AD4" w:rsidP="009C3AD4">
                  <w:pPr>
                    <w:ind w:left="-9" w:right="-142"/>
                    <w:rPr>
                      <w:rFonts w:cs="David"/>
                      <w:sz w:val="20"/>
                      <w:szCs w:val="20"/>
                      <w:rtl/>
                    </w:rPr>
                  </w:pPr>
                  <w:r w:rsidRPr="00E12075">
                    <w:rPr>
                      <w:rFonts w:cs="David"/>
                      <w:sz w:val="20"/>
                      <w:szCs w:val="20"/>
                      <w:rtl/>
                    </w:rPr>
                    <w:t>מחנה ישראל</w:t>
                  </w:r>
                </w:p>
                <w:p w:rsidR="009C3AD4" w:rsidRPr="00E12075" w:rsidRDefault="009C3AD4" w:rsidP="009C3AD4">
                  <w:pPr>
                    <w:ind w:left="-9" w:right="-142"/>
                    <w:rPr>
                      <w:rFonts w:cs="David"/>
                      <w:sz w:val="20"/>
                      <w:szCs w:val="20"/>
                      <w:rtl/>
                    </w:rPr>
                  </w:pPr>
                  <w:r w:rsidRPr="00E12075">
                    <w:rPr>
                      <w:rFonts w:cs="David"/>
                      <w:sz w:val="20"/>
                      <w:szCs w:val="20"/>
                      <w:rtl/>
                    </w:rPr>
                    <w:t>מים עמוקים</w:t>
                  </w:r>
                </w:p>
                <w:p w:rsidR="009C3AD4" w:rsidRPr="00E12075" w:rsidRDefault="009C3AD4" w:rsidP="009C3AD4">
                  <w:pPr>
                    <w:ind w:left="-9" w:right="-142"/>
                    <w:rPr>
                      <w:rFonts w:cs="David"/>
                      <w:sz w:val="20"/>
                      <w:szCs w:val="20"/>
                      <w:rtl/>
                    </w:rPr>
                  </w:pPr>
                  <w:r w:rsidRPr="00E12075">
                    <w:rPr>
                      <w:rFonts w:cs="David"/>
                      <w:sz w:val="20"/>
                      <w:szCs w:val="20"/>
                      <w:rtl/>
                    </w:rPr>
                    <w:t>מכתם לדוד</w:t>
                  </w:r>
                </w:p>
                <w:p w:rsidR="009C3AD4" w:rsidRPr="00E12075" w:rsidRDefault="009C3AD4" w:rsidP="009C3AD4">
                  <w:pPr>
                    <w:ind w:left="-9" w:right="-142"/>
                    <w:rPr>
                      <w:rFonts w:cs="David"/>
                      <w:sz w:val="20"/>
                      <w:szCs w:val="20"/>
                      <w:rtl/>
                    </w:rPr>
                  </w:pPr>
                  <w:r w:rsidRPr="00E12075">
                    <w:rPr>
                      <w:rFonts w:cs="David"/>
                      <w:sz w:val="20"/>
                      <w:szCs w:val="20"/>
                      <w:rtl/>
                    </w:rPr>
                    <w:t>מלמד להועיל</w:t>
                  </w:r>
                </w:p>
                <w:p w:rsidR="009C3AD4" w:rsidRPr="00E12075" w:rsidRDefault="009C3AD4" w:rsidP="009C3AD4">
                  <w:pPr>
                    <w:ind w:left="-9" w:right="-142"/>
                    <w:rPr>
                      <w:rFonts w:cs="David"/>
                      <w:sz w:val="20"/>
                      <w:szCs w:val="20"/>
                      <w:rtl/>
                    </w:rPr>
                  </w:pPr>
                  <w:r w:rsidRPr="00E12075">
                    <w:rPr>
                      <w:rFonts w:cs="David"/>
                      <w:sz w:val="20"/>
                      <w:szCs w:val="20"/>
                      <w:rtl/>
                    </w:rPr>
                    <w:t>מן השמים</w:t>
                  </w:r>
                </w:p>
                <w:p w:rsidR="009C3AD4" w:rsidRPr="00E12075" w:rsidRDefault="009C3AD4" w:rsidP="009C3AD4">
                  <w:pPr>
                    <w:ind w:left="-9" w:right="-142"/>
                    <w:rPr>
                      <w:rFonts w:cs="David"/>
                      <w:sz w:val="20"/>
                      <w:szCs w:val="20"/>
                      <w:rtl/>
                    </w:rPr>
                  </w:pPr>
                  <w:r w:rsidRPr="00E12075">
                    <w:rPr>
                      <w:rFonts w:cs="David"/>
                      <w:sz w:val="20"/>
                      <w:szCs w:val="20"/>
                      <w:rtl/>
                    </w:rPr>
                    <w:t>מנחת יצחק</w:t>
                  </w:r>
                </w:p>
                <w:p w:rsidR="009C3AD4" w:rsidRPr="00E12075" w:rsidRDefault="009C3AD4" w:rsidP="009C3AD4">
                  <w:pPr>
                    <w:ind w:left="-9" w:right="-142"/>
                    <w:rPr>
                      <w:rFonts w:cs="David"/>
                      <w:sz w:val="20"/>
                      <w:szCs w:val="20"/>
                      <w:rtl/>
                    </w:rPr>
                  </w:pPr>
                  <w:r w:rsidRPr="00E12075">
                    <w:rPr>
                      <w:rFonts w:cs="David"/>
                      <w:sz w:val="20"/>
                      <w:szCs w:val="20"/>
                      <w:rtl/>
                    </w:rPr>
                    <w:t>מנחת שלמה</w:t>
                  </w:r>
                </w:p>
                <w:p w:rsidR="009C3AD4" w:rsidRPr="00E12075" w:rsidRDefault="009C3AD4" w:rsidP="009C3AD4">
                  <w:pPr>
                    <w:ind w:left="-9" w:right="-142"/>
                    <w:rPr>
                      <w:rFonts w:cs="David"/>
                      <w:sz w:val="20"/>
                      <w:szCs w:val="20"/>
                      <w:rtl/>
                    </w:rPr>
                  </w:pPr>
                  <w:r w:rsidRPr="00E12075">
                    <w:rPr>
                      <w:rFonts w:cs="David"/>
                      <w:sz w:val="20"/>
                      <w:szCs w:val="20"/>
                      <w:rtl/>
                    </w:rPr>
                    <w:t>מעשה ניסים</w:t>
                  </w:r>
                </w:p>
                <w:p w:rsidR="009C3AD4" w:rsidRPr="00E12075" w:rsidRDefault="009C3AD4" w:rsidP="009C3AD4">
                  <w:pPr>
                    <w:ind w:left="-9" w:right="-142"/>
                    <w:rPr>
                      <w:rFonts w:cs="David"/>
                      <w:sz w:val="20"/>
                      <w:szCs w:val="20"/>
                      <w:rtl/>
                    </w:rPr>
                  </w:pPr>
                  <w:r w:rsidRPr="00E12075">
                    <w:rPr>
                      <w:rFonts w:cs="David"/>
                      <w:sz w:val="20"/>
                      <w:szCs w:val="20"/>
                      <w:rtl/>
                    </w:rPr>
                    <w:t>מפענח נעלמים</w:t>
                  </w:r>
                </w:p>
                <w:p w:rsidR="009C3AD4" w:rsidRPr="00E12075" w:rsidRDefault="009C3AD4" w:rsidP="009C3AD4">
                  <w:pPr>
                    <w:ind w:left="-9" w:right="-142"/>
                    <w:rPr>
                      <w:rFonts w:cs="David"/>
                      <w:sz w:val="20"/>
                      <w:szCs w:val="20"/>
                      <w:rtl/>
                    </w:rPr>
                  </w:pPr>
                  <w:r w:rsidRPr="00E12075">
                    <w:rPr>
                      <w:rFonts w:cs="David"/>
                      <w:sz w:val="20"/>
                      <w:szCs w:val="20"/>
                      <w:rtl/>
                    </w:rPr>
                    <w:t>מראה יחזקאל</w:t>
                  </w:r>
                </w:p>
                <w:p w:rsidR="009C3AD4" w:rsidRPr="00E12075" w:rsidRDefault="009C3AD4" w:rsidP="009C3AD4">
                  <w:pPr>
                    <w:ind w:left="-9" w:right="-142"/>
                    <w:rPr>
                      <w:rFonts w:cs="David"/>
                      <w:sz w:val="20"/>
                      <w:szCs w:val="20"/>
                      <w:rtl/>
                    </w:rPr>
                  </w:pPr>
                  <w:r w:rsidRPr="00E12075">
                    <w:rPr>
                      <w:rFonts w:cs="David"/>
                      <w:sz w:val="20"/>
                      <w:szCs w:val="20"/>
                      <w:rtl/>
                    </w:rPr>
                    <w:t>משאת בנימין</w:t>
                  </w:r>
                </w:p>
                <w:p w:rsidR="009C3AD4" w:rsidRPr="00E12075" w:rsidRDefault="009C3AD4" w:rsidP="009C3AD4">
                  <w:pPr>
                    <w:ind w:left="-9" w:right="-142"/>
                    <w:rPr>
                      <w:rFonts w:cs="David"/>
                      <w:sz w:val="20"/>
                      <w:szCs w:val="20"/>
                      <w:rtl/>
                    </w:rPr>
                  </w:pPr>
                  <w:r w:rsidRPr="00E12075">
                    <w:rPr>
                      <w:rFonts w:cs="David"/>
                      <w:sz w:val="20"/>
                      <w:szCs w:val="20"/>
                      <w:rtl/>
                    </w:rPr>
                    <w:t>משיב דבר</w:t>
                  </w:r>
                </w:p>
                <w:p w:rsidR="009C3AD4" w:rsidRPr="00E12075" w:rsidRDefault="009C3AD4" w:rsidP="009C3AD4">
                  <w:pPr>
                    <w:ind w:left="-9" w:right="-142"/>
                    <w:rPr>
                      <w:rFonts w:cs="David"/>
                      <w:sz w:val="20"/>
                      <w:szCs w:val="20"/>
                      <w:rtl/>
                    </w:rPr>
                  </w:pPr>
                  <w:r w:rsidRPr="00E12075">
                    <w:rPr>
                      <w:rFonts w:cs="David"/>
                      <w:sz w:val="20"/>
                      <w:szCs w:val="20"/>
                      <w:rtl/>
                    </w:rPr>
                    <w:t>משנה הלכות</w:t>
                  </w:r>
                </w:p>
                <w:p w:rsidR="009C3AD4" w:rsidRPr="00E12075" w:rsidRDefault="009C3AD4" w:rsidP="009C3AD4">
                  <w:pPr>
                    <w:ind w:left="-9" w:right="-142"/>
                    <w:rPr>
                      <w:rFonts w:cs="David"/>
                      <w:sz w:val="20"/>
                      <w:szCs w:val="20"/>
                      <w:rtl/>
                    </w:rPr>
                  </w:pPr>
                  <w:r w:rsidRPr="00E12075">
                    <w:rPr>
                      <w:rFonts w:cs="David"/>
                      <w:sz w:val="20"/>
                      <w:szCs w:val="20"/>
                      <w:rtl/>
                    </w:rPr>
                    <w:t>משפט כהן</w:t>
                  </w:r>
                </w:p>
                <w:p w:rsidR="009C3AD4" w:rsidRPr="00E12075" w:rsidRDefault="009C3AD4" w:rsidP="009C3AD4">
                  <w:pPr>
                    <w:ind w:left="-9" w:right="-142"/>
                    <w:rPr>
                      <w:rFonts w:cs="David"/>
                      <w:sz w:val="20"/>
                      <w:szCs w:val="20"/>
                      <w:rtl/>
                    </w:rPr>
                  </w:pPr>
                  <w:r w:rsidRPr="00E12075">
                    <w:rPr>
                      <w:rFonts w:cs="David"/>
                      <w:sz w:val="20"/>
                      <w:szCs w:val="20"/>
                      <w:rtl/>
                    </w:rPr>
                    <w:t>משפטים ישרים</w:t>
                  </w:r>
                </w:p>
                <w:p w:rsidR="009C3AD4" w:rsidRPr="00E12075" w:rsidRDefault="009C3AD4" w:rsidP="009C3AD4">
                  <w:pPr>
                    <w:ind w:left="-9" w:right="-142"/>
                    <w:rPr>
                      <w:rFonts w:cs="David"/>
                      <w:sz w:val="20"/>
                      <w:szCs w:val="20"/>
                      <w:rtl/>
                    </w:rPr>
                  </w:pPr>
                  <w:r w:rsidRPr="00E12075">
                    <w:rPr>
                      <w:rFonts w:cs="David"/>
                      <w:sz w:val="20"/>
                      <w:szCs w:val="20"/>
                      <w:rtl/>
                    </w:rPr>
                    <w:t>נבחר מכסף</w:t>
                  </w:r>
                </w:p>
                <w:p w:rsidR="009C3AD4" w:rsidRPr="00E12075" w:rsidRDefault="009C3AD4" w:rsidP="009C3AD4">
                  <w:pPr>
                    <w:ind w:left="-9" w:right="-142"/>
                    <w:rPr>
                      <w:rFonts w:cs="David"/>
                      <w:sz w:val="20"/>
                      <w:szCs w:val="20"/>
                      <w:rtl/>
                    </w:rPr>
                  </w:pPr>
                  <w:r w:rsidRPr="00E12075">
                    <w:rPr>
                      <w:rFonts w:cs="David"/>
                      <w:sz w:val="20"/>
                      <w:szCs w:val="20"/>
                      <w:rtl/>
                    </w:rPr>
                    <w:t>נודע ביהודה</w:t>
                  </w:r>
                </w:p>
                <w:p w:rsidR="009C3AD4" w:rsidRPr="00E12075" w:rsidRDefault="009C3AD4" w:rsidP="009C3AD4">
                  <w:pPr>
                    <w:ind w:left="-9" w:right="-142"/>
                    <w:rPr>
                      <w:rFonts w:cs="David"/>
                      <w:sz w:val="20"/>
                      <w:szCs w:val="20"/>
                      <w:rtl/>
                    </w:rPr>
                  </w:pPr>
                  <w:r w:rsidRPr="00E12075">
                    <w:rPr>
                      <w:rFonts w:cs="David"/>
                      <w:sz w:val="20"/>
                      <w:szCs w:val="20"/>
                      <w:rtl/>
                    </w:rPr>
                    <w:t>נכח השולחן</w:t>
                  </w:r>
                </w:p>
                <w:p w:rsidR="009C3AD4" w:rsidRPr="00E12075" w:rsidRDefault="009C3AD4" w:rsidP="009C3AD4">
                  <w:pPr>
                    <w:ind w:left="-9" w:right="-142"/>
                    <w:rPr>
                      <w:rFonts w:cs="David"/>
                      <w:sz w:val="20"/>
                      <w:szCs w:val="20"/>
                      <w:rtl/>
                    </w:rPr>
                  </w:pPr>
                  <w:r w:rsidRPr="00E12075">
                    <w:rPr>
                      <w:rFonts w:cs="David"/>
                      <w:sz w:val="20"/>
                      <w:szCs w:val="20"/>
                      <w:rtl/>
                    </w:rPr>
                    <w:t>נושא האפוד</w:t>
                  </w:r>
                </w:p>
                <w:p w:rsidR="009C3AD4" w:rsidRPr="00E12075" w:rsidRDefault="009C3AD4" w:rsidP="009C3AD4">
                  <w:pPr>
                    <w:ind w:left="-9" w:right="-142"/>
                    <w:rPr>
                      <w:rFonts w:cs="David"/>
                      <w:sz w:val="20"/>
                      <w:szCs w:val="20"/>
                      <w:rtl/>
                    </w:rPr>
                  </w:pPr>
                  <w:r w:rsidRPr="00E12075">
                    <w:rPr>
                      <w:rFonts w:cs="David"/>
                      <w:sz w:val="20"/>
                      <w:szCs w:val="20"/>
                      <w:rtl/>
                    </w:rPr>
                    <w:t>ספר הישר</w:t>
                  </w:r>
                </w:p>
                <w:p w:rsidR="009C3AD4" w:rsidRPr="00E12075" w:rsidRDefault="009C3AD4" w:rsidP="009C3AD4">
                  <w:pPr>
                    <w:ind w:left="-9" w:right="-142"/>
                    <w:rPr>
                      <w:rFonts w:cs="David"/>
                      <w:sz w:val="20"/>
                      <w:szCs w:val="20"/>
                      <w:rtl/>
                    </w:rPr>
                  </w:pPr>
                  <w:r w:rsidRPr="00E12075">
                    <w:rPr>
                      <w:rFonts w:cs="David"/>
                      <w:sz w:val="20"/>
                      <w:szCs w:val="20"/>
                      <w:rtl/>
                    </w:rPr>
                    <w:t>עבודת הגרשוני</w:t>
                  </w:r>
                </w:p>
                <w:p w:rsidR="009C3AD4" w:rsidRPr="00E12075" w:rsidRDefault="009C3AD4" w:rsidP="009C3AD4">
                  <w:pPr>
                    <w:ind w:left="-9" w:right="-142"/>
                    <w:rPr>
                      <w:rFonts w:cs="David"/>
                      <w:sz w:val="20"/>
                      <w:szCs w:val="20"/>
                      <w:rtl/>
                    </w:rPr>
                  </w:pPr>
                  <w:r w:rsidRPr="00E12075">
                    <w:rPr>
                      <w:rFonts w:cs="David"/>
                      <w:sz w:val="20"/>
                      <w:szCs w:val="20"/>
                      <w:rtl/>
                    </w:rPr>
                    <w:t>עוגת אליהו</w:t>
                  </w:r>
                </w:p>
                <w:p w:rsidR="009C3AD4" w:rsidRPr="00E12075" w:rsidRDefault="009C3AD4" w:rsidP="009C3AD4">
                  <w:pPr>
                    <w:ind w:left="-9" w:right="-142"/>
                    <w:rPr>
                      <w:rFonts w:cs="David"/>
                      <w:sz w:val="20"/>
                      <w:szCs w:val="20"/>
                      <w:rtl/>
                    </w:rPr>
                  </w:pPr>
                  <w:r w:rsidRPr="00E12075">
                    <w:rPr>
                      <w:rFonts w:cs="David"/>
                      <w:sz w:val="20"/>
                      <w:szCs w:val="20"/>
                      <w:rtl/>
                    </w:rPr>
                    <w:t>עוללות הכרם</w:t>
                  </w:r>
                </w:p>
                <w:p w:rsidR="009C3AD4" w:rsidRPr="00E12075" w:rsidRDefault="009C3AD4" w:rsidP="009C3AD4">
                  <w:pPr>
                    <w:ind w:left="-9" w:right="-142"/>
                    <w:rPr>
                      <w:rFonts w:cs="David"/>
                      <w:sz w:val="20"/>
                      <w:szCs w:val="20"/>
                      <w:rtl/>
                    </w:rPr>
                  </w:pPr>
                  <w:r w:rsidRPr="00E12075">
                    <w:rPr>
                      <w:rFonts w:cs="David"/>
                      <w:sz w:val="20"/>
                      <w:szCs w:val="20"/>
                      <w:rtl/>
                    </w:rPr>
                    <w:t>עונג יו"ט</w:t>
                  </w:r>
                </w:p>
                <w:p w:rsidR="009C3AD4" w:rsidRPr="00E12075" w:rsidRDefault="009C3AD4" w:rsidP="009C3AD4">
                  <w:pPr>
                    <w:ind w:left="-9" w:right="-142"/>
                    <w:rPr>
                      <w:rFonts w:cs="David"/>
                      <w:sz w:val="20"/>
                      <w:szCs w:val="20"/>
                      <w:rtl/>
                    </w:rPr>
                  </w:pPr>
                  <w:r w:rsidRPr="00E12075">
                    <w:rPr>
                      <w:rFonts w:cs="David"/>
                      <w:sz w:val="20"/>
                      <w:szCs w:val="20"/>
                      <w:rtl/>
                    </w:rPr>
                    <w:t>עזרת כהן</w:t>
                  </w:r>
                </w:p>
                <w:p w:rsidR="009C3AD4" w:rsidRPr="00E12075" w:rsidRDefault="009C3AD4" w:rsidP="009C3AD4">
                  <w:pPr>
                    <w:ind w:left="-9" w:right="-142"/>
                    <w:rPr>
                      <w:rFonts w:cs="David"/>
                      <w:sz w:val="20"/>
                      <w:szCs w:val="20"/>
                      <w:rtl/>
                    </w:rPr>
                  </w:pPr>
                  <w:r w:rsidRPr="00E12075">
                    <w:rPr>
                      <w:rFonts w:cs="David"/>
                      <w:sz w:val="20"/>
                      <w:szCs w:val="20"/>
                      <w:rtl/>
                    </w:rPr>
                    <w:t>עטרת פז</w:t>
                  </w:r>
                </w:p>
                <w:p w:rsidR="009C3AD4" w:rsidRPr="00E12075" w:rsidRDefault="009C3AD4" w:rsidP="009C3AD4">
                  <w:pPr>
                    <w:ind w:left="-9" w:right="-142"/>
                    <w:rPr>
                      <w:rFonts w:cs="David"/>
                      <w:sz w:val="20"/>
                      <w:szCs w:val="20"/>
                      <w:rtl/>
                    </w:rPr>
                  </w:pPr>
                  <w:r w:rsidRPr="00E12075">
                    <w:rPr>
                      <w:rFonts w:cs="David"/>
                      <w:sz w:val="20"/>
                      <w:szCs w:val="20"/>
                      <w:rtl/>
                    </w:rPr>
                    <w:t>עין יצחק</w:t>
                  </w:r>
                </w:p>
                <w:p w:rsidR="009C3AD4" w:rsidRPr="00E12075" w:rsidRDefault="009C3AD4" w:rsidP="009C3AD4">
                  <w:pPr>
                    <w:ind w:left="-9" w:right="-142"/>
                    <w:rPr>
                      <w:rFonts w:cs="David"/>
                      <w:sz w:val="20"/>
                      <w:szCs w:val="20"/>
                      <w:rtl/>
                    </w:rPr>
                  </w:pPr>
                  <w:r w:rsidRPr="00E12075">
                    <w:rPr>
                      <w:rFonts w:cs="David"/>
                      <w:sz w:val="20"/>
                      <w:szCs w:val="20"/>
                      <w:rtl/>
                    </w:rPr>
                    <w:t>עמק הלכה</w:t>
                  </w:r>
                </w:p>
                <w:p w:rsidR="009C3AD4" w:rsidRPr="00E12075" w:rsidRDefault="009C3AD4" w:rsidP="009C3AD4">
                  <w:pPr>
                    <w:ind w:left="-9" w:right="-142"/>
                    <w:rPr>
                      <w:rFonts w:cs="David"/>
                      <w:sz w:val="20"/>
                      <w:szCs w:val="20"/>
                      <w:rtl/>
                    </w:rPr>
                  </w:pPr>
                  <w:r w:rsidRPr="00E12075">
                    <w:rPr>
                      <w:rFonts w:cs="David"/>
                      <w:sz w:val="20"/>
                      <w:szCs w:val="20"/>
                      <w:rtl/>
                    </w:rPr>
                    <w:t>פנים מאירות</w:t>
                  </w:r>
                </w:p>
                <w:p w:rsidR="009C3AD4" w:rsidRPr="00E12075" w:rsidRDefault="009C3AD4" w:rsidP="009C3AD4">
                  <w:pPr>
                    <w:ind w:left="-9" w:right="-142"/>
                    <w:rPr>
                      <w:rFonts w:cs="David"/>
                      <w:sz w:val="20"/>
                      <w:szCs w:val="20"/>
                      <w:rtl/>
                    </w:rPr>
                  </w:pPr>
                  <w:r w:rsidRPr="00E12075">
                    <w:rPr>
                      <w:rFonts w:cs="David"/>
                      <w:sz w:val="20"/>
                      <w:szCs w:val="20"/>
                      <w:rtl/>
                    </w:rPr>
                    <w:t>פסקי דין רבניים</w:t>
                  </w:r>
                </w:p>
                <w:p w:rsidR="009C3AD4" w:rsidRPr="00E12075" w:rsidRDefault="009C3AD4" w:rsidP="009C3AD4">
                  <w:pPr>
                    <w:ind w:left="-9" w:right="-142"/>
                    <w:rPr>
                      <w:rFonts w:cs="David"/>
                      <w:sz w:val="20"/>
                      <w:szCs w:val="20"/>
                      <w:rtl/>
                    </w:rPr>
                  </w:pPr>
                  <w:r w:rsidRPr="00E12075">
                    <w:rPr>
                      <w:rFonts w:cs="David"/>
                      <w:sz w:val="20"/>
                      <w:szCs w:val="20"/>
                      <w:rtl/>
                    </w:rPr>
                    <w:t>פסקי עוזיאל</w:t>
                  </w:r>
                </w:p>
                <w:p w:rsidR="009C3AD4" w:rsidRPr="00E12075" w:rsidRDefault="009C3AD4" w:rsidP="009C3AD4">
                  <w:pPr>
                    <w:ind w:left="-9" w:right="-142"/>
                    <w:rPr>
                      <w:rFonts w:cs="David"/>
                      <w:sz w:val="20"/>
                      <w:szCs w:val="20"/>
                      <w:rtl/>
                    </w:rPr>
                  </w:pPr>
                  <w:r w:rsidRPr="00E12075">
                    <w:rPr>
                      <w:rFonts w:cs="David"/>
                      <w:sz w:val="20"/>
                      <w:szCs w:val="20"/>
                      <w:rtl/>
                    </w:rPr>
                    <w:t>פעולת צדיק</w:t>
                  </w:r>
                </w:p>
                <w:p w:rsidR="009C3AD4" w:rsidRPr="00E12075" w:rsidRDefault="009C3AD4" w:rsidP="009C3AD4">
                  <w:pPr>
                    <w:ind w:left="-9" w:right="-142"/>
                    <w:rPr>
                      <w:rFonts w:cs="David"/>
                      <w:sz w:val="20"/>
                      <w:szCs w:val="20"/>
                      <w:rtl/>
                    </w:rPr>
                  </w:pPr>
                  <w:r w:rsidRPr="00E12075">
                    <w:rPr>
                      <w:rFonts w:cs="David"/>
                      <w:sz w:val="20"/>
                      <w:szCs w:val="20"/>
                      <w:rtl/>
                    </w:rPr>
                    <w:t>פרח שושן</w:t>
                  </w:r>
                </w:p>
                <w:p w:rsidR="009C3AD4" w:rsidRPr="00E12075" w:rsidRDefault="009C3AD4" w:rsidP="009C3AD4">
                  <w:pPr>
                    <w:ind w:left="-9" w:right="-142"/>
                    <w:rPr>
                      <w:rFonts w:cs="David"/>
                      <w:sz w:val="20"/>
                      <w:szCs w:val="20"/>
                      <w:rtl/>
                    </w:rPr>
                  </w:pPr>
                  <w:r w:rsidRPr="00E12075">
                    <w:rPr>
                      <w:rFonts w:cs="David"/>
                      <w:sz w:val="20"/>
                      <w:szCs w:val="20"/>
                      <w:rtl/>
                    </w:rPr>
                    <w:t>צדקה ומשפט</w:t>
                  </w:r>
                </w:p>
                <w:p w:rsidR="009C3AD4" w:rsidRPr="00E12075" w:rsidRDefault="009C3AD4" w:rsidP="009C3AD4">
                  <w:pPr>
                    <w:ind w:left="-9" w:right="-142"/>
                    <w:rPr>
                      <w:rFonts w:cs="David"/>
                      <w:sz w:val="20"/>
                      <w:szCs w:val="20"/>
                      <w:rtl/>
                    </w:rPr>
                  </w:pPr>
                  <w:r w:rsidRPr="00E12075">
                    <w:rPr>
                      <w:rFonts w:cs="David"/>
                      <w:sz w:val="20"/>
                      <w:szCs w:val="20"/>
                      <w:rtl/>
                    </w:rPr>
                    <w:t>ציץ אליעזר</w:t>
                  </w:r>
                </w:p>
                <w:p w:rsidR="009C3AD4" w:rsidRPr="00E12075" w:rsidRDefault="009C3AD4" w:rsidP="009C3AD4">
                  <w:pPr>
                    <w:ind w:left="-9" w:right="-142"/>
                    <w:rPr>
                      <w:rFonts w:cs="David"/>
                      <w:sz w:val="20"/>
                      <w:szCs w:val="20"/>
                      <w:rtl/>
                    </w:rPr>
                  </w:pPr>
                  <w:r w:rsidRPr="00E12075">
                    <w:rPr>
                      <w:rFonts w:cs="David"/>
                      <w:sz w:val="20"/>
                      <w:szCs w:val="20"/>
                      <w:rtl/>
                    </w:rPr>
                    <w:t>צמח צדק הקדמון</w:t>
                  </w:r>
                </w:p>
                <w:p w:rsidR="009C3AD4" w:rsidRPr="00E12075" w:rsidRDefault="009C3AD4" w:rsidP="009C3AD4">
                  <w:pPr>
                    <w:ind w:left="-9" w:right="-142"/>
                    <w:rPr>
                      <w:rFonts w:cs="David"/>
                      <w:sz w:val="20"/>
                      <w:szCs w:val="20"/>
                      <w:rtl/>
                    </w:rPr>
                  </w:pPr>
                  <w:r w:rsidRPr="00E12075">
                    <w:rPr>
                      <w:rFonts w:cs="David"/>
                      <w:sz w:val="20"/>
                      <w:szCs w:val="20"/>
                      <w:rtl/>
                    </w:rPr>
                    <w:t>קול מבשר</w:t>
                  </w:r>
                </w:p>
                <w:p w:rsidR="009C3AD4" w:rsidRPr="00E12075" w:rsidRDefault="009C3AD4" w:rsidP="009C3AD4">
                  <w:pPr>
                    <w:ind w:left="-9" w:right="-142"/>
                    <w:rPr>
                      <w:rFonts w:cs="David"/>
                      <w:sz w:val="20"/>
                      <w:szCs w:val="20"/>
                      <w:rtl/>
                    </w:rPr>
                  </w:pPr>
                  <w:r w:rsidRPr="00E12075">
                    <w:rPr>
                      <w:rFonts w:cs="David"/>
                      <w:sz w:val="20"/>
                      <w:szCs w:val="20"/>
                      <w:rtl/>
                    </w:rPr>
                    <w:t>ראב"ד</w:t>
                  </w:r>
                </w:p>
                <w:p w:rsidR="009C3AD4" w:rsidRPr="00E12075" w:rsidRDefault="009C3AD4" w:rsidP="009C3AD4">
                  <w:pPr>
                    <w:ind w:left="-9" w:right="-142"/>
                    <w:rPr>
                      <w:rFonts w:cs="David"/>
                      <w:sz w:val="20"/>
                      <w:szCs w:val="20"/>
                      <w:rtl/>
                    </w:rPr>
                  </w:pPr>
                  <w:r w:rsidRPr="00E12075">
                    <w:rPr>
                      <w:rFonts w:cs="David"/>
                      <w:sz w:val="20"/>
                      <w:szCs w:val="20"/>
                      <w:rtl/>
                    </w:rPr>
                    <w:t>רא"ם</w:t>
                  </w:r>
                </w:p>
                <w:p w:rsidR="009C3AD4" w:rsidRPr="00E12075" w:rsidRDefault="009C3AD4" w:rsidP="009C3AD4">
                  <w:pPr>
                    <w:ind w:left="-9" w:right="-142"/>
                    <w:rPr>
                      <w:rFonts w:cs="David"/>
                      <w:sz w:val="20"/>
                      <w:szCs w:val="20"/>
                      <w:rtl/>
                    </w:rPr>
                  </w:pPr>
                  <w:r w:rsidRPr="00E12075">
                    <w:rPr>
                      <w:rFonts w:cs="David"/>
                      <w:sz w:val="20"/>
                      <w:szCs w:val="20"/>
                      <w:rtl/>
                    </w:rPr>
                    <w:t>ראנ"ח</w:t>
                  </w:r>
                </w:p>
                <w:p w:rsidR="009C3AD4" w:rsidRPr="00E12075" w:rsidRDefault="009C3AD4" w:rsidP="009C3AD4">
                  <w:pPr>
                    <w:ind w:left="-9" w:right="-142"/>
                    <w:rPr>
                      <w:rFonts w:cs="David"/>
                      <w:sz w:val="20"/>
                      <w:szCs w:val="20"/>
                      <w:rtl/>
                    </w:rPr>
                  </w:pPr>
                  <w:r w:rsidRPr="00E12075">
                    <w:rPr>
                      <w:rFonts w:cs="David"/>
                      <w:sz w:val="20"/>
                      <w:szCs w:val="20"/>
                      <w:rtl/>
                    </w:rPr>
                    <w:t>רא"ש</w:t>
                  </w:r>
                </w:p>
                <w:p w:rsidR="009C3AD4" w:rsidRPr="00E12075" w:rsidRDefault="009C3AD4" w:rsidP="009C3AD4">
                  <w:pPr>
                    <w:ind w:left="-9" w:right="-142"/>
                    <w:rPr>
                      <w:rFonts w:cs="David"/>
                      <w:sz w:val="20"/>
                      <w:szCs w:val="20"/>
                      <w:rtl/>
                    </w:rPr>
                  </w:pPr>
                  <w:r w:rsidRPr="00E12075">
                    <w:rPr>
                      <w:rFonts w:cs="David" w:hint="cs"/>
                      <w:sz w:val="20"/>
                      <w:szCs w:val="20"/>
                      <w:rtl/>
                    </w:rPr>
                    <w:t>רב"ז</w:t>
                  </w:r>
                </w:p>
                <w:p w:rsidR="009C3AD4" w:rsidRPr="00E12075" w:rsidRDefault="009C3AD4" w:rsidP="009C3AD4">
                  <w:pPr>
                    <w:ind w:left="-9" w:right="-142"/>
                    <w:rPr>
                      <w:rFonts w:cs="David"/>
                      <w:sz w:val="20"/>
                      <w:szCs w:val="20"/>
                      <w:rtl/>
                    </w:rPr>
                  </w:pPr>
                  <w:r w:rsidRPr="00E12075">
                    <w:rPr>
                      <w:rFonts w:cs="David"/>
                      <w:sz w:val="20"/>
                      <w:szCs w:val="20"/>
                      <w:rtl/>
                    </w:rPr>
                    <w:t>רב פעלים</w:t>
                  </w:r>
                </w:p>
                <w:p w:rsidR="009C3AD4" w:rsidRPr="00E12075" w:rsidRDefault="009C3AD4" w:rsidP="009C3AD4">
                  <w:pPr>
                    <w:ind w:left="-9" w:right="-142"/>
                    <w:rPr>
                      <w:rFonts w:cs="David"/>
                      <w:sz w:val="20"/>
                      <w:szCs w:val="20"/>
                      <w:rtl/>
                    </w:rPr>
                  </w:pPr>
                  <w:r w:rsidRPr="00E12075">
                    <w:rPr>
                      <w:rFonts w:cs="David"/>
                      <w:sz w:val="20"/>
                      <w:szCs w:val="20"/>
                      <w:rtl/>
                    </w:rPr>
                    <w:t>רבי ב. אשכנזי</w:t>
                  </w:r>
                </w:p>
                <w:p w:rsidR="009C3AD4" w:rsidRPr="00E12075" w:rsidRDefault="009C3AD4" w:rsidP="009C3AD4">
                  <w:pPr>
                    <w:ind w:left="-9" w:right="-142"/>
                    <w:rPr>
                      <w:rFonts w:cs="David"/>
                      <w:sz w:val="20"/>
                      <w:szCs w:val="20"/>
                      <w:rtl/>
                    </w:rPr>
                  </w:pPr>
                  <w:r w:rsidRPr="00E12075">
                    <w:rPr>
                      <w:rFonts w:cs="David"/>
                      <w:sz w:val="20"/>
                      <w:szCs w:val="20"/>
                      <w:rtl/>
                    </w:rPr>
                    <w:t>רבי עקיבא איגר</w:t>
                  </w:r>
                </w:p>
                <w:p w:rsidR="009C3AD4" w:rsidRPr="00E12075" w:rsidRDefault="009C3AD4" w:rsidP="009C3AD4">
                  <w:pPr>
                    <w:ind w:left="-9" w:right="-142"/>
                    <w:rPr>
                      <w:rFonts w:cs="David"/>
                      <w:sz w:val="20"/>
                      <w:szCs w:val="20"/>
                      <w:rtl/>
                    </w:rPr>
                  </w:pPr>
                  <w:r w:rsidRPr="00E12075">
                    <w:rPr>
                      <w:rFonts w:cs="David"/>
                      <w:sz w:val="20"/>
                      <w:szCs w:val="20"/>
                      <w:rtl/>
                    </w:rPr>
                    <w:t>רבינו גרשום</w:t>
                  </w:r>
                </w:p>
                <w:p w:rsidR="009C3AD4" w:rsidRPr="00E12075" w:rsidRDefault="009C3AD4" w:rsidP="009C3AD4">
                  <w:pPr>
                    <w:ind w:left="-9" w:right="-142"/>
                    <w:rPr>
                      <w:rFonts w:cs="David"/>
                      <w:sz w:val="20"/>
                      <w:szCs w:val="20"/>
                      <w:rtl/>
                    </w:rPr>
                  </w:pPr>
                  <w:r w:rsidRPr="00E12075">
                    <w:rPr>
                      <w:rFonts w:cs="David"/>
                      <w:sz w:val="20"/>
                      <w:szCs w:val="20"/>
                      <w:rtl/>
                    </w:rPr>
                    <w:t>רדב"ז</w:t>
                  </w:r>
                </w:p>
                <w:p w:rsidR="009C3AD4" w:rsidRPr="00E12075" w:rsidRDefault="009C3AD4" w:rsidP="009C3AD4">
                  <w:pPr>
                    <w:ind w:left="-9" w:right="-142"/>
                    <w:rPr>
                      <w:rFonts w:cs="David"/>
                      <w:sz w:val="20"/>
                      <w:szCs w:val="20"/>
                      <w:rtl/>
                    </w:rPr>
                  </w:pPr>
                  <w:r w:rsidRPr="00E12075">
                    <w:rPr>
                      <w:rFonts w:cs="David"/>
                      <w:sz w:val="20"/>
                      <w:szCs w:val="20"/>
                      <w:rtl/>
                    </w:rPr>
                    <w:t>רד"ך</w:t>
                  </w:r>
                </w:p>
                <w:p w:rsidR="009C3AD4" w:rsidRPr="00E12075" w:rsidRDefault="009C3AD4" w:rsidP="009C3AD4">
                  <w:pPr>
                    <w:ind w:left="-9" w:right="-142"/>
                    <w:rPr>
                      <w:rFonts w:cs="David"/>
                      <w:sz w:val="20"/>
                      <w:szCs w:val="20"/>
                      <w:rtl/>
                    </w:rPr>
                  </w:pPr>
                  <w:r w:rsidRPr="00E12075">
                    <w:rPr>
                      <w:rFonts w:cs="David"/>
                      <w:sz w:val="20"/>
                      <w:szCs w:val="20"/>
                      <w:rtl/>
                    </w:rPr>
                    <w:t>ר"י מיגאש</w:t>
                  </w:r>
                </w:p>
                <w:p w:rsidR="009C3AD4" w:rsidRPr="00E12075" w:rsidRDefault="009C3AD4" w:rsidP="009C3AD4">
                  <w:pPr>
                    <w:ind w:left="-9" w:right="-142"/>
                    <w:rPr>
                      <w:rFonts w:cs="David"/>
                      <w:sz w:val="20"/>
                      <w:szCs w:val="20"/>
                      <w:rtl/>
                    </w:rPr>
                  </w:pPr>
                  <w:r w:rsidRPr="00E12075">
                    <w:rPr>
                      <w:rFonts w:cs="David"/>
                      <w:sz w:val="20"/>
                      <w:szCs w:val="20"/>
                      <w:rtl/>
                    </w:rPr>
                    <w:t>ריב"ש</w:t>
                  </w:r>
                </w:p>
                <w:p w:rsidR="009C3AD4" w:rsidRPr="00E12075" w:rsidRDefault="009C3AD4" w:rsidP="009C3AD4">
                  <w:pPr>
                    <w:ind w:left="-9" w:right="-142"/>
                    <w:rPr>
                      <w:rFonts w:cs="David"/>
                      <w:sz w:val="20"/>
                      <w:szCs w:val="20"/>
                      <w:rtl/>
                    </w:rPr>
                  </w:pPr>
                  <w:r w:rsidRPr="00E12075">
                    <w:rPr>
                      <w:rFonts w:cs="David"/>
                      <w:sz w:val="20"/>
                      <w:szCs w:val="20"/>
                      <w:rtl/>
                    </w:rPr>
                    <w:t>רי"ד</w:t>
                  </w:r>
                </w:p>
                <w:p w:rsidR="009C3AD4" w:rsidRPr="00E12075" w:rsidRDefault="009C3AD4" w:rsidP="009C3AD4">
                  <w:pPr>
                    <w:ind w:left="-9" w:right="-142"/>
                    <w:rPr>
                      <w:rFonts w:cs="David"/>
                      <w:sz w:val="20"/>
                      <w:szCs w:val="20"/>
                      <w:rtl/>
                    </w:rPr>
                  </w:pPr>
                  <w:r w:rsidRPr="00E12075">
                    <w:rPr>
                      <w:rFonts w:cs="David"/>
                      <w:sz w:val="20"/>
                      <w:szCs w:val="20"/>
                      <w:rtl/>
                    </w:rPr>
                    <w:t>ריטב"א</w:t>
                  </w:r>
                </w:p>
                <w:p w:rsidR="009C3AD4" w:rsidRPr="00E12075" w:rsidRDefault="009C3AD4" w:rsidP="009C3AD4">
                  <w:pPr>
                    <w:ind w:left="-9" w:right="-142"/>
                    <w:rPr>
                      <w:rFonts w:cs="David"/>
                      <w:sz w:val="20"/>
                      <w:szCs w:val="20"/>
                      <w:rtl/>
                    </w:rPr>
                  </w:pPr>
                  <w:r w:rsidRPr="00E12075">
                    <w:rPr>
                      <w:rFonts w:cs="David"/>
                      <w:sz w:val="20"/>
                      <w:szCs w:val="20"/>
                      <w:rtl/>
                    </w:rPr>
                    <w:t>רי"ף</w:t>
                  </w:r>
                </w:p>
                <w:p w:rsidR="009C3AD4" w:rsidRPr="00E12075" w:rsidRDefault="009C3AD4" w:rsidP="009C3AD4">
                  <w:pPr>
                    <w:ind w:left="-9" w:right="-142"/>
                    <w:rPr>
                      <w:rFonts w:cs="David"/>
                      <w:sz w:val="20"/>
                      <w:szCs w:val="20"/>
                      <w:rtl/>
                    </w:rPr>
                  </w:pPr>
                  <w:r w:rsidRPr="00E12075">
                    <w:rPr>
                      <w:rFonts w:cs="David"/>
                      <w:sz w:val="20"/>
                      <w:szCs w:val="20"/>
                      <w:rtl/>
                    </w:rPr>
                    <w:t>רמ"א</w:t>
                  </w:r>
                </w:p>
                <w:p w:rsidR="009C3AD4" w:rsidRPr="00E12075" w:rsidRDefault="009C3AD4" w:rsidP="009C3AD4">
                  <w:pPr>
                    <w:ind w:left="-9" w:right="-142"/>
                    <w:rPr>
                      <w:rFonts w:cs="David"/>
                      <w:sz w:val="20"/>
                      <w:szCs w:val="20"/>
                      <w:rtl/>
                    </w:rPr>
                  </w:pPr>
                  <w:r w:rsidRPr="00E12075">
                    <w:rPr>
                      <w:rFonts w:cs="David"/>
                      <w:sz w:val="20"/>
                      <w:szCs w:val="20"/>
                      <w:rtl/>
                    </w:rPr>
                    <w:t>רמב"ן</w:t>
                  </w:r>
                </w:p>
                <w:p w:rsidR="009C3AD4" w:rsidRPr="00E12075" w:rsidRDefault="009C3AD4" w:rsidP="009C3AD4">
                  <w:pPr>
                    <w:ind w:left="-9" w:right="-142"/>
                    <w:rPr>
                      <w:rFonts w:cs="David"/>
                      <w:sz w:val="20"/>
                      <w:szCs w:val="20"/>
                      <w:rtl/>
                    </w:rPr>
                  </w:pPr>
                  <w:r w:rsidRPr="00E12075">
                    <w:rPr>
                      <w:rFonts w:cs="David"/>
                      <w:sz w:val="20"/>
                      <w:szCs w:val="20"/>
                      <w:rtl/>
                    </w:rPr>
                    <w:t>רמ"ז</w:t>
                  </w:r>
                </w:p>
                <w:p w:rsidR="009C3AD4" w:rsidRPr="00E12075" w:rsidRDefault="009C3AD4" w:rsidP="009C3AD4">
                  <w:pPr>
                    <w:ind w:left="-9" w:right="-142"/>
                    <w:rPr>
                      <w:rFonts w:cs="David"/>
                      <w:sz w:val="20"/>
                      <w:szCs w:val="20"/>
                      <w:rtl/>
                    </w:rPr>
                  </w:pPr>
                  <w:r w:rsidRPr="00E12075">
                    <w:rPr>
                      <w:rFonts w:cs="David"/>
                      <w:sz w:val="20"/>
                      <w:szCs w:val="20"/>
                      <w:rtl/>
                    </w:rPr>
                    <w:t>רמ"ע מפאנו</w:t>
                  </w:r>
                </w:p>
                <w:p w:rsidR="009C3AD4" w:rsidRPr="00E12075" w:rsidRDefault="009C3AD4" w:rsidP="009C3AD4">
                  <w:pPr>
                    <w:ind w:left="-9" w:right="-142"/>
                    <w:rPr>
                      <w:rFonts w:cs="David"/>
                      <w:sz w:val="20"/>
                      <w:szCs w:val="20"/>
                      <w:rtl/>
                    </w:rPr>
                  </w:pPr>
                  <w:r w:rsidRPr="00E12075">
                    <w:rPr>
                      <w:rFonts w:cs="David"/>
                      <w:sz w:val="20"/>
                      <w:szCs w:val="20"/>
                      <w:rtl/>
                    </w:rPr>
                    <w:t>ר"ע הילדסהיימר</w:t>
                  </w:r>
                </w:p>
                <w:p w:rsidR="009C3AD4" w:rsidRPr="00E12075" w:rsidRDefault="009C3AD4" w:rsidP="009C3AD4">
                  <w:pPr>
                    <w:ind w:left="-9" w:right="-142"/>
                    <w:rPr>
                      <w:rFonts w:cs="David"/>
                      <w:sz w:val="20"/>
                      <w:szCs w:val="20"/>
                      <w:rtl/>
                    </w:rPr>
                  </w:pPr>
                  <w:r w:rsidRPr="00E12075">
                    <w:rPr>
                      <w:rFonts w:cs="David"/>
                      <w:sz w:val="20"/>
                      <w:szCs w:val="20"/>
                      <w:rtl/>
                    </w:rPr>
                    <w:t>ר"ן</w:t>
                  </w:r>
                </w:p>
                <w:p w:rsidR="009C3AD4" w:rsidRPr="00E12075" w:rsidRDefault="009C3AD4" w:rsidP="009C3AD4">
                  <w:pPr>
                    <w:ind w:left="-9" w:right="-142"/>
                    <w:rPr>
                      <w:rFonts w:cs="David"/>
                      <w:sz w:val="20"/>
                      <w:szCs w:val="20"/>
                      <w:rtl/>
                    </w:rPr>
                  </w:pPr>
                  <w:r w:rsidRPr="00E12075">
                    <w:rPr>
                      <w:rFonts w:cs="David"/>
                      <w:sz w:val="20"/>
                      <w:szCs w:val="20"/>
                      <w:rtl/>
                    </w:rPr>
                    <w:t>רשב"א</w:t>
                  </w:r>
                </w:p>
                <w:p w:rsidR="009C3AD4" w:rsidRPr="00E12075" w:rsidRDefault="009C3AD4" w:rsidP="009C3AD4">
                  <w:pPr>
                    <w:ind w:left="-9" w:right="-142"/>
                    <w:rPr>
                      <w:rFonts w:cs="David"/>
                      <w:sz w:val="20"/>
                      <w:szCs w:val="20"/>
                      <w:rtl/>
                    </w:rPr>
                  </w:pPr>
                  <w:r w:rsidRPr="00E12075">
                    <w:rPr>
                      <w:rFonts w:cs="David"/>
                      <w:sz w:val="20"/>
                      <w:szCs w:val="20"/>
                      <w:rtl/>
                    </w:rPr>
                    <w:t>רשב"ש</w:t>
                  </w:r>
                </w:p>
                <w:p w:rsidR="009C3AD4" w:rsidRPr="00E12075" w:rsidRDefault="009C3AD4" w:rsidP="009C3AD4">
                  <w:pPr>
                    <w:ind w:left="-9" w:right="-142"/>
                    <w:rPr>
                      <w:rFonts w:cs="David"/>
                      <w:sz w:val="20"/>
                      <w:szCs w:val="20"/>
                      <w:rtl/>
                    </w:rPr>
                  </w:pPr>
                  <w:r w:rsidRPr="00E12075">
                    <w:rPr>
                      <w:rFonts w:cs="David"/>
                      <w:sz w:val="20"/>
                      <w:szCs w:val="20"/>
                      <w:rtl/>
                    </w:rPr>
                    <w:t>רש"י</w:t>
                  </w:r>
                </w:p>
                <w:p w:rsidR="009C3AD4" w:rsidRPr="00E12075" w:rsidRDefault="009C3AD4" w:rsidP="009C3AD4">
                  <w:pPr>
                    <w:ind w:left="-9" w:right="-142"/>
                    <w:rPr>
                      <w:rFonts w:cs="David"/>
                      <w:sz w:val="20"/>
                      <w:szCs w:val="20"/>
                      <w:rtl/>
                    </w:rPr>
                  </w:pPr>
                  <w:r w:rsidRPr="00E12075">
                    <w:rPr>
                      <w:rFonts w:cs="David" w:hint="cs"/>
                      <w:sz w:val="20"/>
                      <w:szCs w:val="20"/>
                      <w:rtl/>
                    </w:rPr>
                    <w:t>שאגת אריה</w:t>
                  </w:r>
                </w:p>
                <w:p w:rsidR="009C3AD4" w:rsidRPr="00E12075" w:rsidRDefault="009C3AD4" w:rsidP="009C3AD4">
                  <w:pPr>
                    <w:ind w:left="-9" w:right="-142"/>
                    <w:rPr>
                      <w:rFonts w:cs="David"/>
                      <w:sz w:val="20"/>
                      <w:szCs w:val="20"/>
                      <w:rtl/>
                    </w:rPr>
                  </w:pPr>
                  <w:r w:rsidRPr="00E12075">
                    <w:rPr>
                      <w:rFonts w:cs="David"/>
                      <w:sz w:val="20"/>
                      <w:szCs w:val="20"/>
                      <w:rtl/>
                    </w:rPr>
                    <w:t>שאילת דוד</w:t>
                  </w:r>
                </w:p>
                <w:p w:rsidR="009C3AD4" w:rsidRPr="00E12075" w:rsidRDefault="009C3AD4" w:rsidP="009C3AD4">
                  <w:pPr>
                    <w:ind w:left="-9" w:right="-142"/>
                    <w:rPr>
                      <w:rFonts w:cs="David"/>
                      <w:sz w:val="20"/>
                      <w:szCs w:val="20"/>
                      <w:rtl/>
                    </w:rPr>
                  </w:pPr>
                  <w:r w:rsidRPr="00E12075">
                    <w:rPr>
                      <w:rFonts w:cs="David"/>
                      <w:sz w:val="20"/>
                      <w:szCs w:val="20"/>
                      <w:rtl/>
                    </w:rPr>
                    <w:t>שאילת יעבץ</w:t>
                  </w:r>
                </w:p>
                <w:p w:rsidR="009C3AD4" w:rsidRPr="00E12075" w:rsidRDefault="009C3AD4" w:rsidP="009C3AD4">
                  <w:pPr>
                    <w:ind w:left="-9" w:right="-142"/>
                    <w:rPr>
                      <w:rFonts w:cs="David"/>
                      <w:sz w:val="20"/>
                      <w:szCs w:val="20"/>
                      <w:rtl/>
                    </w:rPr>
                  </w:pPr>
                  <w:r w:rsidRPr="00E12075">
                    <w:rPr>
                      <w:rFonts w:cs="David"/>
                      <w:sz w:val="20"/>
                      <w:szCs w:val="20"/>
                      <w:rtl/>
                    </w:rPr>
                    <w:t>שארית יוסף</w:t>
                  </w:r>
                </w:p>
                <w:p w:rsidR="009C3AD4" w:rsidRPr="00E12075" w:rsidRDefault="009C3AD4" w:rsidP="009C3AD4">
                  <w:pPr>
                    <w:ind w:left="-9" w:right="-142"/>
                    <w:rPr>
                      <w:rFonts w:cs="David"/>
                      <w:sz w:val="20"/>
                      <w:szCs w:val="20"/>
                      <w:rtl/>
                    </w:rPr>
                  </w:pPr>
                  <w:r w:rsidRPr="00E12075">
                    <w:rPr>
                      <w:rFonts w:cs="David"/>
                      <w:sz w:val="20"/>
                      <w:szCs w:val="20"/>
                      <w:rtl/>
                    </w:rPr>
                    <w:t>שבות יעקב</w:t>
                  </w:r>
                </w:p>
                <w:p w:rsidR="009C3AD4" w:rsidRPr="00E12075" w:rsidRDefault="009C3AD4" w:rsidP="009C3AD4">
                  <w:pPr>
                    <w:ind w:left="-9" w:right="-142"/>
                    <w:rPr>
                      <w:rFonts w:cs="David"/>
                      <w:sz w:val="20"/>
                      <w:szCs w:val="20"/>
                      <w:rtl/>
                    </w:rPr>
                  </w:pPr>
                  <w:r w:rsidRPr="00E12075">
                    <w:rPr>
                      <w:rFonts w:cs="David"/>
                      <w:sz w:val="20"/>
                      <w:szCs w:val="20"/>
                      <w:rtl/>
                    </w:rPr>
                    <w:t>שבט סופר</w:t>
                  </w:r>
                </w:p>
                <w:p w:rsidR="009C3AD4" w:rsidRPr="00E12075" w:rsidRDefault="009C3AD4" w:rsidP="009C3AD4">
                  <w:pPr>
                    <w:ind w:left="-9" w:right="-142"/>
                    <w:rPr>
                      <w:rFonts w:cs="David"/>
                      <w:sz w:val="20"/>
                      <w:szCs w:val="20"/>
                      <w:rtl/>
                    </w:rPr>
                  </w:pPr>
                  <w:r w:rsidRPr="00E12075">
                    <w:rPr>
                      <w:rFonts w:cs="David" w:hint="cs"/>
                      <w:sz w:val="20"/>
                      <w:szCs w:val="20"/>
                      <w:rtl/>
                    </w:rPr>
                    <w:t>שבט הלוי</w:t>
                  </w:r>
                </w:p>
                <w:p w:rsidR="009C3AD4" w:rsidRPr="00E12075" w:rsidRDefault="009C3AD4" w:rsidP="009C3AD4">
                  <w:pPr>
                    <w:ind w:left="-9" w:right="-142"/>
                    <w:rPr>
                      <w:rFonts w:cs="David"/>
                      <w:sz w:val="20"/>
                      <w:szCs w:val="20"/>
                      <w:rtl/>
                    </w:rPr>
                  </w:pPr>
                  <w:r w:rsidRPr="00E12075">
                    <w:rPr>
                      <w:rFonts w:cs="David"/>
                      <w:sz w:val="20"/>
                      <w:szCs w:val="20"/>
                      <w:rtl/>
                    </w:rPr>
                    <w:t>שואל ומשיב קמא</w:t>
                  </w:r>
                </w:p>
                <w:p w:rsidR="009C3AD4" w:rsidRPr="00E12075" w:rsidRDefault="009C3AD4" w:rsidP="009C3AD4">
                  <w:pPr>
                    <w:ind w:left="-9" w:right="-142"/>
                    <w:rPr>
                      <w:rFonts w:cs="David"/>
                      <w:sz w:val="20"/>
                      <w:szCs w:val="20"/>
                      <w:rtl/>
                    </w:rPr>
                  </w:pPr>
                  <w:r w:rsidRPr="00E12075">
                    <w:rPr>
                      <w:rFonts w:cs="David"/>
                      <w:sz w:val="20"/>
                      <w:szCs w:val="20"/>
                      <w:rtl/>
                    </w:rPr>
                    <w:t>שואל ונשאל</w:t>
                  </w:r>
                </w:p>
                <w:p w:rsidR="009C3AD4" w:rsidRPr="00E12075" w:rsidRDefault="009C3AD4" w:rsidP="009C3AD4">
                  <w:pPr>
                    <w:ind w:left="-9" w:right="-142"/>
                    <w:rPr>
                      <w:rFonts w:cs="David"/>
                      <w:sz w:val="20"/>
                      <w:szCs w:val="20"/>
                      <w:rtl/>
                    </w:rPr>
                  </w:pPr>
                  <w:r w:rsidRPr="00E12075">
                    <w:rPr>
                      <w:rFonts w:cs="David"/>
                      <w:sz w:val="20"/>
                      <w:szCs w:val="20"/>
                      <w:rtl/>
                    </w:rPr>
                    <w:t>שופריה דיעקב</w:t>
                  </w:r>
                </w:p>
                <w:p w:rsidR="009C3AD4" w:rsidRPr="00E12075" w:rsidRDefault="009C3AD4" w:rsidP="009C3AD4">
                  <w:pPr>
                    <w:ind w:left="-9" w:right="-142"/>
                    <w:rPr>
                      <w:rFonts w:cs="David"/>
                      <w:sz w:val="20"/>
                      <w:szCs w:val="20"/>
                      <w:rtl/>
                    </w:rPr>
                  </w:pPr>
                  <w:r w:rsidRPr="00E12075">
                    <w:rPr>
                      <w:rFonts w:cs="David"/>
                      <w:sz w:val="20"/>
                      <w:szCs w:val="20"/>
                      <w:rtl/>
                    </w:rPr>
                    <w:t>שיבת ציון</w:t>
                  </w:r>
                </w:p>
                <w:p w:rsidR="009C3AD4" w:rsidRPr="00E12075" w:rsidRDefault="009C3AD4" w:rsidP="009C3AD4">
                  <w:pPr>
                    <w:ind w:left="-9" w:right="-142"/>
                    <w:rPr>
                      <w:rFonts w:cs="David"/>
                      <w:sz w:val="20"/>
                      <w:szCs w:val="20"/>
                      <w:rtl/>
                    </w:rPr>
                  </w:pPr>
                  <w:r w:rsidRPr="00E12075">
                    <w:rPr>
                      <w:rFonts w:cs="David"/>
                      <w:sz w:val="20"/>
                      <w:szCs w:val="20"/>
                      <w:rtl/>
                    </w:rPr>
                    <w:t>שמחת כהן</w:t>
                  </w:r>
                </w:p>
                <w:p w:rsidR="009C3AD4" w:rsidRPr="00E12075" w:rsidRDefault="009C3AD4" w:rsidP="009C3AD4">
                  <w:pPr>
                    <w:ind w:left="-9" w:right="-142"/>
                    <w:rPr>
                      <w:rFonts w:cs="David"/>
                      <w:sz w:val="20"/>
                      <w:szCs w:val="20"/>
                      <w:rtl/>
                    </w:rPr>
                  </w:pPr>
                  <w:r w:rsidRPr="00E12075">
                    <w:rPr>
                      <w:rFonts w:cs="David" w:hint="cs"/>
                      <w:sz w:val="20"/>
                      <w:szCs w:val="20"/>
                      <w:rtl/>
                    </w:rPr>
                    <w:t>שער אפרים</w:t>
                  </w:r>
                </w:p>
                <w:p w:rsidR="009C3AD4" w:rsidRPr="00E12075" w:rsidRDefault="009C3AD4" w:rsidP="009C3AD4">
                  <w:pPr>
                    <w:ind w:left="-9" w:right="-142"/>
                    <w:rPr>
                      <w:rFonts w:cs="David"/>
                      <w:sz w:val="20"/>
                      <w:szCs w:val="20"/>
                      <w:rtl/>
                    </w:rPr>
                  </w:pPr>
                  <w:r w:rsidRPr="00E12075">
                    <w:rPr>
                      <w:rFonts w:cs="David"/>
                      <w:sz w:val="20"/>
                      <w:szCs w:val="20"/>
                      <w:rtl/>
                    </w:rPr>
                    <w:t>שפת אמת</w:t>
                  </w:r>
                </w:p>
                <w:p w:rsidR="009C3AD4" w:rsidRPr="00E12075" w:rsidRDefault="009C3AD4" w:rsidP="009C3AD4">
                  <w:pPr>
                    <w:ind w:left="-9" w:right="-142"/>
                    <w:rPr>
                      <w:rFonts w:cs="David"/>
                      <w:sz w:val="20"/>
                      <w:szCs w:val="20"/>
                      <w:rtl/>
                    </w:rPr>
                  </w:pPr>
                  <w:r w:rsidRPr="00E12075">
                    <w:rPr>
                      <w:rFonts w:cs="David"/>
                      <w:sz w:val="20"/>
                      <w:szCs w:val="20"/>
                      <w:rtl/>
                    </w:rPr>
                    <w:t>שרידי אש</w:t>
                  </w:r>
                </w:p>
                <w:p w:rsidR="009C3AD4" w:rsidRPr="00E12075" w:rsidRDefault="009C3AD4" w:rsidP="009C3AD4">
                  <w:pPr>
                    <w:ind w:left="-9" w:right="-142"/>
                    <w:rPr>
                      <w:rFonts w:cs="David"/>
                      <w:sz w:val="20"/>
                      <w:szCs w:val="20"/>
                      <w:rtl/>
                    </w:rPr>
                  </w:pPr>
                  <w:r w:rsidRPr="00E12075">
                    <w:rPr>
                      <w:rFonts w:cs="David"/>
                      <w:sz w:val="20"/>
                      <w:szCs w:val="20"/>
                      <w:rtl/>
                    </w:rPr>
                    <w:t>שתי הלחם</w:t>
                  </w:r>
                </w:p>
                <w:p w:rsidR="009C3AD4" w:rsidRPr="00E12075" w:rsidRDefault="009C3AD4" w:rsidP="009C3AD4">
                  <w:pPr>
                    <w:ind w:left="-9" w:right="-142"/>
                    <w:rPr>
                      <w:rFonts w:cs="David"/>
                      <w:sz w:val="20"/>
                      <w:szCs w:val="20"/>
                      <w:rtl/>
                    </w:rPr>
                  </w:pPr>
                  <w:r w:rsidRPr="00E12075">
                    <w:rPr>
                      <w:rFonts w:cs="David"/>
                      <w:sz w:val="20"/>
                      <w:szCs w:val="20"/>
                      <w:rtl/>
                    </w:rPr>
                    <w:t>תורה לשמה</w:t>
                  </w:r>
                </w:p>
                <w:p w:rsidR="009C3AD4" w:rsidRPr="00E12075" w:rsidRDefault="009C3AD4" w:rsidP="009C3AD4">
                  <w:pPr>
                    <w:ind w:right="-142"/>
                    <w:rPr>
                      <w:rFonts w:cs="David"/>
                      <w:sz w:val="20"/>
                      <w:szCs w:val="20"/>
                      <w:rtl/>
                    </w:rPr>
                  </w:pPr>
                  <w:r w:rsidRPr="00E12075">
                    <w:rPr>
                      <w:rFonts w:cs="David"/>
                      <w:sz w:val="20"/>
                      <w:szCs w:val="20"/>
                      <w:rtl/>
                    </w:rPr>
                    <w:t>תורת חיים</w:t>
                  </w:r>
                </w:p>
                <w:p w:rsidR="009C3AD4" w:rsidRPr="00E12075" w:rsidRDefault="009C3AD4" w:rsidP="009C3AD4">
                  <w:pPr>
                    <w:ind w:right="-142"/>
                    <w:rPr>
                      <w:rFonts w:cs="David"/>
                      <w:sz w:val="20"/>
                      <w:szCs w:val="20"/>
                      <w:rtl/>
                    </w:rPr>
                  </w:pPr>
                  <w:r w:rsidRPr="00E12075">
                    <w:rPr>
                      <w:rFonts w:cs="David"/>
                      <w:sz w:val="20"/>
                      <w:szCs w:val="20"/>
                      <w:rtl/>
                    </w:rPr>
                    <w:t>תורת אמת</w:t>
                  </w:r>
                </w:p>
                <w:p w:rsidR="009C3AD4" w:rsidRPr="00E12075" w:rsidRDefault="009C3AD4" w:rsidP="009C3AD4">
                  <w:pPr>
                    <w:ind w:right="-142"/>
                    <w:rPr>
                      <w:rFonts w:cs="David"/>
                      <w:sz w:val="20"/>
                      <w:szCs w:val="20"/>
                      <w:rtl/>
                    </w:rPr>
                  </w:pPr>
                  <w:r w:rsidRPr="00E12075">
                    <w:rPr>
                      <w:rFonts w:cs="David"/>
                      <w:sz w:val="20"/>
                      <w:szCs w:val="20"/>
                      <w:rtl/>
                    </w:rPr>
                    <w:t>תורת משה</w:t>
                  </w:r>
                </w:p>
                <w:p w:rsidR="009C3AD4" w:rsidRPr="00E12075" w:rsidRDefault="009C3AD4" w:rsidP="009C3AD4">
                  <w:pPr>
                    <w:ind w:right="-142"/>
                    <w:rPr>
                      <w:rFonts w:cs="David"/>
                      <w:sz w:val="20"/>
                      <w:szCs w:val="20"/>
                      <w:rtl/>
                    </w:rPr>
                  </w:pPr>
                  <w:r w:rsidRPr="00E12075">
                    <w:rPr>
                      <w:rFonts w:cs="David"/>
                      <w:sz w:val="20"/>
                      <w:szCs w:val="20"/>
                      <w:rtl/>
                    </w:rPr>
                    <w:t>תרומת הדשן</w:t>
                  </w:r>
                </w:p>
                <w:p w:rsidR="009C3AD4" w:rsidRPr="00E12075" w:rsidRDefault="009C3AD4" w:rsidP="009C3AD4">
                  <w:pPr>
                    <w:ind w:right="-142"/>
                    <w:rPr>
                      <w:rFonts w:cs="David"/>
                      <w:sz w:val="20"/>
                      <w:szCs w:val="20"/>
                      <w:rtl/>
                    </w:rPr>
                  </w:pPr>
                  <w:r w:rsidRPr="00E12075">
                    <w:rPr>
                      <w:rFonts w:cs="David"/>
                      <w:sz w:val="20"/>
                      <w:szCs w:val="20"/>
                      <w:rtl/>
                    </w:rPr>
                    <w:t>תשב"ץ</w:t>
                  </w:r>
                </w:p>
                <w:p w:rsidR="009C3AD4" w:rsidRPr="00E12075" w:rsidRDefault="009C3AD4" w:rsidP="009C3AD4">
                  <w:pPr>
                    <w:ind w:right="-142"/>
                    <w:rPr>
                      <w:rFonts w:cs="David"/>
                      <w:sz w:val="20"/>
                      <w:szCs w:val="20"/>
                      <w:rtl/>
                    </w:rPr>
                  </w:pPr>
                  <w:r w:rsidRPr="00E12075">
                    <w:rPr>
                      <w:rFonts w:cs="David"/>
                      <w:sz w:val="20"/>
                      <w:szCs w:val="20"/>
                      <w:rtl/>
                    </w:rPr>
                    <w:t>תשובה מאהבה</w:t>
                  </w:r>
                </w:p>
              </w:txbxContent>
            </v:textbox>
            <w10:wrap anchorx="page"/>
          </v:shape>
        </w:pict>
      </w:r>
      <w:r w:rsidR="00134E84" w:rsidRPr="00634F70">
        <w:rPr>
          <w:b/>
          <w:sz w:val="36"/>
          <w:szCs w:val="36"/>
          <w:u w:val="single"/>
        </w:rPr>
        <w:t>Detailed List of Databases and Books</w:t>
      </w:r>
    </w:p>
    <w:p w:rsidR="00134E84" w:rsidRDefault="00134E84" w:rsidP="000A1B2A">
      <w:pPr>
        <w:bidi w:val="0"/>
        <w:spacing w:before="40"/>
        <w:ind w:left="567"/>
        <w:rPr>
          <w:b/>
          <w:bCs/>
          <w:sz w:val="28"/>
          <w:szCs w:val="28"/>
        </w:rPr>
      </w:pPr>
      <w:r w:rsidRPr="00860A6A">
        <w:rPr>
          <w:sz w:val="28"/>
          <w:szCs w:val="28"/>
        </w:rPr>
        <w:sym w:font="Wingdings" w:char="F076"/>
      </w:r>
      <w:r>
        <w:t xml:space="preserve"> </w:t>
      </w:r>
      <w:r>
        <w:rPr>
          <w:b/>
          <w:bCs/>
          <w:sz w:val="28"/>
          <w:szCs w:val="28"/>
        </w:rPr>
        <w:t xml:space="preserve">Over 400 </w:t>
      </w:r>
      <w:r w:rsidRPr="00860A6A">
        <w:rPr>
          <w:b/>
          <w:bCs/>
          <w:sz w:val="28"/>
          <w:szCs w:val="28"/>
        </w:rPr>
        <w:t>Responsa Books from the Geonim period until today</w:t>
      </w:r>
    </w:p>
    <w:p w:rsidR="002B2A98" w:rsidRDefault="00134E84" w:rsidP="002B2A98">
      <w:pPr>
        <w:bidi w:val="0"/>
        <w:spacing w:before="40"/>
        <w:ind w:left="567" w:right="760"/>
        <w:rPr>
          <w:rFonts w:cs="David"/>
          <w:b/>
        </w:rPr>
      </w:pPr>
      <w:r w:rsidRPr="00860A6A">
        <w:rPr>
          <w:b/>
          <w:bCs/>
          <w:sz w:val="28"/>
          <w:szCs w:val="28"/>
        </w:rPr>
        <w:sym w:font="Wingdings" w:char="F076"/>
      </w:r>
      <w:r w:rsidRPr="00860A6A">
        <w:rPr>
          <w:b/>
          <w:bCs/>
        </w:rPr>
        <w:t xml:space="preserve"> </w:t>
      </w:r>
      <w:r w:rsidRPr="00860A6A">
        <w:rPr>
          <w:b/>
          <w:bCs/>
          <w:sz w:val="28"/>
          <w:szCs w:val="28"/>
        </w:rPr>
        <w:t xml:space="preserve">Bible </w:t>
      </w:r>
      <w:r>
        <w:rPr>
          <w:b/>
          <w:bCs/>
          <w:sz w:val="28"/>
          <w:szCs w:val="28"/>
        </w:rPr>
        <w:t xml:space="preserve"> </w:t>
      </w:r>
      <w:r w:rsidRPr="00860A6A">
        <w:rPr>
          <w:b/>
          <w:bCs/>
          <w:sz w:val="28"/>
          <w:szCs w:val="28"/>
        </w:rPr>
        <w:sym w:font="Wingdings" w:char="F076"/>
      </w:r>
      <w:r w:rsidRPr="00860A6A">
        <w:rPr>
          <w:b/>
          <w:bCs/>
          <w:sz w:val="28"/>
          <w:szCs w:val="28"/>
        </w:rPr>
        <w:t xml:space="preserve"> Bible Commentaries:</w:t>
      </w:r>
      <w:r w:rsidR="002B2A98" w:rsidRPr="002B2A98">
        <w:rPr>
          <w:rFonts w:cs="David"/>
          <w:b/>
          <w:sz w:val="26"/>
          <w:szCs w:val="26"/>
          <w:rtl/>
        </w:rPr>
        <w:t xml:space="preserve"> </w:t>
      </w:r>
      <w:r w:rsidR="002B2A98" w:rsidRPr="002B2A98">
        <w:rPr>
          <w:rFonts w:cs="David"/>
          <w:b/>
          <w:rtl/>
        </w:rPr>
        <w:t>אבן עזרא</w:t>
      </w:r>
      <w:r w:rsidR="002B2A98" w:rsidRPr="002B2A98">
        <w:rPr>
          <w:rFonts w:cs="David" w:hint="cs"/>
          <w:b/>
          <w:rtl/>
        </w:rPr>
        <w:t xml:space="preserve">, </w:t>
      </w:r>
      <w:r w:rsidR="002B2A98" w:rsidRPr="002B2A98">
        <w:rPr>
          <w:rFonts w:cs="David"/>
          <w:b/>
          <w:rtl/>
        </w:rPr>
        <w:t xml:space="preserve">אברבנאל, אונקלוס, </w:t>
      </w:r>
      <w:r w:rsidR="002B2A98" w:rsidRPr="002B2A98">
        <w:rPr>
          <w:rFonts w:cs="David" w:hint="cs"/>
          <w:b/>
          <w:rtl/>
        </w:rPr>
        <w:t xml:space="preserve">אור החיים, אלשיך, </w:t>
      </w:r>
      <w:r w:rsidR="002B2A98" w:rsidRPr="002B2A98">
        <w:rPr>
          <w:rFonts w:cs="David"/>
          <w:b/>
          <w:rtl/>
        </w:rPr>
        <w:t>בית הלוי</w:t>
      </w:r>
      <w:r w:rsidR="002B2A98" w:rsidRPr="002B2A98">
        <w:rPr>
          <w:rFonts w:cs="David" w:hint="cs"/>
          <w:b/>
          <w:rtl/>
        </w:rPr>
        <w:t>, בעל הטורים,</w:t>
      </w:r>
      <w:r w:rsidR="002B2A98" w:rsidRPr="002B2A98">
        <w:rPr>
          <w:rFonts w:cs="David"/>
          <w:b/>
          <w:rtl/>
        </w:rPr>
        <w:t xml:space="preserve"> הגרי"ז</w:t>
      </w:r>
      <w:r w:rsidR="002B2A98" w:rsidRPr="002B2A98">
        <w:rPr>
          <w:rFonts w:cs="David" w:hint="cs"/>
          <w:b/>
          <w:rtl/>
        </w:rPr>
        <w:t>, דעת זקנים, חזקוני,</w:t>
      </w:r>
      <w:r w:rsidR="002B2A98" w:rsidRPr="002B2A98">
        <w:rPr>
          <w:rFonts w:cs="David"/>
          <w:b/>
          <w:rtl/>
        </w:rPr>
        <w:t xml:space="preserve"> </w:t>
      </w:r>
      <w:r w:rsidR="002B2A98" w:rsidRPr="002B2A98">
        <w:rPr>
          <w:rFonts w:cs="David" w:hint="cs"/>
          <w:b/>
          <w:rtl/>
        </w:rPr>
        <w:t>ר' חיים פלטיאל,</w:t>
      </w:r>
      <w:r w:rsidR="002B2A98" w:rsidRPr="002B2A98">
        <w:rPr>
          <w:rFonts w:cs="David"/>
          <w:b/>
          <w:rtl/>
        </w:rPr>
        <w:t xml:space="preserve"> חנוכת הבית</w:t>
      </w:r>
      <w:r w:rsidR="002B2A98" w:rsidRPr="002B2A98">
        <w:rPr>
          <w:rFonts w:cs="David" w:hint="cs"/>
          <w:b/>
          <w:rtl/>
        </w:rPr>
        <w:t>,</w:t>
      </w:r>
      <w:r w:rsidR="002B2A98" w:rsidRPr="002B2A98">
        <w:rPr>
          <w:rFonts w:cs="David"/>
          <w:b/>
          <w:rtl/>
        </w:rPr>
        <w:t xml:space="preserve"> כלי יקר</w:t>
      </w:r>
      <w:r w:rsidR="002B2A98" w:rsidRPr="002B2A98">
        <w:rPr>
          <w:rFonts w:cs="David" w:hint="cs"/>
          <w:b/>
          <w:rtl/>
        </w:rPr>
        <w:t>, מלבי"ם, מנחת שי,</w:t>
      </w:r>
      <w:r w:rsidR="002B2A98" w:rsidRPr="002B2A98">
        <w:rPr>
          <w:rFonts w:cs="David"/>
          <w:b/>
          <w:rtl/>
        </w:rPr>
        <w:t xml:space="preserve"> </w:t>
      </w:r>
      <w:r w:rsidR="002B2A98" w:rsidRPr="002B2A98">
        <w:rPr>
          <w:rFonts w:cs="David" w:hint="cs"/>
          <w:b/>
          <w:rtl/>
        </w:rPr>
        <w:t xml:space="preserve">משיבת נפש, </w:t>
      </w:r>
      <w:r w:rsidR="002B2A98" w:rsidRPr="002B2A98">
        <w:rPr>
          <w:rFonts w:cs="David"/>
          <w:b/>
          <w:rtl/>
        </w:rPr>
        <w:t>משך חכמה</w:t>
      </w:r>
      <w:r w:rsidR="002B2A98" w:rsidRPr="002B2A98">
        <w:rPr>
          <w:rFonts w:cs="David" w:hint="cs"/>
          <w:b/>
          <w:rtl/>
        </w:rPr>
        <w:t xml:space="preserve">, ספורנו, </w:t>
      </w:r>
      <w:r w:rsidR="002B2A98" w:rsidRPr="002B2A98">
        <w:rPr>
          <w:rFonts w:cs="David"/>
          <w:b/>
          <w:rtl/>
        </w:rPr>
        <w:t>פנים יפות</w:t>
      </w:r>
      <w:r w:rsidR="002B2A98" w:rsidRPr="002B2A98">
        <w:rPr>
          <w:rFonts w:cs="David" w:hint="cs"/>
          <w:b/>
          <w:rtl/>
        </w:rPr>
        <w:t>, צרור המור</w:t>
      </w:r>
      <w:r w:rsidR="002B2A98" w:rsidRPr="002B2A98">
        <w:rPr>
          <w:rFonts w:cs="David"/>
          <w:b/>
          <w:rtl/>
        </w:rPr>
        <w:t xml:space="preserve">, </w:t>
      </w:r>
      <w:r w:rsidR="002B2A98" w:rsidRPr="002B2A98">
        <w:rPr>
          <w:rFonts w:cs="David" w:hint="cs"/>
          <w:b/>
          <w:rtl/>
        </w:rPr>
        <w:t>רא"ם,</w:t>
      </w:r>
      <w:r w:rsidR="002B2A98" w:rsidRPr="002B2A98">
        <w:rPr>
          <w:rFonts w:cs="David"/>
          <w:b/>
          <w:rtl/>
        </w:rPr>
        <w:t xml:space="preserve"> רבינו בחיי</w:t>
      </w:r>
      <w:r w:rsidR="002B2A98" w:rsidRPr="002B2A98">
        <w:rPr>
          <w:rFonts w:cs="David" w:hint="cs"/>
          <w:b/>
          <w:rtl/>
        </w:rPr>
        <w:t>, רד"ק,</w:t>
      </w:r>
      <w:r w:rsidR="002B2A98" w:rsidRPr="002B2A98">
        <w:rPr>
          <w:rFonts w:cs="David"/>
          <w:b/>
          <w:rtl/>
        </w:rPr>
        <w:t xml:space="preserve"> ריקאנטי</w:t>
      </w:r>
      <w:r w:rsidR="002B2A98" w:rsidRPr="002B2A98">
        <w:rPr>
          <w:rFonts w:cs="David" w:hint="cs"/>
          <w:b/>
          <w:rtl/>
        </w:rPr>
        <w:t xml:space="preserve">, </w:t>
      </w:r>
      <w:r w:rsidR="002B2A98" w:rsidRPr="002B2A98">
        <w:rPr>
          <w:rFonts w:cs="David"/>
          <w:b/>
          <w:rtl/>
        </w:rPr>
        <w:t>רמב"ן</w:t>
      </w:r>
      <w:r w:rsidR="002B2A98" w:rsidRPr="002B2A98">
        <w:rPr>
          <w:rFonts w:cs="David" w:hint="cs"/>
          <w:b/>
          <w:rtl/>
        </w:rPr>
        <w:t xml:space="preserve">, </w:t>
      </w:r>
      <w:r w:rsidR="002B2A98" w:rsidRPr="002B2A98">
        <w:rPr>
          <w:rFonts w:cs="David"/>
          <w:b/>
          <w:rtl/>
        </w:rPr>
        <w:t>רשב"ם</w:t>
      </w:r>
      <w:r w:rsidR="002B2A98" w:rsidRPr="002B2A98">
        <w:rPr>
          <w:rFonts w:cs="David" w:hint="cs"/>
          <w:b/>
          <w:rtl/>
        </w:rPr>
        <w:t xml:space="preserve">, </w:t>
      </w:r>
      <w:r w:rsidR="002B2A98" w:rsidRPr="002B2A98">
        <w:rPr>
          <w:rFonts w:cs="David"/>
          <w:b/>
          <w:rtl/>
        </w:rPr>
        <w:t>רש"י, תולדות יצחק</w:t>
      </w:r>
      <w:r w:rsidR="002B2A98" w:rsidRPr="002B2A98">
        <w:rPr>
          <w:rFonts w:cs="David" w:hint="cs"/>
          <w:b/>
          <w:rtl/>
        </w:rPr>
        <w:t xml:space="preserve">, </w:t>
      </w:r>
      <w:r w:rsidR="002B2A98" w:rsidRPr="002B2A98">
        <w:rPr>
          <w:rFonts w:cs="David"/>
          <w:b/>
          <w:rtl/>
        </w:rPr>
        <w:t>תורה תמימה</w:t>
      </w:r>
      <w:r w:rsidR="002B2A98" w:rsidRPr="002B2A98">
        <w:rPr>
          <w:rFonts w:cs="David" w:hint="cs"/>
          <w:b/>
          <w:rtl/>
        </w:rPr>
        <w:t>,</w:t>
      </w:r>
      <w:r w:rsidR="002B2A98" w:rsidRPr="002B2A98">
        <w:rPr>
          <w:rFonts w:cs="David"/>
          <w:b/>
          <w:rtl/>
        </w:rPr>
        <w:t xml:space="preserve"> תיבת גמא</w:t>
      </w:r>
      <w:r w:rsidR="002B2A98" w:rsidRPr="002B2A98">
        <w:rPr>
          <w:rFonts w:cs="David" w:hint="cs"/>
          <w:b/>
          <w:rtl/>
        </w:rPr>
        <w:t>,</w:t>
      </w:r>
      <w:r w:rsidR="002B2A98" w:rsidRPr="002B2A98">
        <w:rPr>
          <w:rFonts w:cs="David"/>
          <w:b/>
          <w:rtl/>
        </w:rPr>
        <w:t xml:space="preserve"> יונתן, </w:t>
      </w:r>
      <w:r w:rsidR="002B2A98" w:rsidRPr="002B2A98">
        <w:rPr>
          <w:rFonts w:cs="David" w:hint="cs"/>
          <w:b/>
          <w:rtl/>
        </w:rPr>
        <w:t xml:space="preserve">ירושלמי </w:t>
      </w:r>
    </w:p>
    <w:p w:rsidR="002B2A98" w:rsidRPr="002B2A98" w:rsidRDefault="00134E84" w:rsidP="002B2A98">
      <w:pPr>
        <w:bidi w:val="0"/>
        <w:spacing w:before="40"/>
        <w:ind w:left="567" w:right="760"/>
        <w:rPr>
          <w:rFonts w:cs="David"/>
          <w:b/>
          <w:rtl/>
        </w:rPr>
      </w:pPr>
      <w:r w:rsidRPr="00860A6A">
        <w:rPr>
          <w:b/>
          <w:bCs/>
          <w:sz w:val="28"/>
          <w:szCs w:val="28"/>
        </w:rPr>
        <w:sym w:font="Wingdings" w:char="F076"/>
      </w:r>
      <w:r>
        <w:rPr>
          <w:b/>
          <w:bCs/>
          <w:sz w:val="28"/>
          <w:szCs w:val="28"/>
        </w:rPr>
        <w:t xml:space="preserve"> Nach Commentaries: </w:t>
      </w:r>
      <w:r w:rsidR="002B2A98" w:rsidRPr="002B2A98">
        <w:rPr>
          <w:rFonts w:cs="David"/>
          <w:b/>
          <w:rtl/>
        </w:rPr>
        <w:t xml:space="preserve">רש"י, אבן עזרא, </w:t>
      </w:r>
      <w:r w:rsidR="002B2A98" w:rsidRPr="002B2A98">
        <w:rPr>
          <w:rFonts w:cs="David" w:hint="cs"/>
          <w:b/>
          <w:rtl/>
        </w:rPr>
        <w:t xml:space="preserve">אלשיך, </w:t>
      </w:r>
      <w:r w:rsidR="002B2A98" w:rsidRPr="002B2A98">
        <w:rPr>
          <w:rFonts w:cs="David"/>
          <w:b/>
          <w:rtl/>
        </w:rPr>
        <w:t>רד"ק, רלב"ג, מצודת דוד, מצודת ציון</w:t>
      </w:r>
      <w:r w:rsidR="002B2A98" w:rsidRPr="002B2A98">
        <w:rPr>
          <w:rFonts w:cs="David" w:hint="cs"/>
          <w:b/>
          <w:rtl/>
        </w:rPr>
        <w:t>, מלבי"ם</w:t>
      </w:r>
    </w:p>
    <w:p w:rsidR="00134E84" w:rsidRPr="00A807B4" w:rsidRDefault="00134E84" w:rsidP="002B2A98">
      <w:pPr>
        <w:bidi w:val="0"/>
        <w:spacing w:before="40"/>
        <w:ind w:left="567" w:right="760"/>
        <w:rPr>
          <w:b/>
          <w:bCs/>
          <w:sz w:val="28"/>
          <w:szCs w:val="16"/>
        </w:rPr>
      </w:pPr>
      <w:r w:rsidRPr="00860A6A">
        <w:rPr>
          <w:b/>
          <w:bCs/>
          <w:sz w:val="28"/>
          <w:szCs w:val="28"/>
        </w:rPr>
        <w:sym w:font="Wingdings" w:char="F076"/>
      </w:r>
      <w:r>
        <w:rPr>
          <w:b/>
          <w:bCs/>
          <w:sz w:val="28"/>
          <w:szCs w:val="28"/>
        </w:rPr>
        <w:t xml:space="preserve"> Mishnah  </w:t>
      </w:r>
      <w:r w:rsidRPr="00860A6A">
        <w:rPr>
          <w:b/>
          <w:bCs/>
          <w:sz w:val="28"/>
          <w:szCs w:val="28"/>
        </w:rPr>
        <w:sym w:font="Wingdings" w:char="F076"/>
      </w:r>
      <w:r>
        <w:rPr>
          <w:b/>
          <w:bCs/>
          <w:sz w:val="28"/>
          <w:szCs w:val="28"/>
        </w:rPr>
        <w:t xml:space="preserve"> Mishnah Commentaries:</w:t>
      </w:r>
      <w:r w:rsidR="002B2A98" w:rsidRPr="002B2A98">
        <w:rPr>
          <w:rFonts w:cs="David" w:hint="cs"/>
          <w:b/>
          <w:rtl/>
        </w:rPr>
        <w:t xml:space="preserve">ר"ש, </w:t>
      </w:r>
      <w:r w:rsidR="002B2A98" w:rsidRPr="002B2A98">
        <w:rPr>
          <w:rFonts w:cs="David"/>
          <w:b/>
          <w:rtl/>
        </w:rPr>
        <w:t>רמב"ם, ברטנורא, תוס' יו"ט</w:t>
      </w:r>
      <w:r w:rsidR="002B2A98" w:rsidRPr="002B2A98">
        <w:rPr>
          <w:rFonts w:cs="David" w:hint="cs"/>
          <w:b/>
          <w:rtl/>
        </w:rPr>
        <w:t>, הון עשיר</w:t>
      </w:r>
      <w:r w:rsidR="002B2A98" w:rsidRPr="002B2A98">
        <w:rPr>
          <w:rFonts w:cs="David"/>
          <w:b/>
          <w:bCs/>
        </w:rPr>
        <w:t xml:space="preserve"> </w:t>
      </w:r>
      <w:r w:rsidRPr="00860A6A">
        <w:rPr>
          <w:b/>
          <w:bCs/>
          <w:sz w:val="28"/>
          <w:szCs w:val="28"/>
        </w:rPr>
        <w:sym w:font="Wingdings" w:char="F076"/>
      </w:r>
      <w:r>
        <w:rPr>
          <w:b/>
          <w:bCs/>
          <w:sz w:val="28"/>
          <w:szCs w:val="28"/>
        </w:rPr>
        <w:t xml:space="preserve"> Talmud Bavli  </w:t>
      </w:r>
      <w:r w:rsidRPr="00860A6A">
        <w:rPr>
          <w:b/>
          <w:bCs/>
          <w:sz w:val="28"/>
          <w:szCs w:val="28"/>
        </w:rPr>
        <w:sym w:font="Wingdings" w:char="F076"/>
      </w:r>
      <w:r>
        <w:rPr>
          <w:b/>
          <w:bCs/>
          <w:sz w:val="28"/>
          <w:szCs w:val="28"/>
        </w:rPr>
        <w:t xml:space="preserve"> Minor Tractates  </w:t>
      </w:r>
      <w:r w:rsidRPr="00860A6A">
        <w:rPr>
          <w:b/>
          <w:bCs/>
          <w:sz w:val="28"/>
          <w:szCs w:val="28"/>
        </w:rPr>
        <w:sym w:font="Wingdings" w:char="F076"/>
      </w:r>
      <w:r>
        <w:rPr>
          <w:b/>
          <w:bCs/>
          <w:sz w:val="28"/>
          <w:szCs w:val="28"/>
        </w:rPr>
        <w:t xml:space="preserve"> Tosefta</w:t>
      </w:r>
    </w:p>
    <w:p w:rsidR="00134E84" w:rsidRDefault="00134E84" w:rsidP="000A1B2A">
      <w:pPr>
        <w:tabs>
          <w:tab w:val="left" w:pos="851"/>
          <w:tab w:val="right" w:pos="8273"/>
        </w:tabs>
        <w:bidi w:val="0"/>
        <w:spacing w:before="40"/>
        <w:ind w:left="567" w:right="1559"/>
        <w:rPr>
          <w:b/>
          <w:bCs/>
          <w:sz w:val="28"/>
          <w:szCs w:val="28"/>
        </w:rPr>
      </w:pPr>
      <w:r w:rsidRPr="00860A6A">
        <w:rPr>
          <w:b/>
          <w:bCs/>
          <w:sz w:val="28"/>
          <w:szCs w:val="28"/>
        </w:rPr>
        <w:sym w:font="Wingdings" w:char="F076"/>
      </w:r>
      <w:r>
        <w:rPr>
          <w:b/>
          <w:bCs/>
          <w:sz w:val="28"/>
          <w:szCs w:val="28"/>
        </w:rPr>
        <w:t xml:space="preserve"> Talmud Yerushalmi  </w:t>
      </w:r>
      <w:r w:rsidRPr="00860A6A">
        <w:rPr>
          <w:b/>
          <w:bCs/>
          <w:sz w:val="28"/>
          <w:szCs w:val="28"/>
        </w:rPr>
        <w:sym w:font="Wingdings" w:char="F076"/>
      </w:r>
      <w:r>
        <w:rPr>
          <w:b/>
          <w:bCs/>
          <w:sz w:val="28"/>
          <w:szCs w:val="28"/>
        </w:rPr>
        <w:t xml:space="preserve"> Zohar,  New Zohar</w:t>
      </w:r>
    </w:p>
    <w:p w:rsidR="002B2A98" w:rsidRPr="002B2A98" w:rsidRDefault="00134E84" w:rsidP="00634F70">
      <w:pPr>
        <w:tabs>
          <w:tab w:val="left" w:pos="851"/>
          <w:tab w:val="right" w:pos="8273"/>
        </w:tabs>
        <w:bidi w:val="0"/>
        <w:spacing w:before="40"/>
        <w:ind w:left="567" w:right="1559"/>
        <w:rPr>
          <w:rFonts w:cs="David"/>
          <w:b/>
          <w:rtl/>
        </w:rPr>
      </w:pPr>
      <w:r w:rsidRPr="00860A6A">
        <w:rPr>
          <w:b/>
          <w:bCs/>
          <w:sz w:val="28"/>
          <w:szCs w:val="28"/>
        </w:rPr>
        <w:sym w:font="Wingdings" w:char="F076"/>
      </w:r>
      <w:r>
        <w:rPr>
          <w:b/>
          <w:bCs/>
          <w:sz w:val="28"/>
          <w:szCs w:val="28"/>
        </w:rPr>
        <w:t xml:space="preserve"> Bavli Commentaries:</w:t>
      </w:r>
      <w:r w:rsidR="002B2A98" w:rsidRPr="002B2A98">
        <w:rPr>
          <w:rFonts w:cs="David"/>
          <w:b/>
          <w:rtl/>
        </w:rPr>
        <w:t>רש"י, תוספות, ר"י מיגאש, רי"ף</w:t>
      </w:r>
      <w:r w:rsidR="002B2A98" w:rsidRPr="002B2A98">
        <w:rPr>
          <w:rFonts w:cs="David" w:hint="cs"/>
          <w:b/>
          <w:rtl/>
        </w:rPr>
        <w:t xml:space="preserve"> ומפרשיו</w:t>
      </w:r>
      <w:r w:rsidR="002B2A98" w:rsidRPr="002B2A98">
        <w:rPr>
          <w:rFonts w:cs="David"/>
          <w:b/>
          <w:rtl/>
        </w:rPr>
        <w:t xml:space="preserve">, ראב"ן, רא"ש, מאירי, רמב"ן, רשב"א, ריטב"א, תוס' רי"ד, </w:t>
      </w:r>
      <w:r w:rsidR="002B2A98" w:rsidRPr="002B2A98">
        <w:rPr>
          <w:rFonts w:cs="David" w:hint="cs"/>
          <w:b/>
          <w:rtl/>
        </w:rPr>
        <w:t xml:space="preserve">תוספות הרא"ש, </w:t>
      </w:r>
      <w:r w:rsidR="002B2A98" w:rsidRPr="002B2A98">
        <w:rPr>
          <w:rFonts w:cs="David"/>
          <w:b/>
          <w:rtl/>
        </w:rPr>
        <w:t>מרדכי</w:t>
      </w:r>
      <w:r w:rsidR="002B2A98" w:rsidRPr="002B2A98">
        <w:rPr>
          <w:rFonts w:cs="David" w:hint="cs"/>
          <w:b/>
          <w:rtl/>
        </w:rPr>
        <w:t>,</w:t>
      </w:r>
      <w:r w:rsidR="002B2A98" w:rsidRPr="002B2A98">
        <w:rPr>
          <w:rFonts w:cs="David"/>
          <w:b/>
          <w:rtl/>
        </w:rPr>
        <w:t xml:space="preserve"> ספר הישר לרבינו תם,</w:t>
      </w:r>
      <w:r w:rsidR="002B2A98" w:rsidRPr="002B2A98">
        <w:rPr>
          <w:rFonts w:cs="David" w:hint="cs"/>
          <w:b/>
          <w:rtl/>
        </w:rPr>
        <w:t xml:space="preserve"> שיטה מקובצת,</w:t>
      </w:r>
      <w:r w:rsidR="002B2A98" w:rsidRPr="002B2A98">
        <w:rPr>
          <w:rFonts w:cs="David"/>
          <w:b/>
          <w:rtl/>
        </w:rPr>
        <w:t xml:space="preserve"> פני יהושע, </w:t>
      </w:r>
      <w:r w:rsidR="002B2A98" w:rsidRPr="002B2A98">
        <w:rPr>
          <w:rFonts w:cs="David" w:hint="cs"/>
          <w:b/>
          <w:rtl/>
        </w:rPr>
        <w:t xml:space="preserve">המקנה, תוספת יוה"כ, יום תרועה, כפות תמרים, </w:t>
      </w:r>
      <w:r w:rsidR="002B2A98" w:rsidRPr="002B2A98">
        <w:rPr>
          <w:rFonts w:cs="David"/>
          <w:b/>
          <w:rtl/>
        </w:rPr>
        <w:t xml:space="preserve">טורי אבן, גבורת ארי, </w:t>
      </w:r>
      <w:r w:rsidR="002B2A98" w:rsidRPr="002B2A98">
        <w:rPr>
          <w:rFonts w:cs="David" w:hint="cs"/>
          <w:b/>
          <w:rtl/>
        </w:rPr>
        <w:t xml:space="preserve">צל"ח, </w:t>
      </w:r>
      <w:r w:rsidR="002B2A98" w:rsidRPr="002B2A98">
        <w:rPr>
          <w:rFonts w:cs="David"/>
          <w:b/>
          <w:rtl/>
        </w:rPr>
        <w:t xml:space="preserve">זרע יצחק, עוד יוסף חי, שפת אמת, ים של שלמה, חכמת שלמה, חתם סופר, קרן אורה, רע"א, ערוך לנר, נחלת דוד, מהרש"א, </w:t>
      </w:r>
      <w:r w:rsidR="002B2A98" w:rsidRPr="002B2A98">
        <w:rPr>
          <w:rFonts w:cs="David" w:hint="cs"/>
          <w:b/>
          <w:rtl/>
        </w:rPr>
        <w:t xml:space="preserve">מהר"ם, תורת גיטין, בית יעקב, שבת של מי, </w:t>
      </w:r>
      <w:r w:rsidR="002B2A98" w:rsidRPr="002B2A98">
        <w:rPr>
          <w:rFonts w:cs="David"/>
          <w:b/>
          <w:rtl/>
        </w:rPr>
        <w:t>תורת חיים, באר שבע, חידושי הרי"מ, מקדש דוד, שרידי אש</w:t>
      </w:r>
      <w:r w:rsidR="002B2A98" w:rsidRPr="002B2A98">
        <w:rPr>
          <w:rFonts w:cs="David" w:hint="cs"/>
          <w:b/>
          <w:rtl/>
        </w:rPr>
        <w:t>, קובץ הערות</w:t>
      </w:r>
    </w:p>
    <w:p w:rsidR="00134E84" w:rsidRDefault="00134E84" w:rsidP="00ED3A47">
      <w:pPr>
        <w:tabs>
          <w:tab w:val="left" w:pos="851"/>
          <w:tab w:val="right" w:pos="8273"/>
        </w:tabs>
        <w:bidi w:val="0"/>
        <w:spacing w:before="40"/>
        <w:ind w:left="567" w:right="1560"/>
        <w:rPr>
          <w:rFonts w:cs="David"/>
        </w:rPr>
      </w:pPr>
      <w:r w:rsidRPr="00860A6A">
        <w:rPr>
          <w:b/>
          <w:bCs/>
          <w:sz w:val="28"/>
          <w:szCs w:val="28"/>
        </w:rPr>
        <w:sym w:font="Wingdings" w:char="F076"/>
      </w:r>
      <w:r>
        <w:rPr>
          <w:b/>
          <w:bCs/>
          <w:sz w:val="28"/>
          <w:szCs w:val="28"/>
        </w:rPr>
        <w:t xml:space="preserve"> Halachic Midrashim:</w:t>
      </w:r>
    </w:p>
    <w:p w:rsidR="002B2A98" w:rsidRPr="002B2A98" w:rsidRDefault="002B2A98" w:rsidP="002B2A98">
      <w:pPr>
        <w:tabs>
          <w:tab w:val="left" w:pos="851"/>
          <w:tab w:val="right" w:pos="8273"/>
        </w:tabs>
        <w:bidi w:val="0"/>
        <w:spacing w:before="40"/>
        <w:ind w:left="567" w:right="902"/>
        <w:rPr>
          <w:rFonts w:cs="David"/>
          <w:b/>
          <w:rtl/>
        </w:rPr>
      </w:pPr>
      <w:r w:rsidRPr="002B2A98">
        <w:rPr>
          <w:rFonts w:cs="David"/>
          <w:b/>
          <w:rtl/>
        </w:rPr>
        <w:t>מכילתא דרבי ישמעאל, מכילתא דרבי שמעון בר יוחאי, ספרא, ספרי, מדרש תנאים</w:t>
      </w:r>
    </w:p>
    <w:p w:rsidR="002B2A98" w:rsidRPr="002B2A98" w:rsidRDefault="00134E84" w:rsidP="00634F70">
      <w:pPr>
        <w:tabs>
          <w:tab w:val="left" w:pos="851"/>
          <w:tab w:val="right" w:pos="8273"/>
        </w:tabs>
        <w:bidi w:val="0"/>
        <w:spacing w:before="40"/>
        <w:ind w:left="567" w:right="902"/>
        <w:rPr>
          <w:rFonts w:cs="David"/>
          <w:b/>
          <w:rtl/>
        </w:rPr>
      </w:pPr>
      <w:r w:rsidRPr="00860A6A">
        <w:rPr>
          <w:b/>
          <w:bCs/>
          <w:sz w:val="28"/>
          <w:szCs w:val="28"/>
        </w:rPr>
        <w:sym w:font="Wingdings" w:char="F076"/>
      </w:r>
      <w:r>
        <w:rPr>
          <w:b/>
          <w:bCs/>
          <w:sz w:val="28"/>
          <w:szCs w:val="28"/>
        </w:rPr>
        <w:t xml:space="preserve"> Aggadic Midrashim:</w:t>
      </w:r>
      <w:r w:rsidR="002B2A98" w:rsidRPr="002B2A98">
        <w:rPr>
          <w:rFonts w:cs="David"/>
          <w:b/>
          <w:rtl/>
        </w:rPr>
        <w:t>מדרש רבה, מדרש זוטא, מדרש תנחומא, פסיקתא דרב כהנא, פסיקתא רבתי, אגדת בראשית, מדרש שמואל, מדרש תהלים, מדרש משלי, סדר עולם רבה, פרקי דרבי אליעזר, תנא דבי אליהו רבה, תנא דבי אליהו זוטא, אוצר המדרשים, ילקוט שמעוני, מדרש ילמדנו, ברייתא דמלאכת המשכן, מגילת תענית, קטעי מדרשים מן הגניזה, שכל טוב, מדרש אגדה, לקח טוב, פתרון תורה, בראשית רבתי, משנת רבי אליעזר</w:t>
      </w:r>
    </w:p>
    <w:p w:rsidR="00134E84" w:rsidRDefault="00134E84" w:rsidP="00634F70">
      <w:pPr>
        <w:tabs>
          <w:tab w:val="left" w:pos="851"/>
          <w:tab w:val="right" w:pos="8273"/>
        </w:tabs>
        <w:bidi w:val="0"/>
        <w:spacing w:before="40"/>
        <w:ind w:left="567" w:right="902"/>
        <w:rPr>
          <w:b/>
          <w:bCs/>
          <w:sz w:val="28"/>
          <w:szCs w:val="28"/>
        </w:rPr>
      </w:pPr>
      <w:r w:rsidRPr="00860A6A">
        <w:rPr>
          <w:b/>
          <w:bCs/>
          <w:sz w:val="28"/>
          <w:szCs w:val="28"/>
        </w:rPr>
        <w:sym w:font="Wingdings" w:char="F076"/>
      </w:r>
      <w:r>
        <w:rPr>
          <w:b/>
          <w:bCs/>
          <w:sz w:val="28"/>
          <w:szCs w:val="28"/>
        </w:rPr>
        <w:t xml:space="preserve"> Geonim:</w:t>
      </w:r>
      <w:r w:rsidR="002B2A98" w:rsidRPr="002B2A98">
        <w:rPr>
          <w:rFonts w:cs="David"/>
          <w:rtl/>
        </w:rPr>
        <w:t>שאילתות דרב אחאי גאון, סדר רב עמרם גאון,</w:t>
      </w:r>
      <w:r w:rsidR="002B2A98" w:rsidRPr="002B2A98">
        <w:rPr>
          <w:rFonts w:cs="David"/>
          <w:b/>
          <w:rtl/>
        </w:rPr>
        <w:t xml:space="preserve"> תשובות (</w:t>
      </w:r>
      <w:r w:rsidR="002B2A98" w:rsidRPr="002B2A98">
        <w:rPr>
          <w:rFonts w:cs="David"/>
          <w:rtl/>
        </w:rPr>
        <w:t>שערי צדק, מוסאפיה–ליק,</w:t>
      </w:r>
      <w:r w:rsidR="002B2A98" w:rsidRPr="002B2A98">
        <w:rPr>
          <w:rFonts w:cs="David"/>
          <w:b/>
          <w:rtl/>
        </w:rPr>
        <w:t xml:space="preserve"> החדשות</w:t>
      </w:r>
      <w:r w:rsidR="002B2A98" w:rsidRPr="002B2A98">
        <w:rPr>
          <w:rFonts w:cs="David"/>
          <w:rtl/>
        </w:rPr>
        <w:t xml:space="preserve">–אופק, הרכבי, שערי תשובה, גאונים קדמונים, קורנול), משפטי שבועות, </w:t>
      </w:r>
      <w:r w:rsidR="002B2A98" w:rsidRPr="002B2A98">
        <w:rPr>
          <w:rFonts w:cs="David"/>
          <w:b/>
          <w:rtl/>
        </w:rPr>
        <w:t xml:space="preserve">השטרות, </w:t>
      </w:r>
      <w:r w:rsidR="002B2A98" w:rsidRPr="002B2A98">
        <w:rPr>
          <w:rFonts w:cs="David"/>
          <w:rtl/>
        </w:rPr>
        <w:t>הלכות קצובות, החילוקים, רב נטרונאי גאון, הלכות גדולות, גאוני מזרח ומערב, אגרת רב שרירא גאון, סדר תנאים ואמוראים</w:t>
      </w:r>
    </w:p>
    <w:p w:rsidR="00134E84" w:rsidRDefault="00134E84" w:rsidP="000A1B2A">
      <w:pPr>
        <w:tabs>
          <w:tab w:val="left" w:pos="851"/>
          <w:tab w:val="right" w:pos="8273"/>
        </w:tabs>
        <w:bidi w:val="0"/>
        <w:spacing w:before="40"/>
        <w:ind w:left="567" w:right="902"/>
        <w:rPr>
          <w:b/>
          <w:bCs/>
          <w:sz w:val="28"/>
          <w:szCs w:val="28"/>
        </w:rPr>
      </w:pPr>
      <w:r w:rsidRPr="00860A6A">
        <w:rPr>
          <w:b/>
          <w:bCs/>
          <w:sz w:val="28"/>
          <w:szCs w:val="28"/>
        </w:rPr>
        <w:sym w:font="Wingdings" w:char="F076"/>
      </w:r>
      <w:r>
        <w:rPr>
          <w:b/>
          <w:bCs/>
          <w:sz w:val="28"/>
          <w:szCs w:val="28"/>
        </w:rPr>
        <w:t xml:space="preserve"> Halacha and Minhagim (Rishonim):</w:t>
      </w:r>
    </w:p>
    <w:p w:rsidR="002B2A98" w:rsidRPr="002B2A98" w:rsidRDefault="002B2A98" w:rsidP="002B2A98">
      <w:pPr>
        <w:tabs>
          <w:tab w:val="left" w:pos="851"/>
          <w:tab w:val="right" w:pos="8273"/>
        </w:tabs>
        <w:bidi w:val="0"/>
        <w:spacing w:before="40"/>
        <w:ind w:left="567" w:right="902"/>
        <w:rPr>
          <w:rFonts w:cs="David"/>
          <w:b/>
          <w:rtl/>
        </w:rPr>
      </w:pPr>
      <w:r w:rsidRPr="002B2A98">
        <w:rPr>
          <w:rFonts w:cs="David"/>
          <w:b/>
          <w:rtl/>
        </w:rPr>
        <w:t xml:space="preserve">אבודרהם, האגור, </w:t>
      </w:r>
      <w:r w:rsidRPr="002B2A98">
        <w:rPr>
          <w:rFonts w:cs="David" w:hint="cs"/>
          <w:b/>
          <w:rtl/>
        </w:rPr>
        <w:t xml:space="preserve">אהל מועד, </w:t>
      </w:r>
      <w:r w:rsidRPr="002B2A98">
        <w:rPr>
          <w:rFonts w:cs="David"/>
          <w:b/>
          <w:rtl/>
        </w:rPr>
        <w:t xml:space="preserve">האורה, אור זרוע, אורחות חיים, </w:t>
      </w:r>
      <w:r w:rsidRPr="002B2A98">
        <w:rPr>
          <w:rFonts w:cs="David" w:hint="cs"/>
          <w:b/>
          <w:rtl/>
        </w:rPr>
        <w:t xml:space="preserve">איסור והיתר הארוך, </w:t>
      </w:r>
      <w:r w:rsidRPr="002B2A98">
        <w:rPr>
          <w:rFonts w:cs="David"/>
          <w:b/>
          <w:rtl/>
        </w:rPr>
        <w:t>האשכול, בעלי הנפש לראב"ד</w:t>
      </w:r>
      <w:r w:rsidRPr="002B2A98">
        <w:rPr>
          <w:rFonts w:cs="David" w:hint="cs"/>
          <w:b/>
          <w:rtl/>
        </w:rPr>
        <w:t xml:space="preserve">, גנזי מצרים, </w:t>
      </w:r>
      <w:r w:rsidRPr="002B2A98">
        <w:rPr>
          <w:rFonts w:cs="David"/>
          <w:b/>
          <w:rtl/>
        </w:rPr>
        <w:t xml:space="preserve">דינא דגרמי, הלכות מהר"י ווייל, </w:t>
      </w:r>
      <w:r w:rsidRPr="002B2A98">
        <w:rPr>
          <w:rFonts w:cs="David" w:hint="cs"/>
          <w:b/>
          <w:rtl/>
        </w:rPr>
        <w:t xml:space="preserve">הלכות שמחות, </w:t>
      </w:r>
      <w:r w:rsidRPr="002B2A98">
        <w:rPr>
          <w:rFonts w:cs="David"/>
          <w:b/>
          <w:rtl/>
        </w:rPr>
        <w:t>כלבו, כפתור ופרח, מגן אבות (למאירי), מהרי"ל (מנהגים), מחזור ויטרי, המחכים, ספר חסידים</w:t>
      </w:r>
      <w:r w:rsidRPr="002B2A98">
        <w:rPr>
          <w:rFonts w:cs="David" w:hint="cs"/>
          <w:b/>
          <w:rtl/>
        </w:rPr>
        <w:t>,</w:t>
      </w:r>
      <w:r w:rsidRPr="002B2A98">
        <w:rPr>
          <w:rFonts w:cs="David"/>
          <w:b/>
          <w:rtl/>
        </w:rPr>
        <w:t xml:space="preserve"> המנהגות, המנהגים (טירנא</w:t>
      </w:r>
      <w:r w:rsidRPr="002B2A98">
        <w:rPr>
          <w:rFonts w:cs="David" w:hint="cs"/>
          <w:b/>
          <w:rtl/>
        </w:rPr>
        <w:t>, קלויזנר, חילדיק</w:t>
      </w:r>
      <w:r w:rsidRPr="002B2A98">
        <w:rPr>
          <w:rFonts w:cs="David"/>
          <w:b/>
          <w:rtl/>
        </w:rPr>
        <w:t>),</w:t>
      </w:r>
      <w:r w:rsidRPr="002B2A98">
        <w:rPr>
          <w:rFonts w:cs="David" w:hint="cs"/>
          <w:b/>
          <w:rtl/>
        </w:rPr>
        <w:t xml:space="preserve"> מנהגים דבי מהר"ם,</w:t>
      </w:r>
      <w:r w:rsidRPr="002B2A98">
        <w:rPr>
          <w:rFonts w:cs="David"/>
          <w:b/>
          <w:rtl/>
        </w:rPr>
        <w:t xml:space="preserve"> מנהגי מהר"ש, המנהיג</w:t>
      </w:r>
      <w:r w:rsidRPr="002B2A98">
        <w:rPr>
          <w:rFonts w:cs="David" w:hint="cs"/>
          <w:b/>
          <w:rtl/>
        </w:rPr>
        <w:t xml:space="preserve">, </w:t>
      </w:r>
      <w:r w:rsidRPr="002B2A98">
        <w:rPr>
          <w:rFonts w:cs="David"/>
          <w:b/>
          <w:rtl/>
        </w:rPr>
        <w:t xml:space="preserve">משפט החרם, </w:t>
      </w:r>
      <w:r w:rsidRPr="002B2A98">
        <w:rPr>
          <w:rFonts w:cs="David" w:hint="cs"/>
          <w:b/>
          <w:rtl/>
        </w:rPr>
        <w:t xml:space="preserve">הנייר, </w:t>
      </w:r>
      <w:r w:rsidRPr="002B2A98">
        <w:rPr>
          <w:rFonts w:cs="David"/>
          <w:b/>
          <w:rtl/>
        </w:rPr>
        <w:t xml:space="preserve">נימוקי ר' מנחם מירזבורק, </w:t>
      </w:r>
      <w:r w:rsidRPr="002B2A98">
        <w:rPr>
          <w:rFonts w:cs="David" w:hint="cs"/>
          <w:b/>
          <w:rtl/>
        </w:rPr>
        <w:t xml:space="preserve">סדרים, </w:t>
      </w:r>
      <w:r w:rsidRPr="002B2A98">
        <w:rPr>
          <w:rFonts w:cs="David"/>
          <w:b/>
          <w:rtl/>
        </w:rPr>
        <w:t>סידור רש"י</w:t>
      </w:r>
      <w:r w:rsidRPr="002B2A98">
        <w:rPr>
          <w:rFonts w:cs="David" w:hint="cs"/>
          <w:b/>
          <w:rtl/>
        </w:rPr>
        <w:t xml:space="preserve">, </w:t>
      </w:r>
      <w:r w:rsidRPr="002B2A98">
        <w:rPr>
          <w:rFonts w:cs="David"/>
          <w:b/>
          <w:rtl/>
        </w:rPr>
        <w:t>פירושי סידור התפילה לרוקח, סדר טרויש, עבודת הקודש ופסקי חלה לרשב"א,</w:t>
      </w:r>
      <w:r w:rsidRPr="002B2A98">
        <w:rPr>
          <w:rFonts w:cs="David" w:hint="cs"/>
          <w:b/>
          <w:rtl/>
        </w:rPr>
        <w:t xml:space="preserve"> </w:t>
      </w:r>
      <w:r w:rsidRPr="002B2A98">
        <w:rPr>
          <w:rFonts w:cs="David"/>
          <w:b/>
          <w:rtl/>
        </w:rPr>
        <w:t xml:space="preserve">העיטור, העיתים, על הכל, </w:t>
      </w:r>
      <w:r w:rsidRPr="002B2A98">
        <w:rPr>
          <w:rFonts w:cs="David" w:hint="cs"/>
          <w:b/>
          <w:rtl/>
        </w:rPr>
        <w:t xml:space="preserve">פסקי ר"י מפריז, </w:t>
      </w:r>
      <w:r w:rsidRPr="002B2A98">
        <w:rPr>
          <w:rFonts w:cs="David"/>
          <w:b/>
          <w:rtl/>
        </w:rPr>
        <w:t>הפרנס, קרית ספר למאירי</w:t>
      </w:r>
      <w:r w:rsidRPr="002B2A98">
        <w:rPr>
          <w:rFonts w:cs="David" w:hint="cs"/>
          <w:b/>
          <w:rtl/>
        </w:rPr>
        <w:t xml:space="preserve">, </w:t>
      </w:r>
      <w:r w:rsidRPr="002B2A98">
        <w:rPr>
          <w:rFonts w:cs="David"/>
          <w:b/>
          <w:rtl/>
        </w:rPr>
        <w:t>ראבי"ה, רבנו ירוחם, רי"ץ גיאת</w:t>
      </w:r>
      <w:r w:rsidRPr="002B2A98">
        <w:rPr>
          <w:rFonts w:cs="David" w:hint="cs"/>
          <w:b/>
          <w:rtl/>
        </w:rPr>
        <w:t xml:space="preserve">, </w:t>
      </w:r>
      <w:r w:rsidRPr="002B2A98">
        <w:rPr>
          <w:rFonts w:cs="David"/>
          <w:b/>
          <w:rtl/>
        </w:rPr>
        <w:t>ריקאנטי, שיבולי הלקט</w:t>
      </w:r>
      <w:r w:rsidRPr="002B2A98">
        <w:rPr>
          <w:rFonts w:cs="David" w:hint="cs"/>
          <w:b/>
          <w:rtl/>
        </w:rPr>
        <w:t xml:space="preserve">, </w:t>
      </w:r>
      <w:r w:rsidRPr="002B2A98">
        <w:rPr>
          <w:rFonts w:cs="David"/>
          <w:b/>
          <w:rtl/>
        </w:rPr>
        <w:t>תורת האדם,</w:t>
      </w:r>
      <w:r w:rsidRPr="002B2A98">
        <w:rPr>
          <w:rFonts w:cs="David" w:hint="cs"/>
          <w:b/>
          <w:rtl/>
        </w:rPr>
        <w:t xml:space="preserve"> תורת הבית,</w:t>
      </w:r>
      <w:r w:rsidRPr="002B2A98">
        <w:rPr>
          <w:rFonts w:cs="David"/>
          <w:b/>
          <w:rtl/>
        </w:rPr>
        <w:t xml:space="preserve"> התרומה</w:t>
      </w:r>
      <w:r w:rsidRPr="002B2A98">
        <w:rPr>
          <w:rFonts w:cs="David" w:hint="cs"/>
          <w:b/>
          <w:rtl/>
        </w:rPr>
        <w:t xml:space="preserve">, התרומות, </w:t>
      </w:r>
      <w:r w:rsidRPr="002B2A98">
        <w:rPr>
          <w:rFonts w:cs="David"/>
          <w:b/>
          <w:rtl/>
        </w:rPr>
        <w:t xml:space="preserve">תשב"ץ קטן </w:t>
      </w:r>
    </w:p>
    <w:p w:rsidR="002B2A98" w:rsidRPr="002B2A98" w:rsidRDefault="00134E84" w:rsidP="002B2A98">
      <w:pPr>
        <w:tabs>
          <w:tab w:val="left" w:pos="851"/>
          <w:tab w:val="right" w:pos="8273"/>
        </w:tabs>
        <w:bidi w:val="0"/>
        <w:spacing w:before="40"/>
        <w:ind w:left="567" w:right="902"/>
        <w:rPr>
          <w:rFonts w:cs="David"/>
          <w:b/>
          <w:rtl/>
        </w:rPr>
      </w:pPr>
      <w:r w:rsidRPr="00743AA3">
        <w:rPr>
          <w:rFonts w:cs="David"/>
          <w:b/>
        </w:rPr>
        <w:sym w:font="Wingdings" w:char="F076"/>
      </w:r>
      <w:r>
        <w:rPr>
          <w:b/>
          <w:bCs/>
          <w:sz w:val="28"/>
          <w:szCs w:val="28"/>
        </w:rPr>
        <w:t xml:space="preserve"> Sifrei Mitzvot (Rishonim):</w:t>
      </w:r>
      <w:r w:rsidR="002B2A98" w:rsidRPr="002B2A98">
        <w:rPr>
          <w:rFonts w:cs="David"/>
          <w:b/>
          <w:sz w:val="26"/>
          <w:szCs w:val="26"/>
          <w:rtl/>
        </w:rPr>
        <w:t xml:space="preserve"> </w:t>
      </w:r>
      <w:r w:rsidR="002B2A98" w:rsidRPr="002B2A98">
        <w:rPr>
          <w:rFonts w:cs="David"/>
          <w:b/>
          <w:rtl/>
        </w:rPr>
        <w:t>ספר המצוות לרמב"ם, יראים, החינוך, סמ"ק</w:t>
      </w:r>
      <w:r w:rsidR="002B2A98" w:rsidRPr="002B2A98">
        <w:rPr>
          <w:rFonts w:cs="David" w:hint="cs"/>
          <w:b/>
          <w:rtl/>
        </w:rPr>
        <w:t>, מנחת חינוך, רס"ג (עם פירוש הגר"י פערלא)</w:t>
      </w:r>
    </w:p>
    <w:p w:rsidR="00134E84" w:rsidRDefault="00134E84" w:rsidP="000A1B2A">
      <w:pPr>
        <w:tabs>
          <w:tab w:val="left" w:pos="851"/>
          <w:tab w:val="right" w:pos="8273"/>
        </w:tabs>
        <w:bidi w:val="0"/>
        <w:spacing w:before="40"/>
        <w:ind w:left="567" w:right="902"/>
        <w:rPr>
          <w:b/>
          <w:bCs/>
          <w:sz w:val="28"/>
          <w:szCs w:val="28"/>
        </w:rPr>
      </w:pPr>
      <w:r w:rsidRPr="00860A6A">
        <w:rPr>
          <w:b/>
          <w:bCs/>
          <w:sz w:val="28"/>
          <w:szCs w:val="28"/>
        </w:rPr>
        <w:sym w:font="Wingdings" w:char="F076"/>
      </w:r>
      <w:r>
        <w:rPr>
          <w:b/>
          <w:bCs/>
          <w:sz w:val="28"/>
          <w:szCs w:val="28"/>
        </w:rPr>
        <w:t xml:space="preserve"> Machshavah and Mussar (Rishonim):</w:t>
      </w:r>
    </w:p>
    <w:p w:rsidR="00134E84" w:rsidRPr="00EC4B94" w:rsidRDefault="00134E84" w:rsidP="009C12BE">
      <w:pPr>
        <w:tabs>
          <w:tab w:val="left" w:pos="851"/>
          <w:tab w:val="right" w:pos="8273"/>
        </w:tabs>
        <w:bidi w:val="0"/>
        <w:spacing w:before="40"/>
        <w:ind w:left="567" w:right="902"/>
        <w:rPr>
          <w:rFonts w:cs="David"/>
          <w:b/>
        </w:rPr>
      </w:pPr>
      <w:r w:rsidRPr="000C17FE">
        <w:rPr>
          <w:rFonts w:cs="David"/>
          <w:b/>
        </w:rPr>
        <w:t>;</w:t>
      </w:r>
      <w:r>
        <w:rPr>
          <w:rFonts w:cs="David"/>
          <w:b/>
          <w:rtl/>
        </w:rPr>
        <w:t>אגרות-תימן,השמד,</w:t>
      </w:r>
      <w:r w:rsidRPr="000C17FE">
        <w:rPr>
          <w:rFonts w:cs="David"/>
          <w:b/>
          <w:rtl/>
        </w:rPr>
        <w:t xml:space="preserve"> תחיית המתים, אורחות חיים לרא"ש, אורחות צדיקים, האמונה הרמה, האמונה והבטחון, אמונות ודעות, באר הגולה, הגימטריאות, דרשות הר"ן, חובות הלבבות, ווי העמודים, יסוד מורא, כד הקמח, הכוזרי, מבחר פנינים, מגיד מישרים, מגן אבות לרשב"ץ על אבות, מורה נבוכים, מלמד התלמידים, מנורת המאור, מסילת ישרים, מרכבת המשנה על אבות, נצח ישראל, נר מצוה, סדר היום, העיקרים, פירוש הרמב"ם לאבות, פירוש רבינו יונה על אבות, פרקי משה על אבות, שולחן של ארבע, השל"ה, שמונה פרקים לרמב"ם, שערי תשובה, תיקון מידות הנפש, תורת המנחה, תפארת ישראל</w:t>
      </w:r>
      <w:r w:rsidRPr="00EC4B94">
        <w:rPr>
          <w:rFonts w:cs="David"/>
          <w:b/>
          <w:rtl/>
        </w:rPr>
        <w:t xml:space="preserve"> </w:t>
      </w:r>
    </w:p>
    <w:p w:rsidR="00134E84" w:rsidRDefault="00134E84" w:rsidP="000C17FE">
      <w:pPr>
        <w:tabs>
          <w:tab w:val="left" w:pos="851"/>
          <w:tab w:val="right" w:pos="8273"/>
        </w:tabs>
        <w:bidi w:val="0"/>
        <w:spacing w:before="40"/>
        <w:ind w:left="567" w:right="902"/>
        <w:rPr>
          <w:b/>
          <w:bCs/>
          <w:sz w:val="28"/>
          <w:szCs w:val="28"/>
        </w:rPr>
      </w:pPr>
      <w:r w:rsidRPr="00860A6A">
        <w:rPr>
          <w:b/>
          <w:bCs/>
          <w:sz w:val="28"/>
          <w:szCs w:val="28"/>
        </w:rPr>
        <w:sym w:font="Wingdings" w:char="F076"/>
      </w:r>
      <w:r>
        <w:rPr>
          <w:b/>
          <w:bCs/>
          <w:sz w:val="28"/>
          <w:szCs w:val="28"/>
        </w:rPr>
        <w:t xml:space="preserve"> Rambam and its Commentaries:</w:t>
      </w:r>
    </w:p>
    <w:p w:rsidR="002B2A98" w:rsidRPr="002B2A98" w:rsidRDefault="002B2A98" w:rsidP="002B2A98">
      <w:pPr>
        <w:tabs>
          <w:tab w:val="left" w:pos="851"/>
          <w:tab w:val="right" w:pos="8273"/>
        </w:tabs>
        <w:bidi w:val="0"/>
        <w:spacing w:before="40"/>
        <w:ind w:left="567" w:right="902"/>
        <w:rPr>
          <w:rFonts w:cs="David"/>
          <w:b/>
          <w:rtl/>
        </w:rPr>
      </w:pPr>
      <w:r w:rsidRPr="002B2A98">
        <w:rPr>
          <w:rFonts w:cs="David"/>
          <w:b/>
          <w:rtl/>
        </w:rPr>
        <w:t>מגיד משנה, כסף משנה, לחם משנה, הגהות מיימוניות, משנה למלך, רדב"ז, מגדל עוז, אגרות הרמ"ה, יד המלך, אור שמח, קרית ספר, ר' חיים הלוי</w:t>
      </w:r>
    </w:p>
    <w:p w:rsidR="00134E84" w:rsidRDefault="00134E84" w:rsidP="00FB4AF9">
      <w:pPr>
        <w:tabs>
          <w:tab w:val="left" w:pos="851"/>
          <w:tab w:val="right" w:pos="8273"/>
        </w:tabs>
        <w:bidi w:val="0"/>
        <w:spacing w:before="40"/>
        <w:ind w:left="567" w:right="902"/>
        <w:rPr>
          <w:b/>
          <w:bCs/>
          <w:sz w:val="28"/>
          <w:szCs w:val="28"/>
        </w:rPr>
      </w:pPr>
      <w:r w:rsidRPr="00860A6A">
        <w:rPr>
          <w:b/>
          <w:bCs/>
          <w:sz w:val="28"/>
          <w:szCs w:val="28"/>
        </w:rPr>
        <w:sym w:font="Wingdings" w:char="F076"/>
      </w:r>
      <w:r>
        <w:rPr>
          <w:b/>
          <w:bCs/>
          <w:sz w:val="28"/>
          <w:szCs w:val="28"/>
        </w:rPr>
        <w:t xml:space="preserve"> Tur and Commentaries:</w:t>
      </w:r>
      <w:r w:rsidRPr="000C17FE">
        <w:rPr>
          <w:rFonts w:cs="David"/>
          <w:b/>
          <w:sz w:val="26"/>
          <w:szCs w:val="26"/>
          <w:rtl/>
        </w:rPr>
        <w:t xml:space="preserve"> </w:t>
      </w:r>
      <w:r w:rsidRPr="00A93E22">
        <w:rPr>
          <w:rFonts w:cs="David"/>
          <w:b/>
          <w:sz w:val="26"/>
          <w:szCs w:val="26"/>
          <w:rtl/>
        </w:rPr>
        <w:t>בית יוסף, ב"ח</w:t>
      </w:r>
    </w:p>
    <w:p w:rsidR="002B2A98" w:rsidRPr="002B2A98" w:rsidRDefault="00134E84" w:rsidP="002B2A98">
      <w:pPr>
        <w:tabs>
          <w:tab w:val="left" w:pos="851"/>
          <w:tab w:val="right" w:pos="8273"/>
        </w:tabs>
        <w:bidi w:val="0"/>
        <w:spacing w:before="40"/>
        <w:ind w:left="567" w:right="902"/>
        <w:rPr>
          <w:rFonts w:cs="David"/>
          <w:b/>
          <w:rtl/>
        </w:rPr>
      </w:pPr>
      <w:r w:rsidRPr="00860A6A">
        <w:rPr>
          <w:b/>
          <w:bCs/>
          <w:sz w:val="28"/>
          <w:szCs w:val="28"/>
        </w:rPr>
        <w:sym w:font="Wingdings" w:char="F076"/>
      </w:r>
      <w:r>
        <w:rPr>
          <w:b/>
          <w:bCs/>
          <w:sz w:val="28"/>
          <w:szCs w:val="28"/>
        </w:rPr>
        <w:t xml:space="preserve"> Shulchan Aruch and its Commentaries:</w:t>
      </w:r>
      <w:r w:rsidR="002B2A98" w:rsidRPr="002B2A98">
        <w:rPr>
          <w:rFonts w:cs="David"/>
          <w:sz w:val="26"/>
          <w:szCs w:val="26"/>
          <w:rtl/>
        </w:rPr>
        <w:t xml:space="preserve"> </w:t>
      </w:r>
      <w:r w:rsidR="002B2A98" w:rsidRPr="002B2A98">
        <w:rPr>
          <w:rFonts w:cs="David"/>
          <w:b/>
          <w:rtl/>
        </w:rPr>
        <w:t>לבוש, אליה רבה</w:t>
      </w:r>
      <w:r w:rsidR="002B2A98" w:rsidRPr="002B2A98">
        <w:rPr>
          <w:rFonts w:cs="David" w:hint="cs"/>
          <w:b/>
          <w:rtl/>
        </w:rPr>
        <w:t xml:space="preserve"> וזוטא</w:t>
      </w:r>
      <w:r w:rsidR="002B2A98" w:rsidRPr="002B2A98">
        <w:rPr>
          <w:rFonts w:cs="David"/>
          <w:b/>
          <w:rtl/>
        </w:rPr>
        <w:t>, שו"ע הרב, ערוך השולחן, חלקת מחוקק, בית שמואל, סמ"ע, ש"ך, מגן אברהם, ט"ז (או"ח</w:t>
      </w:r>
      <w:r w:rsidR="002B2A98" w:rsidRPr="002B2A98">
        <w:rPr>
          <w:rFonts w:cs="David" w:hint="cs"/>
          <w:b/>
          <w:rtl/>
        </w:rPr>
        <w:t>, חו"מ</w:t>
      </w:r>
      <w:r w:rsidR="002B2A98" w:rsidRPr="002B2A98">
        <w:rPr>
          <w:rFonts w:cs="David"/>
          <w:b/>
          <w:rtl/>
        </w:rPr>
        <w:t>), פרי מגדים, קצות החושן, שערי תשובה, פתחי תשובה (יו"ד</w:t>
      </w:r>
      <w:r w:rsidR="002B2A98" w:rsidRPr="002B2A98">
        <w:rPr>
          <w:rFonts w:cs="David" w:hint="cs"/>
          <w:b/>
          <w:rtl/>
        </w:rPr>
        <w:t>, חו"מ</w:t>
      </w:r>
      <w:r w:rsidR="002B2A98" w:rsidRPr="002B2A98">
        <w:rPr>
          <w:rFonts w:cs="David"/>
          <w:b/>
          <w:rtl/>
        </w:rPr>
        <w:t xml:space="preserve">), ברכי יוסף (או"ח, יו"ד), נתיבות המשפט, משובב נתיבות, אבני מילואים, </w:t>
      </w:r>
      <w:r w:rsidR="002B2A98" w:rsidRPr="002B2A98">
        <w:rPr>
          <w:rFonts w:cs="David" w:hint="cs"/>
          <w:b/>
          <w:rtl/>
        </w:rPr>
        <w:t xml:space="preserve">תפארת יעקב, תפארת למשה, </w:t>
      </w:r>
      <w:r w:rsidR="002B2A98" w:rsidRPr="002B2A98">
        <w:rPr>
          <w:rFonts w:cs="David"/>
          <w:b/>
          <w:rtl/>
        </w:rPr>
        <w:t xml:space="preserve">ביאור הגר"א, חיי אדם, </w:t>
      </w:r>
      <w:r w:rsidR="002B2A98" w:rsidRPr="002B2A98">
        <w:rPr>
          <w:rFonts w:cs="David" w:hint="cs"/>
          <w:b/>
          <w:rtl/>
        </w:rPr>
        <w:t xml:space="preserve">חכמת אדם, שערי צדק, </w:t>
      </w:r>
      <w:r w:rsidR="002B2A98" w:rsidRPr="002B2A98">
        <w:rPr>
          <w:rFonts w:cs="David"/>
          <w:b/>
          <w:rtl/>
        </w:rPr>
        <w:t>משנה ברורה, ביאור הלכה, שער הציון, קיצור שולחן ערוך</w:t>
      </w:r>
    </w:p>
    <w:p w:rsidR="00134E84" w:rsidRDefault="00134E84" w:rsidP="002B2A98">
      <w:pPr>
        <w:tabs>
          <w:tab w:val="left" w:pos="851"/>
          <w:tab w:val="right" w:pos="8273"/>
        </w:tabs>
        <w:bidi w:val="0"/>
        <w:spacing w:before="40"/>
        <w:ind w:left="567" w:right="902"/>
        <w:rPr>
          <w:b/>
          <w:bCs/>
          <w:sz w:val="28"/>
          <w:szCs w:val="28"/>
        </w:rPr>
      </w:pPr>
      <w:r w:rsidRPr="00860A6A">
        <w:rPr>
          <w:b/>
          <w:bCs/>
          <w:sz w:val="28"/>
          <w:szCs w:val="28"/>
        </w:rPr>
        <w:sym w:font="Wingdings" w:char="F076"/>
      </w:r>
      <w:r>
        <w:rPr>
          <w:b/>
          <w:bCs/>
          <w:sz w:val="28"/>
          <w:szCs w:val="28"/>
        </w:rPr>
        <w:t xml:space="preserve"> Sifrei Chasidut:</w:t>
      </w:r>
    </w:p>
    <w:p w:rsidR="002B2A98" w:rsidRPr="002B2A98" w:rsidRDefault="002B2A98" w:rsidP="002B2A98">
      <w:pPr>
        <w:tabs>
          <w:tab w:val="left" w:pos="851"/>
          <w:tab w:val="right" w:pos="8273"/>
        </w:tabs>
        <w:bidi w:val="0"/>
        <w:spacing w:before="40" w:after="40"/>
        <w:ind w:left="567" w:right="902"/>
        <w:rPr>
          <w:rFonts w:cs="David"/>
          <w:b/>
          <w:rtl/>
        </w:rPr>
      </w:pPr>
      <w:r w:rsidRPr="002B2A98">
        <w:rPr>
          <w:rFonts w:cs="David"/>
          <w:b/>
          <w:rtl/>
        </w:rPr>
        <w:t>אגרא דפרקא</w:t>
      </w:r>
      <w:r w:rsidRPr="002B2A98">
        <w:rPr>
          <w:rFonts w:cs="David" w:hint="cs"/>
          <w:b/>
          <w:rtl/>
        </w:rPr>
        <w:t xml:space="preserve">, </w:t>
      </w:r>
      <w:r w:rsidRPr="002B2A98">
        <w:rPr>
          <w:rFonts w:cs="David"/>
          <w:b/>
          <w:rtl/>
        </w:rPr>
        <w:t>אוהב ישראל</w:t>
      </w:r>
      <w:r w:rsidRPr="002B2A98">
        <w:rPr>
          <w:rFonts w:cs="David" w:hint="cs"/>
          <w:b/>
          <w:rtl/>
        </w:rPr>
        <w:t xml:space="preserve">, </w:t>
      </w:r>
      <w:r w:rsidRPr="002B2A98">
        <w:rPr>
          <w:rFonts w:cs="David"/>
          <w:b/>
          <w:rtl/>
        </w:rPr>
        <w:t>אור המאיר</w:t>
      </w:r>
      <w:r w:rsidRPr="002B2A98">
        <w:rPr>
          <w:rFonts w:cs="David" w:hint="cs"/>
          <w:b/>
          <w:rtl/>
        </w:rPr>
        <w:t xml:space="preserve">, </w:t>
      </w:r>
      <w:r w:rsidRPr="002B2A98">
        <w:rPr>
          <w:rFonts w:cs="David"/>
          <w:b/>
          <w:rtl/>
        </w:rPr>
        <w:t>בני יששכר</w:t>
      </w:r>
      <w:r w:rsidRPr="002B2A98">
        <w:rPr>
          <w:rFonts w:cs="David" w:hint="cs"/>
          <w:b/>
          <w:rtl/>
        </w:rPr>
        <w:t xml:space="preserve">, </w:t>
      </w:r>
      <w:r w:rsidRPr="002B2A98">
        <w:rPr>
          <w:rFonts w:cs="David"/>
          <w:b/>
          <w:rtl/>
        </w:rPr>
        <w:t>דברי חלומות</w:t>
      </w:r>
      <w:r w:rsidRPr="002B2A98">
        <w:rPr>
          <w:rFonts w:cs="David" w:hint="cs"/>
          <w:b/>
          <w:rtl/>
        </w:rPr>
        <w:t xml:space="preserve">, </w:t>
      </w:r>
      <w:r w:rsidRPr="002B2A98">
        <w:rPr>
          <w:rFonts w:cs="David"/>
          <w:b/>
          <w:rtl/>
        </w:rPr>
        <w:t>דברי סופרים</w:t>
      </w:r>
      <w:r w:rsidRPr="002B2A98">
        <w:rPr>
          <w:rFonts w:cs="David" w:hint="cs"/>
          <w:b/>
          <w:rtl/>
        </w:rPr>
        <w:t xml:space="preserve">, </w:t>
      </w:r>
      <w:r w:rsidRPr="002B2A98">
        <w:rPr>
          <w:rFonts w:cs="David"/>
          <w:b/>
          <w:rtl/>
        </w:rPr>
        <w:t>דגל מחנה אפרים</w:t>
      </w:r>
      <w:r w:rsidRPr="002B2A98">
        <w:rPr>
          <w:rFonts w:cs="David" w:hint="cs"/>
          <w:b/>
          <w:rtl/>
        </w:rPr>
        <w:t xml:space="preserve">, </w:t>
      </w:r>
      <w:r w:rsidRPr="002B2A98">
        <w:rPr>
          <w:rFonts w:cs="David"/>
          <w:b/>
          <w:rtl/>
        </w:rPr>
        <w:t>יושר דברי אמת</w:t>
      </w:r>
      <w:r w:rsidRPr="002B2A98">
        <w:rPr>
          <w:rFonts w:cs="David" w:hint="cs"/>
          <w:b/>
          <w:rtl/>
        </w:rPr>
        <w:t xml:space="preserve">, </w:t>
      </w:r>
      <w:r w:rsidRPr="002B2A98">
        <w:rPr>
          <w:rFonts w:cs="David"/>
          <w:b/>
          <w:rtl/>
        </w:rPr>
        <w:t>ישראל קדושים</w:t>
      </w:r>
      <w:r w:rsidRPr="002B2A98">
        <w:rPr>
          <w:rFonts w:cs="David" w:hint="cs"/>
          <w:b/>
          <w:rtl/>
        </w:rPr>
        <w:t xml:space="preserve">, </w:t>
      </w:r>
      <w:r w:rsidRPr="002B2A98">
        <w:rPr>
          <w:rFonts w:cs="David"/>
          <w:b/>
          <w:rtl/>
        </w:rPr>
        <w:t>ליקוטי מאמרים</w:t>
      </w:r>
      <w:r w:rsidRPr="002B2A98">
        <w:rPr>
          <w:rFonts w:cs="David" w:hint="cs"/>
          <w:b/>
          <w:rtl/>
        </w:rPr>
        <w:t xml:space="preserve">, </w:t>
      </w:r>
      <w:r w:rsidRPr="002B2A98">
        <w:rPr>
          <w:rFonts w:cs="David"/>
          <w:b/>
          <w:rtl/>
        </w:rPr>
        <w:t>ליקוטי מהרי"ל</w:t>
      </w:r>
      <w:r w:rsidRPr="002B2A98">
        <w:rPr>
          <w:rFonts w:cs="David" w:hint="cs"/>
          <w:b/>
          <w:rtl/>
        </w:rPr>
        <w:t xml:space="preserve">, </w:t>
      </w:r>
      <w:r w:rsidRPr="002B2A98">
        <w:rPr>
          <w:rFonts w:cs="David"/>
          <w:b/>
          <w:rtl/>
        </w:rPr>
        <w:t>מאור ושמש</w:t>
      </w:r>
      <w:r w:rsidRPr="002B2A98">
        <w:rPr>
          <w:rFonts w:cs="David" w:hint="cs"/>
          <w:b/>
          <w:rtl/>
        </w:rPr>
        <w:t xml:space="preserve">, </w:t>
      </w:r>
      <w:r w:rsidRPr="002B2A98">
        <w:rPr>
          <w:rFonts w:cs="David"/>
          <w:b/>
          <w:rtl/>
        </w:rPr>
        <w:t>מגילת סתרים</w:t>
      </w:r>
      <w:r w:rsidRPr="002B2A98">
        <w:rPr>
          <w:rFonts w:cs="David" w:hint="cs"/>
          <w:b/>
          <w:rtl/>
        </w:rPr>
        <w:t xml:space="preserve">, </w:t>
      </w:r>
      <w:r w:rsidRPr="002B2A98">
        <w:rPr>
          <w:rFonts w:cs="David"/>
          <w:b/>
          <w:rtl/>
        </w:rPr>
        <w:t>מחשבות חרוץ</w:t>
      </w:r>
      <w:r w:rsidRPr="002B2A98">
        <w:rPr>
          <w:rFonts w:cs="David" w:hint="cs"/>
          <w:b/>
          <w:rtl/>
        </w:rPr>
        <w:t xml:space="preserve">, </w:t>
      </w:r>
      <w:r w:rsidRPr="002B2A98">
        <w:rPr>
          <w:rFonts w:cs="David"/>
          <w:b/>
          <w:rtl/>
        </w:rPr>
        <w:t>מנחם ציון</w:t>
      </w:r>
      <w:r w:rsidRPr="002B2A98">
        <w:rPr>
          <w:rFonts w:cs="David" w:hint="cs"/>
          <w:b/>
          <w:rtl/>
        </w:rPr>
        <w:t xml:space="preserve">, </w:t>
      </w:r>
      <w:r w:rsidRPr="002B2A98">
        <w:rPr>
          <w:rFonts w:cs="David"/>
          <w:b/>
          <w:rtl/>
        </w:rPr>
        <w:t>מראה יחזקאל</w:t>
      </w:r>
      <w:r w:rsidRPr="002B2A98">
        <w:rPr>
          <w:rFonts w:cs="David" w:hint="cs"/>
          <w:b/>
          <w:rtl/>
        </w:rPr>
        <w:t xml:space="preserve">, </w:t>
      </w:r>
      <w:r w:rsidRPr="002B2A98">
        <w:rPr>
          <w:rFonts w:cs="David"/>
          <w:b/>
          <w:rtl/>
        </w:rPr>
        <w:t>משיב צדק</w:t>
      </w:r>
      <w:r w:rsidRPr="002B2A98">
        <w:rPr>
          <w:rFonts w:cs="David" w:hint="cs"/>
          <w:b/>
          <w:rtl/>
        </w:rPr>
        <w:t xml:space="preserve">, </w:t>
      </w:r>
      <w:r w:rsidRPr="002B2A98">
        <w:rPr>
          <w:rFonts w:cs="David"/>
          <w:b/>
          <w:rtl/>
        </w:rPr>
        <w:t>נועם אלימלך</w:t>
      </w:r>
      <w:r w:rsidRPr="002B2A98">
        <w:rPr>
          <w:rFonts w:cs="David" w:hint="cs"/>
          <w:b/>
          <w:rtl/>
        </w:rPr>
        <w:t xml:space="preserve">, </w:t>
      </w:r>
      <w:r w:rsidRPr="002B2A98">
        <w:rPr>
          <w:rFonts w:cs="David"/>
          <w:b/>
          <w:rtl/>
        </w:rPr>
        <w:t>ערבי נחל</w:t>
      </w:r>
      <w:r w:rsidRPr="002B2A98">
        <w:rPr>
          <w:rFonts w:cs="David" w:hint="cs"/>
          <w:b/>
          <w:rtl/>
        </w:rPr>
        <w:t xml:space="preserve">, </w:t>
      </w:r>
      <w:r w:rsidRPr="002B2A98">
        <w:rPr>
          <w:rFonts w:cs="David"/>
          <w:b/>
          <w:rtl/>
        </w:rPr>
        <w:t>פוקד עקרים</w:t>
      </w:r>
      <w:r w:rsidRPr="002B2A98">
        <w:rPr>
          <w:rFonts w:cs="David" w:hint="cs"/>
          <w:b/>
          <w:rtl/>
        </w:rPr>
        <w:t xml:space="preserve">, </w:t>
      </w:r>
      <w:r w:rsidRPr="002B2A98">
        <w:rPr>
          <w:rFonts w:cs="David"/>
          <w:b/>
          <w:rtl/>
        </w:rPr>
        <w:t>פרי צדיק</w:t>
      </w:r>
      <w:r w:rsidRPr="002B2A98">
        <w:rPr>
          <w:rFonts w:cs="David" w:hint="cs"/>
          <w:b/>
          <w:rtl/>
        </w:rPr>
        <w:t xml:space="preserve">, </w:t>
      </w:r>
      <w:r w:rsidRPr="002B2A98">
        <w:rPr>
          <w:rFonts w:cs="David"/>
          <w:b/>
          <w:rtl/>
        </w:rPr>
        <w:t>צדקת הצדיק</w:t>
      </w:r>
      <w:r w:rsidRPr="002B2A98">
        <w:rPr>
          <w:rFonts w:cs="David" w:hint="cs"/>
          <w:b/>
          <w:rtl/>
        </w:rPr>
        <w:t xml:space="preserve">, </w:t>
      </w:r>
      <w:r w:rsidRPr="002B2A98">
        <w:rPr>
          <w:rFonts w:cs="David"/>
          <w:b/>
          <w:rtl/>
        </w:rPr>
        <w:t>קדושת לוי</w:t>
      </w:r>
      <w:r w:rsidRPr="002B2A98">
        <w:rPr>
          <w:rFonts w:cs="David" w:hint="cs"/>
          <w:b/>
          <w:rtl/>
        </w:rPr>
        <w:t xml:space="preserve">, </w:t>
      </w:r>
      <w:r w:rsidRPr="002B2A98">
        <w:rPr>
          <w:rFonts w:cs="David"/>
          <w:b/>
          <w:rtl/>
        </w:rPr>
        <w:t>קומץ המנחה</w:t>
      </w:r>
      <w:r w:rsidRPr="002B2A98">
        <w:rPr>
          <w:rFonts w:cs="David" w:hint="cs"/>
          <w:b/>
          <w:rtl/>
        </w:rPr>
        <w:t xml:space="preserve">, </w:t>
      </w:r>
      <w:r w:rsidRPr="002B2A98">
        <w:rPr>
          <w:rFonts w:cs="David"/>
          <w:b/>
          <w:rtl/>
        </w:rPr>
        <w:t>קונטרס ספר הזכרונות</w:t>
      </w:r>
      <w:r w:rsidRPr="002B2A98">
        <w:rPr>
          <w:rFonts w:cs="David" w:hint="cs"/>
          <w:b/>
          <w:rtl/>
        </w:rPr>
        <w:t xml:space="preserve">, </w:t>
      </w:r>
      <w:r w:rsidRPr="002B2A98">
        <w:rPr>
          <w:rFonts w:cs="David"/>
          <w:b/>
          <w:rtl/>
        </w:rPr>
        <w:t>רסיסי לילה</w:t>
      </w:r>
      <w:r w:rsidRPr="002B2A98">
        <w:rPr>
          <w:rFonts w:cs="David" w:hint="cs"/>
          <w:b/>
          <w:rtl/>
        </w:rPr>
        <w:t xml:space="preserve">, </w:t>
      </w:r>
      <w:r w:rsidRPr="002B2A98">
        <w:rPr>
          <w:rFonts w:cs="David"/>
          <w:b/>
          <w:rtl/>
        </w:rPr>
        <w:t>שפת אמת</w:t>
      </w:r>
      <w:r w:rsidRPr="002B2A98">
        <w:rPr>
          <w:rFonts w:cs="David" w:hint="cs"/>
          <w:b/>
          <w:rtl/>
        </w:rPr>
        <w:t xml:space="preserve">, </w:t>
      </w:r>
      <w:r w:rsidRPr="002B2A98">
        <w:rPr>
          <w:rFonts w:cs="David"/>
          <w:b/>
          <w:rtl/>
        </w:rPr>
        <w:t>שפתי צדיקים</w:t>
      </w:r>
      <w:r w:rsidRPr="002B2A98">
        <w:rPr>
          <w:rFonts w:cs="David" w:hint="cs"/>
          <w:b/>
          <w:rtl/>
        </w:rPr>
        <w:t xml:space="preserve">, </w:t>
      </w:r>
      <w:r w:rsidRPr="002B2A98">
        <w:rPr>
          <w:rFonts w:cs="David"/>
          <w:b/>
          <w:rtl/>
        </w:rPr>
        <w:t>תורת אמת</w:t>
      </w:r>
      <w:r w:rsidRPr="002B2A98">
        <w:rPr>
          <w:rFonts w:cs="David" w:hint="cs"/>
          <w:b/>
          <w:rtl/>
        </w:rPr>
        <w:t xml:space="preserve">, </w:t>
      </w:r>
      <w:r w:rsidRPr="002B2A98">
        <w:rPr>
          <w:rFonts w:cs="David"/>
          <w:b/>
          <w:rtl/>
        </w:rPr>
        <w:t>תניא</w:t>
      </w:r>
    </w:p>
    <w:p w:rsidR="00134E84" w:rsidRDefault="00134E84" w:rsidP="00FB4AF9">
      <w:pPr>
        <w:tabs>
          <w:tab w:val="left" w:pos="851"/>
          <w:tab w:val="right" w:pos="8273"/>
        </w:tabs>
        <w:bidi w:val="0"/>
        <w:spacing w:before="40" w:after="40"/>
        <w:ind w:left="567" w:right="902"/>
        <w:rPr>
          <w:rFonts w:cs="David"/>
        </w:rPr>
      </w:pPr>
      <w:r w:rsidRPr="00860A6A">
        <w:rPr>
          <w:b/>
          <w:bCs/>
          <w:sz w:val="28"/>
          <w:szCs w:val="28"/>
        </w:rPr>
        <w:sym w:font="Wingdings" w:char="F076"/>
      </w:r>
      <w:r>
        <w:rPr>
          <w:b/>
          <w:bCs/>
          <w:sz w:val="28"/>
          <w:szCs w:val="28"/>
        </w:rPr>
        <w:t xml:space="preserve"> </w:t>
      </w:r>
      <w:r w:rsidRPr="00EC2AE2">
        <w:rPr>
          <w:b/>
          <w:bCs/>
          <w:sz w:val="28"/>
          <w:szCs w:val="28"/>
        </w:rPr>
        <w:t>Sifrei Kelalim and Seder Ha-Dorot</w:t>
      </w:r>
      <w:r>
        <w:rPr>
          <w:b/>
          <w:bCs/>
          <w:sz w:val="28"/>
          <w:szCs w:val="28"/>
        </w:rPr>
        <w:t>:</w:t>
      </w:r>
      <w:r w:rsidRPr="00CF5186">
        <w:rPr>
          <w:rFonts w:cs="David"/>
          <w:rtl/>
        </w:rPr>
        <w:t>יד מלאכי, ספר יוחסין, הליכות עולם, גופי הלכות, כללי התלמוד לשל"ה, מבוא התלמוד (ר"י בן עקנין, ר"ש הנגיד)</w:t>
      </w:r>
    </w:p>
    <w:sectPr w:rsidR="00134E84" w:rsidSect="00D50427">
      <w:headerReference w:type="first" r:id="rId9"/>
      <w:pgSz w:w="12242" w:h="20163" w:code="5"/>
      <w:pgMar w:top="567" w:right="1418" w:bottom="720" w:left="1588" w:header="709" w:footer="709" w:gutter="0"/>
      <w:paperSrc w:first="15" w:other="15"/>
      <w:cols w:space="709"/>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B60" w:rsidRDefault="00F20B60">
      <w:r>
        <w:separator/>
      </w:r>
    </w:p>
  </w:endnote>
  <w:endnote w:type="continuationSeparator" w:id="0">
    <w:p w:rsidR="00F20B60" w:rsidRDefault="00F20B60">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Arial"/>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B60" w:rsidRDefault="00F20B60">
      <w:r>
        <w:separator/>
      </w:r>
    </w:p>
  </w:footnote>
  <w:footnote w:type="continuationSeparator" w:id="0">
    <w:p w:rsidR="00F20B60" w:rsidRDefault="00F20B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A98" w:rsidRDefault="002B2A98">
    <w:pPr>
      <w:pStyle w:val="Header"/>
      <w:jc w:val="right"/>
      <w:rPr>
        <w:rFonts w:cs="David"/>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ascii="Times New Roman" w:hAnsi="Times New Roman" w:cs="Times New Roman"/>
      </w:rPr>
    </w:lvl>
  </w:abstractNum>
  <w:abstractNum w:abstractNumId="1">
    <w:nsid w:val="0BF913E0"/>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2">
    <w:nsid w:val="0CD16199"/>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3">
    <w:nsid w:val="0E94078F"/>
    <w:multiLevelType w:val="singleLevel"/>
    <w:tmpl w:val="FFFFFFFF"/>
    <w:lvl w:ilvl="0">
      <w:start w:val="1"/>
      <w:numFmt w:val="decimalFullWidth2"/>
      <w:lvlText w:val=""/>
      <w:legacy w:legacy="1" w:legacySpace="0" w:legacyIndent="283"/>
      <w:lvlJc w:val="center"/>
      <w:pPr>
        <w:ind w:left="283" w:hanging="283"/>
      </w:pPr>
      <w:rPr>
        <w:rFonts w:ascii="Times New Roman" w:hAnsi="Times New Roman" w:cs="Times New Roman" w:hint="default"/>
      </w:rPr>
    </w:lvl>
  </w:abstractNum>
  <w:abstractNum w:abstractNumId="4">
    <w:nsid w:val="15C42ABC"/>
    <w:multiLevelType w:val="hybridMultilevel"/>
    <w:tmpl w:val="5E0A3F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15C43C56"/>
    <w:multiLevelType w:val="hybridMultilevel"/>
    <w:tmpl w:val="D87240B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1A3A56A0"/>
    <w:multiLevelType w:val="multilevel"/>
    <w:tmpl w:val="48A2FC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5D16C2B"/>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8">
    <w:nsid w:val="293C25C1"/>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9">
    <w:nsid w:val="2CD820C1"/>
    <w:multiLevelType w:val="hybridMultilevel"/>
    <w:tmpl w:val="787E17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2E2E43FA"/>
    <w:multiLevelType w:val="hybridMultilevel"/>
    <w:tmpl w:val="367A654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hint="default"/>
      </w:rPr>
    </w:lvl>
    <w:lvl w:ilvl="8" w:tplc="04090005">
      <w:start w:val="1"/>
      <w:numFmt w:val="bullet"/>
      <w:lvlText w:val=""/>
      <w:lvlJc w:val="left"/>
      <w:pPr>
        <w:ind w:left="7047" w:hanging="360"/>
      </w:pPr>
      <w:rPr>
        <w:rFonts w:ascii="Wingdings" w:hAnsi="Wingdings" w:hint="default"/>
      </w:rPr>
    </w:lvl>
  </w:abstractNum>
  <w:abstractNum w:abstractNumId="11">
    <w:nsid w:val="3CC93511"/>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12">
    <w:nsid w:val="414B10B8"/>
    <w:multiLevelType w:val="hybridMultilevel"/>
    <w:tmpl w:val="48A2FC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8B67C39"/>
    <w:multiLevelType w:val="hybridMultilevel"/>
    <w:tmpl w:val="BA26D67E"/>
    <w:lvl w:ilvl="0" w:tplc="0409000B">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bullet"/>
      <w:lvlText w:val="o"/>
      <w:lvlJc w:val="left"/>
      <w:pPr>
        <w:tabs>
          <w:tab w:val="num" w:pos="3528"/>
        </w:tabs>
        <w:ind w:left="3528" w:hanging="360"/>
      </w:pPr>
      <w:rPr>
        <w:rFonts w:ascii="Courier New" w:hAnsi="Courier New" w:hint="default"/>
      </w:rPr>
    </w:lvl>
    <w:lvl w:ilvl="5" w:tplc="04090005">
      <w:start w:val="1"/>
      <w:numFmt w:val="bullet"/>
      <w:lvlText w:val=""/>
      <w:lvlJc w:val="left"/>
      <w:pPr>
        <w:tabs>
          <w:tab w:val="num" w:pos="4248"/>
        </w:tabs>
        <w:ind w:left="4248" w:hanging="360"/>
      </w:pPr>
      <w:rPr>
        <w:rFonts w:ascii="Wingdings" w:hAnsi="Wingdings" w:hint="default"/>
      </w:rPr>
    </w:lvl>
    <w:lvl w:ilvl="6" w:tplc="04090001">
      <w:start w:val="1"/>
      <w:numFmt w:val="bullet"/>
      <w:lvlText w:val=""/>
      <w:lvlJc w:val="left"/>
      <w:pPr>
        <w:tabs>
          <w:tab w:val="num" w:pos="4968"/>
        </w:tabs>
        <w:ind w:left="4968" w:hanging="360"/>
      </w:pPr>
      <w:rPr>
        <w:rFonts w:ascii="Symbol" w:hAnsi="Symbol" w:hint="default"/>
      </w:rPr>
    </w:lvl>
    <w:lvl w:ilvl="7" w:tplc="04090003">
      <w:start w:val="1"/>
      <w:numFmt w:val="bullet"/>
      <w:lvlText w:val="o"/>
      <w:lvlJc w:val="left"/>
      <w:pPr>
        <w:tabs>
          <w:tab w:val="num" w:pos="5688"/>
        </w:tabs>
        <w:ind w:left="5688" w:hanging="360"/>
      </w:pPr>
      <w:rPr>
        <w:rFonts w:ascii="Courier New" w:hAnsi="Courier New" w:hint="default"/>
      </w:rPr>
    </w:lvl>
    <w:lvl w:ilvl="8" w:tplc="04090005">
      <w:start w:val="1"/>
      <w:numFmt w:val="bullet"/>
      <w:lvlText w:val=""/>
      <w:lvlJc w:val="left"/>
      <w:pPr>
        <w:tabs>
          <w:tab w:val="num" w:pos="6408"/>
        </w:tabs>
        <w:ind w:left="6408" w:hanging="360"/>
      </w:pPr>
      <w:rPr>
        <w:rFonts w:ascii="Wingdings" w:hAnsi="Wingdings" w:hint="default"/>
      </w:rPr>
    </w:lvl>
  </w:abstractNum>
  <w:abstractNum w:abstractNumId="14">
    <w:nsid w:val="5D1A0B76"/>
    <w:multiLevelType w:val="multilevel"/>
    <w:tmpl w:val="787E174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5FDF391E"/>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16">
    <w:nsid w:val="61AE1728"/>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17">
    <w:nsid w:val="61D32AD8"/>
    <w:multiLevelType w:val="hybridMultilevel"/>
    <w:tmpl w:val="AC6AFA60"/>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nsid w:val="63C4121F"/>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19">
    <w:nsid w:val="69313775"/>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20">
    <w:nsid w:val="6C5B230F"/>
    <w:multiLevelType w:val="hybridMultilevel"/>
    <w:tmpl w:val="64FA4904"/>
    <w:lvl w:ilvl="0" w:tplc="0409000B">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bullet"/>
      <w:lvlText w:val="o"/>
      <w:lvlJc w:val="left"/>
      <w:pPr>
        <w:tabs>
          <w:tab w:val="num" w:pos="3528"/>
        </w:tabs>
        <w:ind w:left="3528" w:hanging="360"/>
      </w:pPr>
      <w:rPr>
        <w:rFonts w:ascii="Courier New" w:hAnsi="Courier New" w:hint="default"/>
      </w:rPr>
    </w:lvl>
    <w:lvl w:ilvl="5" w:tplc="04090005">
      <w:start w:val="1"/>
      <w:numFmt w:val="bullet"/>
      <w:lvlText w:val=""/>
      <w:lvlJc w:val="left"/>
      <w:pPr>
        <w:tabs>
          <w:tab w:val="num" w:pos="4248"/>
        </w:tabs>
        <w:ind w:left="4248" w:hanging="360"/>
      </w:pPr>
      <w:rPr>
        <w:rFonts w:ascii="Wingdings" w:hAnsi="Wingdings" w:hint="default"/>
      </w:rPr>
    </w:lvl>
    <w:lvl w:ilvl="6" w:tplc="04090001">
      <w:start w:val="1"/>
      <w:numFmt w:val="bullet"/>
      <w:lvlText w:val=""/>
      <w:lvlJc w:val="left"/>
      <w:pPr>
        <w:tabs>
          <w:tab w:val="num" w:pos="4968"/>
        </w:tabs>
        <w:ind w:left="4968" w:hanging="360"/>
      </w:pPr>
      <w:rPr>
        <w:rFonts w:ascii="Symbol" w:hAnsi="Symbol" w:hint="default"/>
      </w:rPr>
    </w:lvl>
    <w:lvl w:ilvl="7" w:tplc="04090003">
      <w:start w:val="1"/>
      <w:numFmt w:val="bullet"/>
      <w:lvlText w:val="o"/>
      <w:lvlJc w:val="left"/>
      <w:pPr>
        <w:tabs>
          <w:tab w:val="num" w:pos="5688"/>
        </w:tabs>
        <w:ind w:left="5688" w:hanging="360"/>
      </w:pPr>
      <w:rPr>
        <w:rFonts w:ascii="Courier New" w:hAnsi="Courier New" w:hint="default"/>
      </w:rPr>
    </w:lvl>
    <w:lvl w:ilvl="8" w:tplc="04090005">
      <w:start w:val="1"/>
      <w:numFmt w:val="bullet"/>
      <w:lvlText w:val=""/>
      <w:lvlJc w:val="left"/>
      <w:pPr>
        <w:tabs>
          <w:tab w:val="num" w:pos="6408"/>
        </w:tabs>
        <w:ind w:left="6408" w:hanging="360"/>
      </w:pPr>
      <w:rPr>
        <w:rFonts w:ascii="Wingdings" w:hAnsi="Wingdings" w:hint="default"/>
      </w:rPr>
    </w:lvl>
  </w:abstractNum>
  <w:abstractNum w:abstractNumId="21">
    <w:nsid w:val="6E742EC1"/>
    <w:multiLevelType w:val="hybridMultilevel"/>
    <w:tmpl w:val="A9C8028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6E8E7D8C"/>
    <w:multiLevelType w:val="hybridMultilevel"/>
    <w:tmpl w:val="89E6C1D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E950B33"/>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abstractNum w:abstractNumId="24">
    <w:nsid w:val="70BC299C"/>
    <w:multiLevelType w:val="hybridMultilevel"/>
    <w:tmpl w:val="BC1645E2"/>
    <w:lvl w:ilvl="0" w:tplc="0B064E8C">
      <w:start w:val="5"/>
      <w:numFmt w:val="bullet"/>
      <w:lvlText w:val=""/>
      <w:lvlJc w:val="left"/>
      <w:pPr>
        <w:tabs>
          <w:tab w:val="num" w:pos="720"/>
        </w:tabs>
        <w:ind w:left="720" w:hanging="360"/>
      </w:pPr>
      <w:rPr>
        <w:rFonts w:ascii="Symbol" w:eastAsia="Times New Roman" w:hAnsi="Symbol" w:hint="default"/>
      </w:rPr>
    </w:lvl>
    <w:lvl w:ilvl="1" w:tplc="040D0003">
      <w:start w:val="1"/>
      <w:numFmt w:val="bullet"/>
      <w:lvlText w:val="o"/>
      <w:lvlJc w:val="left"/>
      <w:pPr>
        <w:tabs>
          <w:tab w:val="num" w:pos="1440"/>
        </w:tabs>
        <w:ind w:left="1440" w:hanging="360"/>
      </w:pPr>
      <w:rPr>
        <w:rFonts w:ascii="Courier New" w:hAnsi="Courier New" w:hint="default"/>
      </w:rPr>
    </w:lvl>
    <w:lvl w:ilvl="2" w:tplc="040D0005">
      <w:start w:val="1"/>
      <w:numFmt w:val="bullet"/>
      <w:lvlText w:val=""/>
      <w:lvlJc w:val="left"/>
      <w:pPr>
        <w:tabs>
          <w:tab w:val="num" w:pos="2160"/>
        </w:tabs>
        <w:ind w:left="2160" w:hanging="360"/>
      </w:pPr>
      <w:rPr>
        <w:rFonts w:ascii="Wingdings" w:hAnsi="Wingdings" w:hint="default"/>
      </w:rPr>
    </w:lvl>
    <w:lvl w:ilvl="3" w:tplc="040D0001">
      <w:start w:val="1"/>
      <w:numFmt w:val="bullet"/>
      <w:lvlText w:val=""/>
      <w:lvlJc w:val="left"/>
      <w:pPr>
        <w:tabs>
          <w:tab w:val="num" w:pos="2880"/>
        </w:tabs>
        <w:ind w:left="2880" w:hanging="360"/>
      </w:pPr>
      <w:rPr>
        <w:rFonts w:ascii="Symbol" w:hAnsi="Symbol" w:hint="default"/>
      </w:rPr>
    </w:lvl>
    <w:lvl w:ilvl="4" w:tplc="040D0003">
      <w:start w:val="1"/>
      <w:numFmt w:val="bullet"/>
      <w:lvlText w:val="o"/>
      <w:lvlJc w:val="left"/>
      <w:pPr>
        <w:tabs>
          <w:tab w:val="num" w:pos="3600"/>
        </w:tabs>
        <w:ind w:left="3600" w:hanging="360"/>
      </w:pPr>
      <w:rPr>
        <w:rFonts w:ascii="Courier New" w:hAnsi="Courier New" w:hint="default"/>
      </w:rPr>
    </w:lvl>
    <w:lvl w:ilvl="5" w:tplc="040D0005">
      <w:start w:val="1"/>
      <w:numFmt w:val="bullet"/>
      <w:lvlText w:val=""/>
      <w:lvlJc w:val="left"/>
      <w:pPr>
        <w:tabs>
          <w:tab w:val="num" w:pos="4320"/>
        </w:tabs>
        <w:ind w:left="4320" w:hanging="360"/>
      </w:pPr>
      <w:rPr>
        <w:rFonts w:ascii="Wingdings" w:hAnsi="Wingdings" w:hint="default"/>
      </w:rPr>
    </w:lvl>
    <w:lvl w:ilvl="6" w:tplc="040D0001">
      <w:start w:val="1"/>
      <w:numFmt w:val="bullet"/>
      <w:lvlText w:val=""/>
      <w:lvlJc w:val="left"/>
      <w:pPr>
        <w:tabs>
          <w:tab w:val="num" w:pos="5040"/>
        </w:tabs>
        <w:ind w:left="5040" w:hanging="360"/>
      </w:pPr>
      <w:rPr>
        <w:rFonts w:ascii="Symbol" w:hAnsi="Symbol" w:hint="default"/>
      </w:rPr>
    </w:lvl>
    <w:lvl w:ilvl="7" w:tplc="040D0003">
      <w:start w:val="1"/>
      <w:numFmt w:val="bullet"/>
      <w:lvlText w:val="o"/>
      <w:lvlJc w:val="left"/>
      <w:pPr>
        <w:tabs>
          <w:tab w:val="num" w:pos="5760"/>
        </w:tabs>
        <w:ind w:left="5760" w:hanging="360"/>
      </w:pPr>
      <w:rPr>
        <w:rFonts w:ascii="Courier New" w:hAnsi="Courier New" w:hint="default"/>
      </w:rPr>
    </w:lvl>
    <w:lvl w:ilvl="8" w:tplc="040D0005">
      <w:start w:val="1"/>
      <w:numFmt w:val="bullet"/>
      <w:lvlText w:val=""/>
      <w:lvlJc w:val="left"/>
      <w:pPr>
        <w:tabs>
          <w:tab w:val="num" w:pos="6480"/>
        </w:tabs>
        <w:ind w:left="6480" w:hanging="360"/>
      </w:pPr>
      <w:rPr>
        <w:rFonts w:ascii="Wingdings" w:hAnsi="Wingdings" w:hint="default"/>
      </w:rPr>
    </w:lvl>
  </w:abstractNum>
  <w:abstractNum w:abstractNumId="25">
    <w:nsid w:val="79AE5133"/>
    <w:multiLevelType w:val="singleLevel"/>
    <w:tmpl w:val="C948506E"/>
    <w:lvl w:ilvl="0">
      <w:start w:val="1"/>
      <w:numFmt w:val="decimalFullWidth2"/>
      <w:lvlText w:val=""/>
      <w:lvlJc w:val="center"/>
      <w:pPr>
        <w:tabs>
          <w:tab w:val="num" w:pos="648"/>
        </w:tabs>
        <w:ind w:left="397" w:hanging="109"/>
      </w:pPr>
      <w:rPr>
        <w:rFonts w:ascii="Times New Roman" w:hAnsi="Times New Roman" w:cs="Times New Roman" w:hint="default"/>
        <w:color w:val="auto"/>
        <w:sz w:val="28"/>
      </w:rPr>
    </w:lvl>
  </w:abstractNum>
  <w:num w:numId="1">
    <w:abstractNumId w:val="0"/>
    <w:lvlOverride w:ilvl="0">
      <w:lvl w:ilvl="0">
        <w:start w:val="1"/>
        <w:numFmt w:val="decimalFullWidth2"/>
        <w:lvlText w:val=""/>
        <w:legacy w:legacy="1" w:legacySpace="0" w:legacyIndent="283"/>
        <w:lvlJc w:val="center"/>
        <w:pPr>
          <w:ind w:left="283" w:hanging="283"/>
        </w:pPr>
        <w:rPr>
          <w:rFonts w:ascii="Times New Roman" w:hAnsi="Times New Roman" w:cs="Times New Roman" w:hint="default"/>
        </w:rPr>
      </w:lvl>
    </w:lvlOverride>
  </w:num>
  <w:num w:numId="2">
    <w:abstractNumId w:val="8"/>
  </w:num>
  <w:num w:numId="3">
    <w:abstractNumId w:val="1"/>
  </w:num>
  <w:num w:numId="4">
    <w:abstractNumId w:val="7"/>
  </w:num>
  <w:num w:numId="5">
    <w:abstractNumId w:val="23"/>
  </w:num>
  <w:num w:numId="6">
    <w:abstractNumId w:val="15"/>
  </w:num>
  <w:num w:numId="7">
    <w:abstractNumId w:val="18"/>
  </w:num>
  <w:num w:numId="8">
    <w:abstractNumId w:val="19"/>
  </w:num>
  <w:num w:numId="9">
    <w:abstractNumId w:val="11"/>
  </w:num>
  <w:num w:numId="10">
    <w:abstractNumId w:val="2"/>
  </w:num>
  <w:num w:numId="11">
    <w:abstractNumId w:val="25"/>
  </w:num>
  <w:num w:numId="12">
    <w:abstractNumId w:val="16"/>
  </w:num>
  <w:num w:numId="13">
    <w:abstractNumId w:val="0"/>
    <w:lvlOverride w:ilvl="0">
      <w:lvl w:ilvl="0">
        <w:start w:val="1"/>
        <w:numFmt w:val="decimalFullWidth2"/>
        <w:lvlText w:val=""/>
        <w:legacy w:legacy="1" w:legacySpace="0" w:legacyIndent="283"/>
        <w:lvlJc w:val="center"/>
        <w:pPr>
          <w:ind w:left="283" w:hanging="283"/>
        </w:pPr>
        <w:rPr>
          <w:rFonts w:ascii="Times New Roman" w:hAnsi="Times New Roman" w:cs="Times New Roman" w:hint="default"/>
        </w:rPr>
      </w:lvl>
    </w:lvlOverride>
  </w:num>
  <w:num w:numId="14">
    <w:abstractNumId w:val="3"/>
  </w:num>
  <w:num w:numId="15">
    <w:abstractNumId w:val="0"/>
    <w:lvlOverride w:ilvl="0">
      <w:lvl w:ilvl="0">
        <w:start w:val="1"/>
        <w:numFmt w:val="decimalFullWidth2"/>
        <w:lvlText w:val=""/>
        <w:legacy w:legacy="1" w:legacySpace="0" w:legacyIndent="283"/>
        <w:lvlJc w:val="center"/>
        <w:pPr>
          <w:ind w:left="283" w:hanging="283"/>
        </w:pPr>
        <w:rPr>
          <w:rFonts w:ascii="Times New Roman" w:hAnsi="Times New Roman" w:cs="Times New Roman" w:hint="default"/>
        </w:rPr>
      </w:lvl>
    </w:lvlOverride>
  </w:num>
  <w:num w:numId="16">
    <w:abstractNumId w:val="0"/>
    <w:lvlOverride w:ilvl="0">
      <w:lvl w:ilvl="0">
        <w:start w:val="1"/>
        <w:numFmt w:val="decimalFullWidth2"/>
        <w:lvlText w:val=""/>
        <w:legacy w:legacy="1" w:legacySpace="0" w:legacyIndent="283"/>
        <w:lvlJc w:val="center"/>
        <w:pPr>
          <w:ind w:left="283" w:hanging="283"/>
        </w:pPr>
        <w:rPr>
          <w:rFonts w:ascii="Times New Roman" w:hAnsi="Times New Roman" w:cs="Times New Roman" w:hint="default"/>
        </w:rPr>
      </w:lvl>
    </w:lvlOverride>
  </w:num>
  <w:num w:numId="17">
    <w:abstractNumId w:val="12"/>
  </w:num>
  <w:num w:numId="18">
    <w:abstractNumId w:val="6"/>
  </w:num>
  <w:num w:numId="19">
    <w:abstractNumId w:val="22"/>
  </w:num>
  <w:num w:numId="20">
    <w:abstractNumId w:val="5"/>
  </w:num>
  <w:num w:numId="21">
    <w:abstractNumId w:val="21"/>
  </w:num>
  <w:num w:numId="22">
    <w:abstractNumId w:val="20"/>
  </w:num>
  <w:num w:numId="23">
    <w:abstractNumId w:val="13"/>
  </w:num>
  <w:num w:numId="24">
    <w:abstractNumId w:val="9"/>
  </w:num>
  <w:num w:numId="25">
    <w:abstractNumId w:val="4"/>
  </w:num>
  <w:num w:numId="26">
    <w:abstractNumId w:val="14"/>
  </w:num>
  <w:num w:numId="27">
    <w:abstractNumId w:val="17"/>
  </w:num>
  <w:num w:numId="28">
    <w:abstractNumId w:val="24"/>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747C"/>
    <w:rsid w:val="000330BB"/>
    <w:rsid w:val="00066473"/>
    <w:rsid w:val="0009037C"/>
    <w:rsid w:val="000A1B2A"/>
    <w:rsid w:val="000B32A4"/>
    <w:rsid w:val="000C17FE"/>
    <w:rsid w:val="00123D78"/>
    <w:rsid w:val="00134E84"/>
    <w:rsid w:val="001470F3"/>
    <w:rsid w:val="00184776"/>
    <w:rsid w:val="001867FD"/>
    <w:rsid w:val="001D22CF"/>
    <w:rsid w:val="001E723D"/>
    <w:rsid w:val="00222B6A"/>
    <w:rsid w:val="002244E4"/>
    <w:rsid w:val="0023186A"/>
    <w:rsid w:val="00232605"/>
    <w:rsid w:val="002440A1"/>
    <w:rsid w:val="00245598"/>
    <w:rsid w:val="00257717"/>
    <w:rsid w:val="00282B30"/>
    <w:rsid w:val="002A2254"/>
    <w:rsid w:val="002B0FA5"/>
    <w:rsid w:val="002B2A98"/>
    <w:rsid w:val="002B7B20"/>
    <w:rsid w:val="002C698A"/>
    <w:rsid w:val="002E0587"/>
    <w:rsid w:val="002E76D3"/>
    <w:rsid w:val="0036747C"/>
    <w:rsid w:val="003A5B51"/>
    <w:rsid w:val="003A6CF5"/>
    <w:rsid w:val="003C42B5"/>
    <w:rsid w:val="003D534A"/>
    <w:rsid w:val="003D6DCC"/>
    <w:rsid w:val="00461102"/>
    <w:rsid w:val="004A465F"/>
    <w:rsid w:val="004E58B3"/>
    <w:rsid w:val="004F67ED"/>
    <w:rsid w:val="00504D9F"/>
    <w:rsid w:val="0050777F"/>
    <w:rsid w:val="00520496"/>
    <w:rsid w:val="00545EB3"/>
    <w:rsid w:val="0055183C"/>
    <w:rsid w:val="00574FB4"/>
    <w:rsid w:val="005940BC"/>
    <w:rsid w:val="005A50FD"/>
    <w:rsid w:val="005C53C9"/>
    <w:rsid w:val="005C5510"/>
    <w:rsid w:val="005C70A0"/>
    <w:rsid w:val="005C7C8A"/>
    <w:rsid w:val="006013AA"/>
    <w:rsid w:val="00634F70"/>
    <w:rsid w:val="006968B9"/>
    <w:rsid w:val="006A247A"/>
    <w:rsid w:val="006B7FA4"/>
    <w:rsid w:val="006F1D5C"/>
    <w:rsid w:val="006F36CD"/>
    <w:rsid w:val="00743AA3"/>
    <w:rsid w:val="007632ED"/>
    <w:rsid w:val="007655F2"/>
    <w:rsid w:val="00786A05"/>
    <w:rsid w:val="007B0BF7"/>
    <w:rsid w:val="007C5E96"/>
    <w:rsid w:val="00814743"/>
    <w:rsid w:val="00824D56"/>
    <w:rsid w:val="00847556"/>
    <w:rsid w:val="00852015"/>
    <w:rsid w:val="00860A6A"/>
    <w:rsid w:val="008706D0"/>
    <w:rsid w:val="00874D70"/>
    <w:rsid w:val="00877336"/>
    <w:rsid w:val="008A318A"/>
    <w:rsid w:val="008A6B1F"/>
    <w:rsid w:val="008D7DBC"/>
    <w:rsid w:val="008F5B65"/>
    <w:rsid w:val="00923E10"/>
    <w:rsid w:val="00992235"/>
    <w:rsid w:val="00996F57"/>
    <w:rsid w:val="009C12BE"/>
    <w:rsid w:val="009C3AD4"/>
    <w:rsid w:val="009D6921"/>
    <w:rsid w:val="00A24A12"/>
    <w:rsid w:val="00A467D0"/>
    <w:rsid w:val="00A757E5"/>
    <w:rsid w:val="00A807B4"/>
    <w:rsid w:val="00A848F8"/>
    <w:rsid w:val="00A9058D"/>
    <w:rsid w:val="00A93E22"/>
    <w:rsid w:val="00A96CBA"/>
    <w:rsid w:val="00AF66A4"/>
    <w:rsid w:val="00B06BE5"/>
    <w:rsid w:val="00B932B6"/>
    <w:rsid w:val="00BB546A"/>
    <w:rsid w:val="00BE1740"/>
    <w:rsid w:val="00BF434C"/>
    <w:rsid w:val="00C22BE2"/>
    <w:rsid w:val="00C469B1"/>
    <w:rsid w:val="00C47B29"/>
    <w:rsid w:val="00C51969"/>
    <w:rsid w:val="00C540B0"/>
    <w:rsid w:val="00C74657"/>
    <w:rsid w:val="00C965E9"/>
    <w:rsid w:val="00CF5186"/>
    <w:rsid w:val="00D05316"/>
    <w:rsid w:val="00D23AE4"/>
    <w:rsid w:val="00D50427"/>
    <w:rsid w:val="00D536E0"/>
    <w:rsid w:val="00D71E41"/>
    <w:rsid w:val="00DB173A"/>
    <w:rsid w:val="00DD1E96"/>
    <w:rsid w:val="00DE77D1"/>
    <w:rsid w:val="00E11526"/>
    <w:rsid w:val="00E3065C"/>
    <w:rsid w:val="00E65C72"/>
    <w:rsid w:val="00E9085C"/>
    <w:rsid w:val="00EB7DFF"/>
    <w:rsid w:val="00EC2AE2"/>
    <w:rsid w:val="00EC4B94"/>
    <w:rsid w:val="00ED3A47"/>
    <w:rsid w:val="00EE7B1F"/>
    <w:rsid w:val="00F02466"/>
    <w:rsid w:val="00F04607"/>
    <w:rsid w:val="00F20B60"/>
    <w:rsid w:val="00F33B1E"/>
    <w:rsid w:val="00F93D46"/>
    <w:rsid w:val="00FB4AF9"/>
    <w:rsid w:val="00FC5114"/>
    <w:rsid w:val="00FE4F8C"/>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locked="1" w:semiHidden="0" w:uiPriority="0"/>
    <w:lsdException w:name="Body Text 3" w:unhideWhenUsed="1"/>
    <w:lsdException w:name="Body Text Indent 2" w:unhideWhenUsed="1"/>
    <w:lsdException w:name="Body Text Indent 3" w:unhideWhenUsed="1"/>
    <w:lsdException w:name="Block Text" w:unhideWhenUsed="1"/>
    <w:lsdException w:name="Hyperlink" w:locked="1" w:semiHidden="0"/>
    <w:lsdException w:name="FollowedHyperlink" w:locked="1" w:semiHidden="0" w:uiPriority="0"/>
    <w:lsdException w:name="Strong" w:locked="1" w:semiHidden="0" w:uiPriority="0" w:qFormat="1"/>
    <w:lsdException w:name="Emphasis" w:locked="1" w:semiHidden="0" w:uiPriority="0" w:qFormat="1"/>
    <w:lsdException w:name="Document Map" w:unhideWhenUsed="1"/>
    <w:lsdException w:name="Plain Text" w:locked="1" w:semiHidden="0" w:uiPriority="0"/>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469B1"/>
    <w:pPr>
      <w:autoSpaceDE w:val="0"/>
      <w:autoSpaceDN w:val="0"/>
      <w:bidi/>
    </w:pPr>
    <w:rPr>
      <w:sz w:val="24"/>
      <w:szCs w:val="24"/>
    </w:rPr>
  </w:style>
  <w:style w:type="paragraph" w:styleId="Heading1">
    <w:name w:val="heading 1"/>
    <w:basedOn w:val="Normal"/>
    <w:next w:val="Normal"/>
    <w:link w:val="Heading1Char"/>
    <w:uiPriority w:val="99"/>
    <w:qFormat/>
    <w:rsid w:val="00B932B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C469B1"/>
    <w:pPr>
      <w:widowControl w:val="0"/>
      <w:bidi w:val="0"/>
      <w:spacing w:before="120" w:after="60" w:line="240" w:lineRule="exact"/>
      <w:ind w:left="120"/>
      <w:outlineLvl w:val="1"/>
    </w:pPr>
    <w:rPr>
      <w:rFonts w:ascii="Arial" w:hAnsi="Arial"/>
      <w:b/>
      <w:bCs/>
      <w:sz w:val="20"/>
      <w:szCs w:val="20"/>
    </w:rPr>
  </w:style>
  <w:style w:type="paragraph" w:styleId="Heading3">
    <w:name w:val="heading 3"/>
    <w:basedOn w:val="Normal"/>
    <w:next w:val="Normal"/>
    <w:link w:val="Heading3Char"/>
    <w:uiPriority w:val="99"/>
    <w:qFormat/>
    <w:rsid w:val="00B932B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469B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C469B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469B1"/>
    <w:rPr>
      <w:rFonts w:ascii="Cambria" w:hAnsi="Cambria" w:cs="Times New Roman"/>
      <w:b/>
      <w:bCs/>
      <w:sz w:val="26"/>
      <w:szCs w:val="26"/>
    </w:rPr>
  </w:style>
  <w:style w:type="paragraph" w:styleId="Header">
    <w:name w:val="header"/>
    <w:basedOn w:val="Normal"/>
    <w:link w:val="HeaderChar"/>
    <w:uiPriority w:val="99"/>
    <w:rsid w:val="00C469B1"/>
    <w:pPr>
      <w:tabs>
        <w:tab w:val="center" w:pos="4153"/>
        <w:tab w:val="right" w:pos="8306"/>
      </w:tabs>
    </w:pPr>
  </w:style>
  <w:style w:type="character" w:customStyle="1" w:styleId="HeaderChar">
    <w:name w:val="Header Char"/>
    <w:basedOn w:val="DefaultParagraphFont"/>
    <w:link w:val="Header"/>
    <w:uiPriority w:val="99"/>
    <w:locked/>
    <w:rsid w:val="00C469B1"/>
    <w:rPr>
      <w:rFonts w:cs="Times New Roman"/>
      <w:sz w:val="24"/>
      <w:szCs w:val="24"/>
    </w:rPr>
  </w:style>
  <w:style w:type="paragraph" w:styleId="Footer">
    <w:name w:val="footer"/>
    <w:basedOn w:val="Normal"/>
    <w:link w:val="FooterChar"/>
    <w:uiPriority w:val="99"/>
    <w:rsid w:val="00C469B1"/>
    <w:pPr>
      <w:tabs>
        <w:tab w:val="center" w:pos="4153"/>
        <w:tab w:val="right" w:pos="8306"/>
      </w:tabs>
    </w:pPr>
  </w:style>
  <w:style w:type="character" w:customStyle="1" w:styleId="FooterChar">
    <w:name w:val="Footer Char"/>
    <w:basedOn w:val="DefaultParagraphFont"/>
    <w:link w:val="Footer"/>
    <w:uiPriority w:val="99"/>
    <w:semiHidden/>
    <w:locked/>
    <w:rsid w:val="00C469B1"/>
    <w:rPr>
      <w:rFonts w:cs="Times New Roman"/>
      <w:sz w:val="24"/>
      <w:szCs w:val="24"/>
    </w:rPr>
  </w:style>
  <w:style w:type="paragraph" w:styleId="BodyText2">
    <w:name w:val="Body Text 2"/>
    <w:basedOn w:val="Normal"/>
    <w:link w:val="BodyText2Char"/>
    <w:uiPriority w:val="99"/>
    <w:rsid w:val="00C469B1"/>
    <w:pPr>
      <w:bidi w:val="0"/>
      <w:ind w:left="-142"/>
    </w:pPr>
  </w:style>
  <w:style w:type="character" w:customStyle="1" w:styleId="BodyText2Char">
    <w:name w:val="Body Text 2 Char"/>
    <w:basedOn w:val="DefaultParagraphFont"/>
    <w:link w:val="BodyText2"/>
    <w:uiPriority w:val="99"/>
    <w:semiHidden/>
    <w:locked/>
    <w:rsid w:val="00C469B1"/>
    <w:rPr>
      <w:rFonts w:cs="Times New Roman"/>
      <w:sz w:val="24"/>
      <w:szCs w:val="24"/>
    </w:rPr>
  </w:style>
  <w:style w:type="paragraph" w:styleId="PlainText">
    <w:name w:val="Plain Text"/>
    <w:basedOn w:val="Normal"/>
    <w:link w:val="PlainTextChar"/>
    <w:uiPriority w:val="99"/>
    <w:rsid w:val="00C469B1"/>
    <w:rPr>
      <w:rFonts w:ascii="Courier New" w:hAnsi="Courier New"/>
      <w:sz w:val="20"/>
      <w:szCs w:val="20"/>
    </w:rPr>
  </w:style>
  <w:style w:type="character" w:customStyle="1" w:styleId="PlainTextChar">
    <w:name w:val="Plain Text Char"/>
    <w:basedOn w:val="DefaultParagraphFont"/>
    <w:link w:val="PlainText"/>
    <w:uiPriority w:val="99"/>
    <w:semiHidden/>
    <w:locked/>
    <w:rsid w:val="00C469B1"/>
    <w:rPr>
      <w:rFonts w:ascii="Courier New" w:hAnsi="Courier New" w:cs="Courier New"/>
      <w:sz w:val="20"/>
      <w:szCs w:val="20"/>
    </w:rPr>
  </w:style>
  <w:style w:type="character" w:styleId="Hyperlink">
    <w:name w:val="Hyperlink"/>
    <w:basedOn w:val="DefaultParagraphFont"/>
    <w:uiPriority w:val="99"/>
    <w:rsid w:val="00B932B6"/>
    <w:rPr>
      <w:rFonts w:cs="Times New Roman"/>
      <w:color w:val="0000FF"/>
      <w:u w:val="single"/>
    </w:rPr>
  </w:style>
  <w:style w:type="character" w:styleId="FollowedHyperlink">
    <w:name w:val="FollowedHyperlink"/>
    <w:basedOn w:val="DefaultParagraphFont"/>
    <w:uiPriority w:val="99"/>
    <w:rsid w:val="00245598"/>
    <w:rPr>
      <w:rFonts w:cs="Times New Roman"/>
      <w:color w:val="800080"/>
      <w:u w:val="single"/>
    </w:rPr>
  </w:style>
  <w:style w:type="paragraph" w:styleId="BalloonText">
    <w:name w:val="Balloon Text"/>
    <w:basedOn w:val="Normal"/>
    <w:link w:val="BalloonTextChar"/>
    <w:uiPriority w:val="99"/>
    <w:semiHidden/>
    <w:rsid w:val="004F67E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F67ED"/>
    <w:rPr>
      <w:rFonts w:ascii="Tahoma" w:hAnsi="Tahoma" w:cs="Tahoma"/>
      <w:sz w:val="16"/>
      <w:szCs w:val="16"/>
    </w:rPr>
  </w:style>
  <w:style w:type="paragraph" w:styleId="ListParagraph">
    <w:name w:val="List Paragraph"/>
    <w:basedOn w:val="Normal"/>
    <w:uiPriority w:val="99"/>
    <w:qFormat/>
    <w:rsid w:val="000C17F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udaismshop.com/bar-ilan-responsa" TargetMode="External"/><Relationship Id="rId3" Type="http://schemas.openxmlformats.org/officeDocument/2006/relationships/settings" Target="settings.xml"/><Relationship Id="rId7" Type="http://schemas.openxmlformats.org/officeDocument/2006/relationships/hyperlink" Target="http://www.JudaismSho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1131</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Wisdom Of The Ages</vt:lpstr>
    </vt:vector>
  </TitlesOfParts>
  <Company>RESPONSA PROJECT</Company>
  <LinksUpToDate>false</LinksUpToDate>
  <CharactersWithSpaces>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Wisdom Of The Ages</dc:title>
  <dc:subject/>
  <dc:creator>פרויקט הש"ות</dc:creator>
  <cp:keywords/>
  <dc:description/>
  <cp:lastModifiedBy>יוני בזק</cp:lastModifiedBy>
  <cp:revision>19</cp:revision>
  <cp:lastPrinted>2008-04-27T09:50:00Z</cp:lastPrinted>
  <dcterms:created xsi:type="dcterms:W3CDTF">2009-04-20T06:44:00Z</dcterms:created>
  <dcterms:modified xsi:type="dcterms:W3CDTF">2010-05-16T00:59:00Z</dcterms:modified>
</cp:coreProperties>
</file>