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709D0" w14:textId="0CB7BFB1" w:rsidR="009D56C5" w:rsidRDefault="00312A90" w:rsidP="00312A9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312A90">
        <w:rPr>
          <w:rFonts w:ascii="黑体" w:eastAsia="黑体" w:hAnsi="黑体" w:hint="eastAsia"/>
          <w:sz w:val="36"/>
          <w:szCs w:val="36"/>
        </w:rPr>
        <w:t>总体设计</w:t>
      </w:r>
    </w:p>
    <w:p w14:paraId="00418E8B" w14:textId="11F20266" w:rsidR="001C790E" w:rsidRPr="001C790E" w:rsidRDefault="001C790E" w:rsidP="001C790E">
      <w:pPr>
        <w:pStyle w:val="a3"/>
        <w:ind w:left="36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因为熟悉的语言只有c语言，所以在此基础上学习了c++，然后采用了Qt来进行项目的实现。首先用一个16*16的vector容器来存放游戏的数据，即相当于实际中的棋盘，用0表示没有落子，1表示己方落子，-1表示对方落子（边界不能落子，便于后续的计算）。</w:t>
      </w:r>
    </w:p>
    <w:p w14:paraId="4855A41E" w14:textId="4E4CE763" w:rsidR="00312A90" w:rsidRDefault="001C790E" w:rsidP="00312A9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程序描述</w:t>
      </w:r>
    </w:p>
    <w:p w14:paraId="775590AF" w14:textId="30AAF83E" w:rsidR="001C790E" w:rsidRPr="008B6A2F" w:rsidRDefault="001C790E" w:rsidP="008B6A2F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8B6A2F">
        <w:rPr>
          <w:rFonts w:ascii="黑体" w:eastAsia="黑体" w:hAnsi="黑体" w:hint="eastAsia"/>
          <w:sz w:val="28"/>
          <w:szCs w:val="28"/>
        </w:rPr>
        <w:t>程序实现了两个功能，一个是人机对战，一个是人人对战，人机对战就是玩家和电脑下棋，人人对战因为实力有限，只实现了在本地下，玩家1下了之后轮到玩家2下，没有实现能够联网对战的功能。</w:t>
      </w:r>
    </w:p>
    <w:p w14:paraId="715A4F8E" w14:textId="3F9E9025" w:rsidR="008B6A2F" w:rsidRDefault="008B6A2F" w:rsidP="008B6A2F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程序因为比较基础，对电脑性能要求不高，但仅支持在windows系统下运行。</w:t>
      </w:r>
    </w:p>
    <w:p w14:paraId="410CB0C9" w14:textId="141A4B81" w:rsidR="008B6A2F" w:rsidRDefault="008B6A2F" w:rsidP="008B6A2F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程序的输入即通过鼠标的有效点击，实现落子，程序接受数据后进行判断，输出哪方取得游戏胜利。</w:t>
      </w:r>
    </w:p>
    <w:p w14:paraId="4FCF5773" w14:textId="17937773" w:rsidR="008B6A2F" w:rsidRPr="008B6A2F" w:rsidRDefault="008B6A2F" w:rsidP="008B6A2F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程序的限制条件主要是无法联机对战，同时人机对战的难度较低。</w:t>
      </w:r>
    </w:p>
    <w:sectPr w:rsidR="008B6A2F" w:rsidRPr="008B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28161" w14:textId="77777777" w:rsidR="00AB71F9" w:rsidRDefault="00AB71F9" w:rsidP="00A17C3D">
      <w:r>
        <w:separator/>
      </w:r>
    </w:p>
  </w:endnote>
  <w:endnote w:type="continuationSeparator" w:id="0">
    <w:p w14:paraId="007E0DD6" w14:textId="77777777" w:rsidR="00AB71F9" w:rsidRDefault="00AB71F9" w:rsidP="00A1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49BF3" w14:textId="77777777" w:rsidR="00AB71F9" w:rsidRDefault="00AB71F9" w:rsidP="00A17C3D">
      <w:r>
        <w:separator/>
      </w:r>
    </w:p>
  </w:footnote>
  <w:footnote w:type="continuationSeparator" w:id="0">
    <w:p w14:paraId="672566A5" w14:textId="77777777" w:rsidR="00AB71F9" w:rsidRDefault="00AB71F9" w:rsidP="00A17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3099"/>
    <w:multiLevelType w:val="hybridMultilevel"/>
    <w:tmpl w:val="BABAE0CA"/>
    <w:lvl w:ilvl="0" w:tplc="485415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5D484D"/>
    <w:multiLevelType w:val="hybridMultilevel"/>
    <w:tmpl w:val="25A467A2"/>
    <w:lvl w:ilvl="0" w:tplc="6F4C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90"/>
    <w:rsid w:val="001C790E"/>
    <w:rsid w:val="00312A90"/>
    <w:rsid w:val="008B6A2F"/>
    <w:rsid w:val="009D56C5"/>
    <w:rsid w:val="00A17C3D"/>
    <w:rsid w:val="00AB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11079"/>
  <w15:chartTrackingRefBased/>
  <w15:docId w15:val="{1843ECAB-17F5-4357-9936-371B5FAE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A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7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C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彬彬</dc:creator>
  <cp:keywords/>
  <dc:description/>
  <cp:lastModifiedBy>游 彬彬</cp:lastModifiedBy>
  <cp:revision>2</cp:revision>
  <dcterms:created xsi:type="dcterms:W3CDTF">2020-09-11T03:45:00Z</dcterms:created>
  <dcterms:modified xsi:type="dcterms:W3CDTF">2020-09-11T07:07:00Z</dcterms:modified>
</cp:coreProperties>
</file>