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48C82AC" w14:textId="77777777" w:rsidR="00CA1CCD" w:rsidRPr="005864D4" w:rsidRDefault="00CA1CCD" w:rsidP="00DC76FE">
      <w:pPr>
        <w:pStyle w:val="1"/>
        <w:rPr>
          <w:rFonts w:eastAsia="Times New Roman"/>
        </w:rPr>
      </w:pPr>
      <w:r w:rsidRPr="005864D4">
        <w:rPr>
          <w:rFonts w:eastAsia="Times New Roman"/>
        </w:rPr>
        <w:t>Могу</w:t>
      </w:r>
      <w:r w:rsidRPr="005864D4">
        <w:rPr>
          <w:color w:val="1F497D"/>
        </w:rPr>
        <w:t xml:space="preserve"> </w:t>
      </w:r>
      <w:r w:rsidRPr="005864D4">
        <w:rPr>
          <w:rFonts w:eastAsia="Times New Roman"/>
        </w:rPr>
        <w:t>ли я записаться на платное обучение?</w:t>
      </w:r>
    </w:p>
    <w:p w14:paraId="60C12F15" w14:textId="46D4B576" w:rsidR="005864D4" w:rsidRPr="00D24AD6" w:rsidRDefault="00CA1CCD" w:rsidP="005864D4">
      <w:pPr>
        <w:rPr>
          <w:rFonts w:eastAsia="Times New Roman"/>
          <w:sz w:val="24"/>
          <w:szCs w:val="24"/>
        </w:rPr>
      </w:pPr>
      <w:r w:rsidRPr="005864D4">
        <w:rPr>
          <w:rFonts w:eastAsia="Times New Roman"/>
          <w:sz w:val="24"/>
          <w:szCs w:val="24"/>
        </w:rPr>
        <w:t>Да, выбирай программу в Пульс и подавай заявку. Заявку согласовывает руководитель и HR. Критериями согласования являются: наличие бюджета на обучение, прохождение назначенных обязательных курсов</w:t>
      </w:r>
    </w:p>
    <w:p w14:paraId="798D8020" w14:textId="4DD0DD28" w:rsidR="00CA1CCD" w:rsidRPr="005864D4" w:rsidRDefault="00CA1CCD" w:rsidP="00DC76FE">
      <w:pPr>
        <w:pStyle w:val="1"/>
        <w:rPr>
          <w:rFonts w:eastAsia="Times New Roman"/>
        </w:rPr>
      </w:pPr>
      <w:r w:rsidRPr="005864D4">
        <w:rPr>
          <w:rFonts w:eastAsia="Times New Roman"/>
        </w:rPr>
        <w:t>Как стать волонтером Сбера?</w:t>
      </w:r>
    </w:p>
    <w:p w14:paraId="6CDF6F8F" w14:textId="77777777" w:rsidR="005864D4" w:rsidRDefault="00CA1CCD" w:rsidP="005864D4">
      <w:pPr>
        <w:rPr>
          <w:rFonts w:eastAsia="Times New Roman"/>
          <w:sz w:val="24"/>
          <w:szCs w:val="24"/>
        </w:rPr>
      </w:pPr>
      <w:r w:rsidRPr="005864D4">
        <w:rPr>
          <w:rFonts w:eastAsia="Times New Roman"/>
          <w:sz w:val="24"/>
          <w:szCs w:val="24"/>
        </w:rPr>
        <w:t>Напиши вопрос Ассистенту в Пульс, он направит ссылку на сообщество волонтёров. Вступай и помогай сделать этот мир добрее!</w:t>
      </w:r>
    </w:p>
    <w:p w14:paraId="535851C7" w14:textId="43634318" w:rsidR="005864D4" w:rsidRDefault="0022075A" w:rsidP="005864D4">
      <w:pPr>
        <w:rPr>
          <w:rFonts w:eastAsia="Times New Roman"/>
          <w:sz w:val="24"/>
          <w:szCs w:val="24"/>
        </w:rPr>
      </w:pPr>
      <w:r>
        <w:rPr>
          <w:noProof/>
        </w:rPr>
        <w:drawing>
          <wp:inline distT="0" distB="0" distL="0" distR="0" wp14:anchorId="406C4500" wp14:editId="593AE4AA">
            <wp:extent cx="5000625" cy="914400"/>
            <wp:effectExtent l="0" t="0" r="9525" b="0"/>
            <wp:docPr id="327279219" name="Рисунок 1" descr="Вопросы и ответы о КСП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Вопросы и ответы о КСП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0625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5BD8D3" w14:textId="7C1804E2" w:rsidR="00CB0AF0" w:rsidRDefault="00CB0AF0" w:rsidP="005864D4">
      <w:pPr>
        <w:rPr>
          <w:rFonts w:eastAsia="Times New Roman"/>
          <w:sz w:val="24"/>
          <w:szCs w:val="24"/>
        </w:rPr>
      </w:pPr>
      <w:r>
        <w:rPr>
          <w:noProof/>
        </w:rPr>
        <w:drawing>
          <wp:inline distT="0" distB="0" distL="0" distR="0" wp14:anchorId="1CDFF5C3" wp14:editId="50D45043">
            <wp:extent cx="1847850" cy="1752600"/>
            <wp:effectExtent l="0" t="0" r="0" b="0"/>
            <wp:docPr id="1041030451" name="Рисунок 1" descr="Ты круто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Ты крутой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7850" cy="175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0366E1" w14:textId="77777777" w:rsidR="0022075A" w:rsidRDefault="0022075A" w:rsidP="005864D4">
      <w:pPr>
        <w:rPr>
          <w:rFonts w:eastAsia="Times New Roman"/>
          <w:sz w:val="24"/>
          <w:szCs w:val="24"/>
        </w:rPr>
      </w:pPr>
    </w:p>
    <w:p w14:paraId="635B9238" w14:textId="77777777" w:rsidR="005864D4" w:rsidRDefault="005864D4" w:rsidP="005864D4">
      <w:pPr>
        <w:rPr>
          <w:rFonts w:eastAsia="Times New Roman"/>
          <w:sz w:val="24"/>
          <w:szCs w:val="24"/>
        </w:rPr>
      </w:pPr>
    </w:p>
    <w:p w14:paraId="78BB7FA9" w14:textId="7E46208C" w:rsidR="00CA1CCD" w:rsidRPr="005864D4" w:rsidRDefault="00CA1CCD" w:rsidP="00D24AD6">
      <w:pPr>
        <w:pStyle w:val="1"/>
        <w:rPr>
          <w:rFonts w:eastAsia="Times New Roman"/>
        </w:rPr>
      </w:pPr>
      <w:r w:rsidRPr="005864D4">
        <w:rPr>
          <w:rFonts w:eastAsia="Times New Roman"/>
        </w:rPr>
        <w:t>Как записаться к психологу?</w:t>
      </w:r>
    </w:p>
    <w:p w14:paraId="4F6534E0" w14:textId="77777777" w:rsidR="005864D4" w:rsidRDefault="00CA1CCD" w:rsidP="005864D4">
      <w:pPr>
        <w:rPr>
          <w:rFonts w:eastAsia="Times New Roman"/>
          <w:sz w:val="24"/>
          <w:szCs w:val="24"/>
        </w:rPr>
      </w:pPr>
      <w:r w:rsidRPr="005864D4">
        <w:rPr>
          <w:rFonts w:eastAsia="Times New Roman"/>
          <w:sz w:val="24"/>
          <w:szCs w:val="24"/>
        </w:rPr>
        <w:t>Зайди в Пульс, в раздел «мое здоровье». Там ты увидишь, какие мероприятия тебе доступны, среди них будет психологическая поддержка. Посещение психолога возможно онлайн и оффлайн. В разделе «мое здоровье» так же можно записаться на день донора, вакцинацию от гриппа.</w:t>
      </w:r>
    </w:p>
    <w:p w14:paraId="3B68433A" w14:textId="29442230" w:rsidR="005864D4" w:rsidRDefault="001862F1" w:rsidP="005864D4">
      <w:pPr>
        <w:rPr>
          <w:rFonts w:eastAsia="Times New Roman"/>
          <w:sz w:val="24"/>
          <w:szCs w:val="24"/>
        </w:rPr>
      </w:pPr>
      <w:r>
        <w:rPr>
          <w:noProof/>
        </w:rPr>
        <w:drawing>
          <wp:inline distT="0" distB="0" distL="0" distR="0" wp14:anchorId="221CDDE9" wp14:editId="240D3201">
            <wp:extent cx="3028950" cy="1514475"/>
            <wp:effectExtent l="0" t="0" r="0" b="9525"/>
            <wp:docPr id="2034410999" name="Рисунок 1" descr="Записаться на прием к психологу: платные услуги психолог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Записаться на прием к психологу: платные услуги психолога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8950" cy="151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881AF2" w14:textId="77777777" w:rsidR="00DC76FE" w:rsidRDefault="00DC76FE" w:rsidP="005864D4">
      <w:pPr>
        <w:rPr>
          <w:rFonts w:eastAsia="Times New Roman"/>
          <w:sz w:val="24"/>
          <w:szCs w:val="24"/>
        </w:rPr>
      </w:pPr>
    </w:p>
    <w:p w14:paraId="3F2BC0D1" w14:textId="77777777" w:rsidR="005864D4" w:rsidRDefault="005864D4" w:rsidP="005864D4">
      <w:pPr>
        <w:rPr>
          <w:rFonts w:eastAsia="Times New Roman"/>
          <w:sz w:val="24"/>
          <w:szCs w:val="24"/>
        </w:rPr>
      </w:pPr>
    </w:p>
    <w:p w14:paraId="21363F16" w14:textId="29E7DD91" w:rsidR="00CA1CCD" w:rsidRPr="009662B3" w:rsidRDefault="00CA1CCD" w:rsidP="009662B3">
      <w:pPr>
        <w:pStyle w:val="1"/>
        <w:rPr>
          <w:rFonts w:eastAsia="Times New Roman"/>
        </w:rPr>
      </w:pPr>
      <w:r w:rsidRPr="009662B3">
        <w:rPr>
          <w:rFonts w:eastAsia="Times New Roman"/>
        </w:rPr>
        <w:t>Где я могу получить справку 2-НДФЛ или любую другую?</w:t>
      </w:r>
    </w:p>
    <w:p w14:paraId="2BB7B185" w14:textId="77777777" w:rsidR="005864D4" w:rsidRDefault="00CA1CCD" w:rsidP="005864D4">
      <w:pPr>
        <w:rPr>
          <w:rFonts w:eastAsia="Times New Roman"/>
          <w:sz w:val="24"/>
          <w:szCs w:val="24"/>
        </w:rPr>
      </w:pPr>
      <w:r w:rsidRPr="005864D4">
        <w:rPr>
          <w:rFonts w:eastAsia="Times New Roman"/>
          <w:sz w:val="24"/>
          <w:szCs w:val="24"/>
        </w:rPr>
        <w:t>Зайди в Пульс, в левой части страницы ты найдешь раздел «справки». В этом разделе можешь оформить заявку на нужную тебе справку и выбрать способ ее получения.</w:t>
      </w:r>
    </w:p>
    <w:p w14:paraId="525EDF0A" w14:textId="77777777" w:rsidR="005864D4" w:rsidRDefault="005864D4" w:rsidP="005864D4">
      <w:pPr>
        <w:rPr>
          <w:rFonts w:eastAsia="Times New Roman"/>
          <w:sz w:val="24"/>
          <w:szCs w:val="24"/>
        </w:rPr>
      </w:pPr>
    </w:p>
    <w:p w14:paraId="2B715FB0" w14:textId="77777777" w:rsidR="005864D4" w:rsidRDefault="005864D4" w:rsidP="005864D4">
      <w:pPr>
        <w:rPr>
          <w:rFonts w:eastAsia="Times New Roman"/>
          <w:sz w:val="24"/>
          <w:szCs w:val="24"/>
        </w:rPr>
      </w:pPr>
    </w:p>
    <w:p w14:paraId="752FD5BB" w14:textId="1C9F6EFB" w:rsidR="00CA1CCD" w:rsidRPr="009662B3" w:rsidRDefault="00CA1CCD" w:rsidP="009662B3">
      <w:pPr>
        <w:pStyle w:val="1"/>
        <w:rPr>
          <w:rFonts w:eastAsia="Times New Roman"/>
        </w:rPr>
      </w:pPr>
      <w:r w:rsidRPr="009662B3">
        <w:rPr>
          <w:rFonts w:eastAsia="Times New Roman"/>
        </w:rPr>
        <w:t>Где я могу оформить заявку на материальную помощь?</w:t>
      </w:r>
    </w:p>
    <w:p w14:paraId="257348A0" w14:textId="77777777" w:rsidR="005864D4" w:rsidRDefault="00CA1CCD" w:rsidP="005864D4">
      <w:pPr>
        <w:rPr>
          <w:rFonts w:eastAsia="Times New Roman"/>
          <w:sz w:val="24"/>
          <w:szCs w:val="24"/>
        </w:rPr>
      </w:pPr>
      <w:r w:rsidRPr="005864D4">
        <w:rPr>
          <w:rFonts w:eastAsia="Times New Roman"/>
          <w:sz w:val="24"/>
          <w:szCs w:val="24"/>
        </w:rPr>
        <w:t>Зайди в Пульс, в раздел «Мой доход и льготы». На главной странице раздела есть кнопка «материальная помощь», в этом разделе вы можете выбрать вид материальной помощи и подать заявку.</w:t>
      </w:r>
    </w:p>
    <w:p w14:paraId="2A6D85F5" w14:textId="77777777" w:rsidR="005864D4" w:rsidRDefault="005864D4" w:rsidP="005864D4">
      <w:pPr>
        <w:rPr>
          <w:rFonts w:eastAsia="Times New Roman"/>
          <w:sz w:val="24"/>
          <w:szCs w:val="24"/>
        </w:rPr>
      </w:pPr>
    </w:p>
    <w:p w14:paraId="39955CFE" w14:textId="77777777" w:rsidR="005864D4" w:rsidRDefault="005864D4" w:rsidP="005864D4">
      <w:pPr>
        <w:rPr>
          <w:rFonts w:eastAsia="Times New Roman"/>
          <w:sz w:val="24"/>
          <w:szCs w:val="24"/>
        </w:rPr>
      </w:pPr>
    </w:p>
    <w:p w14:paraId="4CC9659A" w14:textId="46B8C61F" w:rsidR="00CA1CCD" w:rsidRPr="009662B3" w:rsidRDefault="00CA1CCD" w:rsidP="009662B3">
      <w:pPr>
        <w:pStyle w:val="1"/>
        <w:rPr>
          <w:rFonts w:eastAsia="Times New Roman"/>
        </w:rPr>
      </w:pPr>
      <w:r w:rsidRPr="009662B3">
        <w:rPr>
          <w:rFonts w:eastAsia="Times New Roman"/>
        </w:rPr>
        <w:t>Где я могу посмотреть предложения и скидки от партнеров банка?</w:t>
      </w:r>
    </w:p>
    <w:p w14:paraId="12AB5184" w14:textId="77777777" w:rsidR="005864D4" w:rsidRDefault="00CA1CCD" w:rsidP="005864D4">
      <w:pPr>
        <w:rPr>
          <w:rFonts w:eastAsia="Times New Roman"/>
          <w:sz w:val="24"/>
          <w:szCs w:val="24"/>
        </w:rPr>
      </w:pPr>
      <w:r w:rsidRPr="005864D4">
        <w:rPr>
          <w:rFonts w:eastAsia="Times New Roman"/>
          <w:sz w:val="24"/>
          <w:szCs w:val="24"/>
        </w:rPr>
        <w:t>Зайди в Пульс, в раздел «Мой доход и льготы». На главной странице раздела есть кнопка «Предложения для сотрудников», здесь есть все действующие акции и скидки.</w:t>
      </w:r>
    </w:p>
    <w:p w14:paraId="5C9ADD30" w14:textId="77777777" w:rsidR="005864D4" w:rsidRDefault="005864D4" w:rsidP="005864D4">
      <w:pPr>
        <w:rPr>
          <w:rFonts w:eastAsia="Times New Roman"/>
          <w:sz w:val="24"/>
          <w:szCs w:val="24"/>
        </w:rPr>
      </w:pPr>
    </w:p>
    <w:p w14:paraId="5CB2EC12" w14:textId="77777777" w:rsidR="005864D4" w:rsidRDefault="005864D4" w:rsidP="005864D4">
      <w:pPr>
        <w:rPr>
          <w:rFonts w:eastAsia="Times New Roman"/>
          <w:sz w:val="24"/>
          <w:szCs w:val="24"/>
        </w:rPr>
      </w:pPr>
    </w:p>
    <w:p w14:paraId="50004237" w14:textId="3C246E94" w:rsidR="005864D4" w:rsidRPr="009662B3" w:rsidRDefault="00CA1CCD" w:rsidP="009662B3">
      <w:pPr>
        <w:pStyle w:val="1"/>
        <w:rPr>
          <w:rFonts w:eastAsia="Times New Roman"/>
        </w:rPr>
      </w:pPr>
      <w:r w:rsidRPr="009662B3">
        <w:rPr>
          <w:rFonts w:eastAsia="Times New Roman"/>
        </w:rPr>
        <w:t>Куда обращаться, если мне нужно выйти на работу в выходной день?</w:t>
      </w:r>
    </w:p>
    <w:p w14:paraId="2E2F6965" w14:textId="77777777" w:rsidR="005864D4" w:rsidRDefault="00CA1CCD" w:rsidP="005864D4">
      <w:pPr>
        <w:spacing w:after="0" w:line="240" w:lineRule="auto"/>
        <w:rPr>
          <w:rFonts w:eastAsia="Times New Roman"/>
          <w:sz w:val="24"/>
          <w:szCs w:val="24"/>
        </w:rPr>
      </w:pPr>
      <w:r w:rsidRPr="005864D4">
        <w:rPr>
          <w:rFonts w:eastAsia="Times New Roman"/>
          <w:sz w:val="24"/>
          <w:szCs w:val="24"/>
        </w:rPr>
        <w:t xml:space="preserve">В первую очередь, нужно обратиться к владельцу продукта своей команды. Он централизованно подает списки на согласование ИТ лидеру трайба. После получения согласования подробная инструкция о ваших дальнейших действиях поступит по корпоративной почте. </w:t>
      </w:r>
    </w:p>
    <w:p w14:paraId="350DC01E" w14:textId="77777777" w:rsidR="005864D4" w:rsidRDefault="005864D4" w:rsidP="005864D4">
      <w:pPr>
        <w:spacing w:after="0" w:line="240" w:lineRule="auto"/>
        <w:rPr>
          <w:rFonts w:eastAsia="Times New Roman"/>
          <w:sz w:val="24"/>
          <w:szCs w:val="24"/>
        </w:rPr>
      </w:pPr>
    </w:p>
    <w:p w14:paraId="0E1E09DC" w14:textId="77777777" w:rsidR="005864D4" w:rsidRDefault="005864D4" w:rsidP="005864D4">
      <w:pPr>
        <w:spacing w:after="0" w:line="240" w:lineRule="auto"/>
        <w:rPr>
          <w:rFonts w:eastAsia="Times New Roman"/>
          <w:sz w:val="24"/>
          <w:szCs w:val="24"/>
        </w:rPr>
      </w:pPr>
    </w:p>
    <w:p w14:paraId="3E585ABB" w14:textId="6B8FFE5C" w:rsidR="00CA1CCD" w:rsidRPr="009662B3" w:rsidRDefault="00CA1CCD" w:rsidP="009662B3">
      <w:pPr>
        <w:pStyle w:val="1"/>
        <w:rPr>
          <w:rFonts w:eastAsia="Times New Roman"/>
        </w:rPr>
      </w:pPr>
      <w:r w:rsidRPr="009662B3">
        <w:rPr>
          <w:rFonts w:eastAsia="Times New Roman"/>
        </w:rPr>
        <w:t>Куда обращаться, если подрядчику в моей команде нужно совмещение?</w:t>
      </w:r>
    </w:p>
    <w:p w14:paraId="6F6A005D" w14:textId="77777777" w:rsidR="005864D4" w:rsidRDefault="00CA1CCD" w:rsidP="005864D4">
      <w:pPr>
        <w:rPr>
          <w:rFonts w:eastAsia="Times New Roman"/>
          <w:sz w:val="24"/>
          <w:szCs w:val="24"/>
        </w:rPr>
      </w:pPr>
      <w:r w:rsidRPr="005864D4">
        <w:rPr>
          <w:rFonts w:eastAsia="Times New Roman"/>
          <w:sz w:val="24"/>
          <w:szCs w:val="24"/>
        </w:rPr>
        <w:t xml:space="preserve">Для оформления совмещения нужно написать Давыдовой Ксении </w:t>
      </w:r>
      <w:hyperlink r:id="rId8" w:history="1">
        <w:r w:rsidRPr="005864D4">
          <w:rPr>
            <w:rFonts w:eastAsia="Times New Roman"/>
            <w:sz w:val="24"/>
            <w:szCs w:val="24"/>
          </w:rPr>
          <w:t>kvdavydova@sberbank.ru</w:t>
        </w:r>
      </w:hyperlink>
      <w:r w:rsidRPr="005864D4">
        <w:rPr>
          <w:rFonts w:eastAsia="Times New Roman"/>
          <w:sz w:val="24"/>
          <w:szCs w:val="24"/>
        </w:rPr>
        <w:t>. В письме указать информацию о совместителе, приложить его резюме.</w:t>
      </w:r>
    </w:p>
    <w:p w14:paraId="2DFAA251" w14:textId="77777777" w:rsidR="005864D4" w:rsidRDefault="005864D4" w:rsidP="005864D4">
      <w:pPr>
        <w:rPr>
          <w:rFonts w:eastAsia="Times New Roman"/>
          <w:sz w:val="24"/>
          <w:szCs w:val="24"/>
        </w:rPr>
      </w:pPr>
    </w:p>
    <w:p w14:paraId="27395E9D" w14:textId="77777777" w:rsidR="005864D4" w:rsidRDefault="005864D4" w:rsidP="005864D4">
      <w:pPr>
        <w:rPr>
          <w:rFonts w:eastAsia="Times New Roman"/>
          <w:sz w:val="24"/>
          <w:szCs w:val="24"/>
        </w:rPr>
      </w:pPr>
    </w:p>
    <w:p w14:paraId="08E0456C" w14:textId="0331C403" w:rsidR="00CA1CCD" w:rsidRPr="009662B3" w:rsidRDefault="00CA1CCD" w:rsidP="009662B3">
      <w:pPr>
        <w:pStyle w:val="1"/>
        <w:rPr>
          <w:rFonts w:eastAsia="Times New Roman"/>
        </w:rPr>
      </w:pPr>
      <w:r w:rsidRPr="009662B3">
        <w:rPr>
          <w:rFonts w:eastAsia="Times New Roman"/>
        </w:rPr>
        <w:t>Могу ли я перенести или отменить отпуск?</w:t>
      </w:r>
    </w:p>
    <w:p w14:paraId="1ED3EA92" w14:textId="77777777" w:rsidR="00CA1CCD" w:rsidRPr="005864D4" w:rsidRDefault="00CA1CCD" w:rsidP="005864D4">
      <w:pPr>
        <w:rPr>
          <w:rFonts w:eastAsia="Times New Roman"/>
          <w:sz w:val="24"/>
          <w:szCs w:val="24"/>
        </w:rPr>
      </w:pPr>
      <w:r w:rsidRPr="005864D4">
        <w:rPr>
          <w:rFonts w:eastAsia="Times New Roman"/>
          <w:sz w:val="24"/>
          <w:szCs w:val="24"/>
        </w:rPr>
        <w:t>Перенести отпуск можно неограниченное количество раз в рамках года – в сервисе «работа и отдых» в календаре или из задачи в Пульс. Отпуск 14 дней и более отменить нельзя, можно перенести. Отмена 14-ти дневного отпуска доступна, если вы уже отгуляли в этом году 14 дней. Отпуск менее 14 дней можно перенести или отменить, если нет большого остатка отпусков.</w:t>
      </w:r>
    </w:p>
    <w:p w14:paraId="42DAAE91" w14:textId="77777777" w:rsidR="00CA1CCD" w:rsidRPr="005864D4" w:rsidRDefault="00CA1CCD">
      <w:pPr>
        <w:rPr>
          <w:rFonts w:eastAsia="Times New Roman"/>
          <w:sz w:val="24"/>
          <w:szCs w:val="24"/>
        </w:rPr>
      </w:pPr>
    </w:p>
    <w:p w14:paraId="5A67CE1C" w14:textId="77777777" w:rsidR="00CA1CCD" w:rsidRDefault="00CA1CCD">
      <w:pPr>
        <w:rPr>
          <w:rFonts w:ascii="Times New Roman" w:hAnsi="Times New Roman" w:cs="Times New Roman"/>
          <w:sz w:val="24"/>
        </w:rPr>
      </w:pPr>
    </w:p>
    <w:p w14:paraId="5B5AF56A" w14:textId="77777777" w:rsidR="00CA1CCD" w:rsidRDefault="00CA1CCD">
      <w:pPr>
        <w:rPr>
          <w:rFonts w:ascii="Times New Roman" w:hAnsi="Times New Roman" w:cs="Times New Roman"/>
          <w:sz w:val="24"/>
        </w:rPr>
      </w:pPr>
    </w:p>
    <w:p w14:paraId="4B85DD44" w14:textId="77777777" w:rsidR="00CA1CCD" w:rsidRDefault="00CA1CCD">
      <w:pPr>
        <w:rPr>
          <w:rFonts w:ascii="Times New Roman" w:hAnsi="Times New Roman" w:cs="Times New Roman"/>
          <w:sz w:val="24"/>
        </w:rPr>
      </w:pPr>
    </w:p>
    <w:p w14:paraId="151EDA65" w14:textId="77777777" w:rsidR="00CA1CCD" w:rsidRPr="00CA1CCD" w:rsidRDefault="00CA1CCD">
      <w:pPr>
        <w:rPr>
          <w:rFonts w:ascii="Times New Roman" w:hAnsi="Times New Roman" w:cs="Times New Roman"/>
          <w:sz w:val="24"/>
        </w:rPr>
      </w:pPr>
    </w:p>
    <w:sectPr w:rsidR="00CA1CCD" w:rsidRPr="00CA1CC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7E217A"/>
    <w:multiLevelType w:val="hybridMultilevel"/>
    <w:tmpl w:val="3132C61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52340AB"/>
    <w:multiLevelType w:val="hybridMultilevel"/>
    <w:tmpl w:val="171A855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329823179">
    <w:abstractNumId w:val="0"/>
  </w:num>
  <w:num w:numId="2" w16cid:durableId="168389373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4735"/>
    <w:rsid w:val="001862F1"/>
    <w:rsid w:val="001E4735"/>
    <w:rsid w:val="0022075A"/>
    <w:rsid w:val="002C48AC"/>
    <w:rsid w:val="002E6D16"/>
    <w:rsid w:val="005864D4"/>
    <w:rsid w:val="006A7249"/>
    <w:rsid w:val="007A73A6"/>
    <w:rsid w:val="00930A8B"/>
    <w:rsid w:val="009662B3"/>
    <w:rsid w:val="00B0663B"/>
    <w:rsid w:val="00BB691D"/>
    <w:rsid w:val="00C631C3"/>
    <w:rsid w:val="00CA1CCD"/>
    <w:rsid w:val="00CB0AF0"/>
    <w:rsid w:val="00D24AD6"/>
    <w:rsid w:val="00D95CFA"/>
    <w:rsid w:val="00DC36E1"/>
    <w:rsid w:val="00DC76FE"/>
    <w:rsid w:val="00DE742D"/>
    <w:rsid w:val="00FA49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E6BA0B"/>
  <w15:chartTrackingRefBased/>
  <w15:docId w15:val="{32F63892-77C1-41A5-8CE3-BEC75BFE04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C76F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A1CCD"/>
    <w:pPr>
      <w:spacing w:after="0" w:line="240" w:lineRule="auto"/>
      <w:ind w:left="720"/>
    </w:pPr>
    <w:rPr>
      <w:rFonts w:ascii="Calibri" w:hAnsi="Calibri" w:cs="Calibri"/>
    </w:rPr>
  </w:style>
  <w:style w:type="character" w:styleId="a4">
    <w:name w:val="Hyperlink"/>
    <w:basedOn w:val="a0"/>
    <w:uiPriority w:val="99"/>
    <w:semiHidden/>
    <w:unhideWhenUsed/>
    <w:rsid w:val="00CA1CCD"/>
    <w:rPr>
      <w:color w:val="0563C1"/>
      <w:u w:val="single"/>
    </w:rPr>
  </w:style>
  <w:style w:type="character" w:customStyle="1" w:styleId="10">
    <w:name w:val="Заголовок 1 Знак"/>
    <w:basedOn w:val="a0"/>
    <w:link w:val="1"/>
    <w:uiPriority w:val="9"/>
    <w:rsid w:val="00DC76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6138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20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7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kvdavydova@sberbank.ru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1</Pages>
  <Words>350</Words>
  <Characters>1998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ПАО Сбербанк России</Company>
  <LinksUpToDate>false</LinksUpToDate>
  <CharactersWithSpaces>2344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Седых Алексей Владимирович</dc:creator>
  <cp:keywords/>
  <dc:description/>
  <cp:lastModifiedBy>Yuri</cp:lastModifiedBy>
  <cp:revision>14</cp:revision>
  <dcterms:created xsi:type="dcterms:W3CDTF">2025-10-03T20:11:00Z</dcterms:created>
  <dcterms:modified xsi:type="dcterms:W3CDTF">2025-10-05T15:18:00Z</dcterms:modified>
</cp:coreProperties>
</file>