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3319" w:rsidRDefault="00573319" w:rsidP="00EA71BD">
      <w:pPr>
        <w:bidi/>
        <w:jc w:val="center"/>
        <w:rPr>
          <w:sz w:val="52"/>
          <w:szCs w:val="52"/>
          <w:rtl/>
        </w:rPr>
      </w:pPr>
      <w:bookmarkStart w:id="0" w:name="_Hlk530761138"/>
      <w:bookmarkEnd w:id="0"/>
    </w:p>
    <w:p w:rsidR="00573319" w:rsidRDefault="00573319" w:rsidP="00EA71BD">
      <w:pPr>
        <w:bidi/>
        <w:jc w:val="center"/>
        <w:rPr>
          <w:sz w:val="52"/>
          <w:szCs w:val="52"/>
          <w:rtl/>
        </w:rPr>
      </w:pPr>
      <w:r>
        <w:rPr>
          <w:rFonts w:hint="cs"/>
          <w:sz w:val="52"/>
          <w:szCs w:val="52"/>
          <w:rtl/>
        </w:rPr>
        <w:t>דו"ח מסכם</w:t>
      </w:r>
    </w:p>
    <w:p w:rsidR="00573319" w:rsidRDefault="00573319" w:rsidP="00EA71BD">
      <w:pPr>
        <w:bidi/>
        <w:jc w:val="center"/>
        <w:rPr>
          <w:sz w:val="52"/>
          <w:szCs w:val="52"/>
          <w:rtl/>
        </w:rPr>
      </w:pPr>
      <w:r>
        <w:rPr>
          <w:sz w:val="52"/>
          <w:szCs w:val="52"/>
          <w:rtl/>
        </w:rPr>
        <w:t xml:space="preserve">תרגיל </w:t>
      </w:r>
      <w:r>
        <w:rPr>
          <w:rFonts w:hint="cs"/>
          <w:sz w:val="52"/>
          <w:szCs w:val="52"/>
          <w:rtl/>
        </w:rPr>
        <w:t>בית 1</w:t>
      </w:r>
      <w:r w:rsidR="00D2315C">
        <w:rPr>
          <w:sz w:val="52"/>
          <w:szCs w:val="52"/>
        </w:rPr>
        <w:softHyphen/>
      </w:r>
    </w:p>
    <w:p w:rsidR="00573319" w:rsidRDefault="00573319" w:rsidP="00EA71BD">
      <w:pPr>
        <w:bidi/>
        <w:jc w:val="center"/>
        <w:rPr>
          <w:sz w:val="52"/>
          <w:szCs w:val="52"/>
          <w:rtl/>
        </w:rPr>
      </w:pPr>
    </w:p>
    <w:p w:rsidR="00573319" w:rsidRDefault="00573319" w:rsidP="00EA71BD">
      <w:pPr>
        <w:bidi/>
        <w:jc w:val="center"/>
        <w:rPr>
          <w:sz w:val="52"/>
          <w:szCs w:val="52"/>
          <w:rtl/>
        </w:rPr>
      </w:pPr>
    </w:p>
    <w:p w:rsidR="00573319" w:rsidRPr="00573319" w:rsidRDefault="00573319" w:rsidP="00EA71BD">
      <w:pPr>
        <w:bidi/>
        <w:jc w:val="center"/>
        <w:rPr>
          <w:sz w:val="52"/>
          <w:szCs w:val="52"/>
          <w:rtl/>
        </w:rPr>
      </w:pPr>
      <w:r>
        <w:rPr>
          <w:rFonts w:hint="cs"/>
          <w:sz w:val="52"/>
          <w:szCs w:val="52"/>
          <w:rtl/>
        </w:rPr>
        <w:t>יונתן בתן</w:t>
      </w:r>
    </w:p>
    <w:p w:rsidR="00573319" w:rsidRPr="00573319" w:rsidRDefault="00573319" w:rsidP="00EA71BD">
      <w:pPr>
        <w:bidi/>
        <w:jc w:val="center"/>
        <w:rPr>
          <w:sz w:val="52"/>
          <w:szCs w:val="52"/>
          <w:rtl/>
        </w:rPr>
      </w:pPr>
      <w:r w:rsidRPr="00573319">
        <w:rPr>
          <w:sz w:val="52"/>
          <w:szCs w:val="52"/>
          <w:rtl/>
        </w:rPr>
        <w:t>302279138</w:t>
      </w:r>
    </w:p>
    <w:p w:rsidR="00573319" w:rsidRPr="00573319" w:rsidRDefault="004F09C6" w:rsidP="00EA71BD">
      <w:pPr>
        <w:bidi/>
        <w:jc w:val="center"/>
        <w:rPr>
          <w:sz w:val="52"/>
          <w:szCs w:val="52"/>
          <w:rtl/>
        </w:rPr>
      </w:pPr>
      <w:hyperlink r:id="rId8" w:history="1">
        <w:r w:rsidR="00573319" w:rsidRPr="00573319">
          <w:rPr>
            <w:rStyle w:val="Hyperlink"/>
            <w:sz w:val="52"/>
            <w:szCs w:val="52"/>
          </w:rPr>
          <w:t>Yonibettan@gmail.com</w:t>
        </w:r>
      </w:hyperlink>
    </w:p>
    <w:p w:rsidR="00573319" w:rsidRDefault="00573319" w:rsidP="00EA71BD">
      <w:pPr>
        <w:bidi/>
        <w:jc w:val="center"/>
        <w:rPr>
          <w:sz w:val="52"/>
          <w:szCs w:val="52"/>
          <w:rtl/>
        </w:rPr>
      </w:pPr>
    </w:p>
    <w:p w:rsidR="00573319" w:rsidRPr="00573319" w:rsidRDefault="00573319" w:rsidP="00EA71BD">
      <w:pPr>
        <w:bidi/>
        <w:jc w:val="center"/>
        <w:rPr>
          <w:sz w:val="52"/>
          <w:szCs w:val="52"/>
          <w:rtl/>
        </w:rPr>
      </w:pPr>
    </w:p>
    <w:p w:rsidR="00573319" w:rsidRPr="00573319" w:rsidRDefault="009132A2" w:rsidP="00EA71BD">
      <w:pPr>
        <w:bidi/>
        <w:jc w:val="center"/>
        <w:rPr>
          <w:sz w:val="52"/>
          <w:szCs w:val="52"/>
          <w:rtl/>
        </w:rPr>
      </w:pPr>
      <w:r>
        <w:rPr>
          <w:rFonts w:hint="cs"/>
          <w:sz w:val="52"/>
          <w:szCs w:val="52"/>
          <w:rtl/>
        </w:rPr>
        <w:t xml:space="preserve">עמרי </w:t>
      </w:r>
      <w:proofErr w:type="spellStart"/>
      <w:r>
        <w:rPr>
          <w:rFonts w:hint="cs"/>
          <w:sz w:val="52"/>
          <w:szCs w:val="52"/>
          <w:rtl/>
        </w:rPr>
        <w:t>פרוינד</w:t>
      </w:r>
      <w:proofErr w:type="spellEnd"/>
    </w:p>
    <w:p w:rsidR="00573319" w:rsidRPr="00573319" w:rsidRDefault="009132A2" w:rsidP="00EA71BD">
      <w:pPr>
        <w:bidi/>
        <w:jc w:val="center"/>
        <w:rPr>
          <w:sz w:val="52"/>
          <w:szCs w:val="52"/>
          <w:rtl/>
        </w:rPr>
      </w:pPr>
      <w:r>
        <w:rPr>
          <w:rFonts w:hint="cs"/>
          <w:sz w:val="52"/>
          <w:szCs w:val="52"/>
          <w:rtl/>
        </w:rPr>
        <w:t>301695490</w:t>
      </w:r>
    </w:p>
    <w:p w:rsidR="00573319" w:rsidRDefault="009132A2" w:rsidP="00EA71BD">
      <w:pPr>
        <w:bidi/>
        <w:jc w:val="center"/>
        <w:rPr>
          <w:sz w:val="52"/>
          <w:szCs w:val="52"/>
          <w:rtl/>
        </w:rPr>
      </w:pPr>
      <w:r>
        <w:rPr>
          <w:rStyle w:val="Hyperlink"/>
          <w:sz w:val="52"/>
          <w:szCs w:val="52"/>
        </w:rPr>
        <w:t>omrifro</w:t>
      </w:r>
      <w:hyperlink r:id="rId9" w:history="1">
        <w:r w:rsidR="00573319" w:rsidRPr="00E07BCE">
          <w:rPr>
            <w:rStyle w:val="Hyperlink"/>
            <w:sz w:val="52"/>
            <w:szCs w:val="52"/>
          </w:rPr>
          <w:t>@</w:t>
        </w:r>
        <w:r>
          <w:rPr>
            <w:rStyle w:val="Hyperlink"/>
            <w:sz w:val="52"/>
            <w:szCs w:val="52"/>
          </w:rPr>
          <w:t>g</w:t>
        </w:r>
        <w:r w:rsidR="00573319" w:rsidRPr="009132A2">
          <w:rPr>
            <w:rStyle w:val="Hyperlink"/>
            <w:sz w:val="52"/>
            <w:szCs w:val="52"/>
          </w:rPr>
          <w:t>amil</w:t>
        </w:r>
        <w:r w:rsidR="00573319" w:rsidRPr="00E07BCE">
          <w:rPr>
            <w:rStyle w:val="Hyperlink"/>
            <w:sz w:val="52"/>
            <w:szCs w:val="52"/>
          </w:rPr>
          <w:t>.com</w:t>
        </w:r>
      </w:hyperlink>
    </w:p>
    <w:p w:rsidR="00573319" w:rsidRDefault="00573319" w:rsidP="00EA71BD">
      <w:pPr>
        <w:bidi/>
        <w:jc w:val="center"/>
        <w:rPr>
          <w:sz w:val="52"/>
          <w:szCs w:val="52"/>
          <w:rtl/>
        </w:rPr>
      </w:pPr>
    </w:p>
    <w:p w:rsidR="00573319" w:rsidRDefault="00573319" w:rsidP="00EA71BD">
      <w:pPr>
        <w:bidi/>
        <w:jc w:val="center"/>
        <w:rPr>
          <w:sz w:val="52"/>
          <w:szCs w:val="52"/>
          <w:rtl/>
        </w:rPr>
      </w:pPr>
    </w:p>
    <w:p w:rsidR="00573319" w:rsidRDefault="00573319" w:rsidP="00EA71BD">
      <w:pPr>
        <w:bidi/>
        <w:jc w:val="center"/>
        <w:rPr>
          <w:sz w:val="52"/>
          <w:szCs w:val="52"/>
          <w:rtl/>
        </w:rPr>
      </w:pPr>
    </w:p>
    <w:p w:rsidR="00573319" w:rsidRDefault="00573319" w:rsidP="00EA71BD">
      <w:pPr>
        <w:bidi/>
        <w:jc w:val="center"/>
        <w:rPr>
          <w:sz w:val="52"/>
          <w:szCs w:val="52"/>
          <w:rtl/>
        </w:rPr>
      </w:pPr>
    </w:p>
    <w:p w:rsidR="00573319" w:rsidRDefault="00573319" w:rsidP="00EA71BD">
      <w:pPr>
        <w:bidi/>
        <w:rPr>
          <w:sz w:val="20"/>
          <w:szCs w:val="20"/>
          <w:rtl/>
        </w:rPr>
      </w:pPr>
    </w:p>
    <w:p w:rsidR="00542262" w:rsidRDefault="00343C28" w:rsidP="00A43C3F">
      <w:pPr>
        <w:pStyle w:val="1"/>
        <w:bidi/>
        <w:rPr>
          <w:b/>
          <w:bCs/>
          <w:rtl/>
        </w:rPr>
      </w:pPr>
      <w:r w:rsidRPr="00343C28">
        <w:rPr>
          <w:rFonts w:hint="cs"/>
          <w:b/>
          <w:bCs/>
          <w:rtl/>
        </w:rPr>
        <w:lastRenderedPageBreak/>
        <w:t>חלק א'</w:t>
      </w:r>
    </w:p>
    <w:p w:rsidR="00A43C3F" w:rsidRDefault="00A43C3F" w:rsidP="00542262">
      <w:pPr>
        <w:pStyle w:val="1"/>
        <w:bidi/>
        <w:rPr>
          <w:rtl/>
        </w:rPr>
      </w:pPr>
      <w:r>
        <w:rPr>
          <w:rFonts w:hint="cs"/>
          <w:rtl/>
        </w:rPr>
        <w:t>סעיף 1:</w:t>
      </w:r>
    </w:p>
    <w:tbl>
      <w:tblPr>
        <w:tblStyle w:val="a5"/>
        <w:tblpPr w:leftFromText="180" w:rightFromText="180" w:vertAnchor="text" w:horzAnchor="margin" w:tblpXSpec="center" w:tblpY="818"/>
        <w:bidiVisual/>
        <w:tblW w:w="0" w:type="auto"/>
        <w:tblLook w:val="04A0" w:firstRow="1" w:lastRow="0" w:firstColumn="1" w:lastColumn="0" w:noHBand="0" w:noVBand="1"/>
      </w:tblPr>
      <w:tblGrid>
        <w:gridCol w:w="3152"/>
        <w:gridCol w:w="3152"/>
        <w:gridCol w:w="1357"/>
      </w:tblGrid>
      <w:tr w:rsidR="00D222C3" w:rsidTr="00D222C3">
        <w:tc>
          <w:tcPr>
            <w:tcW w:w="3152" w:type="dxa"/>
            <w:shd w:val="clear" w:color="auto" w:fill="AEAAAA" w:themeFill="background2" w:themeFillShade="BF"/>
          </w:tcPr>
          <w:p w:rsidR="00D222C3" w:rsidRDefault="00D222C3" w:rsidP="00D222C3">
            <w:pPr>
              <w:pStyle w:val="MTDisplayEquation"/>
              <w:numPr>
                <w:ilvl w:val="0"/>
                <w:numId w:val="0"/>
              </w:numPr>
              <w:jc w:val="center"/>
              <w:rPr>
                <w:b/>
                <w:bCs/>
              </w:rPr>
            </w:pPr>
            <w:r>
              <w:rPr>
                <w:rFonts w:hint="cs"/>
                <w:b/>
                <w:bCs/>
                <w:rtl/>
              </w:rPr>
              <w:t>עם אילוץ דלק</w:t>
            </w:r>
          </w:p>
          <w:p w:rsidR="00D222C3" w:rsidRPr="00D222C3" w:rsidRDefault="004F09C6" w:rsidP="00D222C3">
            <m:oMathPara>
              <m:oMath>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l</m:t>
                    </m:r>
                  </m:e>
                  <m:sup>
                    <m:r>
                      <w:rPr>
                        <w:rFonts w:ascii="Cambria Math" w:hAnsi="Cambria Math"/>
                      </w:rPr>
                      <m:t>k-1</m:t>
                    </m:r>
                  </m:sup>
                </m:sSup>
              </m:oMath>
            </m:oMathPara>
          </w:p>
        </w:tc>
        <w:tc>
          <w:tcPr>
            <w:tcW w:w="3152" w:type="dxa"/>
            <w:shd w:val="clear" w:color="auto" w:fill="AEAAAA" w:themeFill="background2" w:themeFillShade="BF"/>
          </w:tcPr>
          <w:p w:rsidR="00D222C3" w:rsidRDefault="00D222C3" w:rsidP="00D222C3">
            <w:pPr>
              <w:pStyle w:val="MTDisplayEquation"/>
              <w:numPr>
                <w:ilvl w:val="0"/>
                <w:numId w:val="0"/>
              </w:numPr>
              <w:jc w:val="center"/>
              <w:rPr>
                <w:b/>
                <w:bCs/>
              </w:rPr>
            </w:pPr>
            <w:r>
              <w:rPr>
                <w:rFonts w:hint="cs"/>
                <w:b/>
                <w:bCs/>
                <w:rtl/>
              </w:rPr>
              <w:t>ללא אילוץ דלק</w:t>
            </w:r>
          </w:p>
          <w:p w:rsidR="00D222C3" w:rsidRPr="00D222C3" w:rsidRDefault="00D222C3" w:rsidP="00D222C3">
            <w:pPr>
              <w:rPr>
                <w:rtl/>
              </w:rPr>
            </w:pPr>
            <m:oMathPara>
              <m:oMath>
                <m:r>
                  <w:rPr>
                    <w:rFonts w:ascii="Cambria Math" w:hAnsi="Cambria Math"/>
                  </w:rPr>
                  <m:t>k!</m:t>
                </m:r>
              </m:oMath>
            </m:oMathPara>
          </w:p>
        </w:tc>
        <w:tc>
          <w:tcPr>
            <w:tcW w:w="1357" w:type="dxa"/>
            <w:shd w:val="clear" w:color="auto" w:fill="AEAAAA" w:themeFill="background2" w:themeFillShade="BF"/>
          </w:tcPr>
          <w:p w:rsidR="00D222C3" w:rsidRPr="00573319" w:rsidRDefault="00D222C3" w:rsidP="00D222C3">
            <w:pPr>
              <w:pStyle w:val="MTDisplayEquation"/>
              <w:numPr>
                <w:ilvl w:val="0"/>
                <w:numId w:val="0"/>
              </w:numPr>
              <w:jc w:val="center"/>
              <w:rPr>
                <w:b/>
                <w:bCs/>
                <w:rtl/>
              </w:rPr>
            </w:pPr>
            <w:r w:rsidRPr="00573319">
              <w:rPr>
                <w:b/>
                <w:bCs/>
              </w:rPr>
              <w:t>K</w:t>
            </w:r>
          </w:p>
        </w:tc>
      </w:tr>
      <w:tr w:rsidR="00D222C3" w:rsidTr="00D222C3">
        <w:tc>
          <w:tcPr>
            <w:tcW w:w="3152" w:type="dxa"/>
          </w:tcPr>
          <w:p w:rsidR="00D222C3" w:rsidRPr="00573319" w:rsidRDefault="00597C86" w:rsidP="00597C86">
            <w:pPr>
              <w:pStyle w:val="MTDisplayEquation"/>
              <w:numPr>
                <w:ilvl w:val="0"/>
                <w:numId w:val="0"/>
              </w:numPr>
              <w:jc w:val="center"/>
              <w:rPr>
                <w:rFonts w:cs="Arial"/>
                <w:rtl/>
              </w:rPr>
            </w:pPr>
            <w:r>
              <w:rPr>
                <w:rFonts w:cs="Arial"/>
              </w:rPr>
              <w:t>1</w:t>
            </w:r>
          </w:p>
        </w:tc>
        <w:tc>
          <w:tcPr>
            <w:tcW w:w="3152" w:type="dxa"/>
          </w:tcPr>
          <w:p w:rsidR="00D222C3" w:rsidRDefault="00027C4C" w:rsidP="00597C86">
            <w:pPr>
              <w:pStyle w:val="MTDisplayEquation"/>
              <w:numPr>
                <w:ilvl w:val="0"/>
                <w:numId w:val="0"/>
              </w:numPr>
              <w:jc w:val="center"/>
              <w:rPr>
                <w:rtl/>
              </w:rPr>
            </w:pPr>
            <w:r>
              <w:t>1</w:t>
            </w:r>
          </w:p>
        </w:tc>
        <w:tc>
          <w:tcPr>
            <w:tcW w:w="1357" w:type="dxa"/>
          </w:tcPr>
          <w:p w:rsidR="00D222C3" w:rsidRDefault="00D222C3" w:rsidP="00597C86">
            <w:pPr>
              <w:pStyle w:val="MTDisplayEquation"/>
              <w:numPr>
                <w:ilvl w:val="0"/>
                <w:numId w:val="0"/>
              </w:numPr>
              <w:jc w:val="center"/>
              <w:rPr>
                <w:rtl/>
              </w:rPr>
            </w:pPr>
            <w:r>
              <w:t>1</w:t>
            </w:r>
          </w:p>
        </w:tc>
      </w:tr>
      <w:tr w:rsidR="00D222C3" w:rsidTr="00D222C3">
        <w:tc>
          <w:tcPr>
            <w:tcW w:w="3152" w:type="dxa"/>
          </w:tcPr>
          <w:p w:rsidR="00D222C3" w:rsidRPr="00573319" w:rsidRDefault="00597C86" w:rsidP="00597C86">
            <w:pPr>
              <w:pStyle w:val="MTDisplayEquation"/>
              <w:numPr>
                <w:ilvl w:val="0"/>
                <w:numId w:val="0"/>
              </w:numPr>
              <w:jc w:val="center"/>
              <w:rPr>
                <w:rFonts w:cs="Arial"/>
                <w:rtl/>
              </w:rPr>
            </w:pPr>
            <w:r>
              <w:rPr>
                <w:rFonts w:cs="Arial"/>
              </w:rPr>
              <w:t>10</w:t>
            </w:r>
          </w:p>
        </w:tc>
        <w:tc>
          <w:tcPr>
            <w:tcW w:w="3152" w:type="dxa"/>
          </w:tcPr>
          <w:p w:rsidR="00D222C3" w:rsidRDefault="00027C4C" w:rsidP="00597C86">
            <w:pPr>
              <w:pStyle w:val="MTDisplayEquation"/>
              <w:numPr>
                <w:ilvl w:val="0"/>
                <w:numId w:val="0"/>
              </w:numPr>
              <w:jc w:val="center"/>
              <w:rPr>
                <w:rtl/>
              </w:rPr>
            </w:pPr>
            <w:r>
              <w:t>2</w:t>
            </w:r>
          </w:p>
        </w:tc>
        <w:tc>
          <w:tcPr>
            <w:tcW w:w="1357" w:type="dxa"/>
          </w:tcPr>
          <w:p w:rsidR="00D222C3" w:rsidRDefault="00D222C3" w:rsidP="00597C86">
            <w:pPr>
              <w:pStyle w:val="MTDisplayEquation"/>
              <w:numPr>
                <w:ilvl w:val="0"/>
                <w:numId w:val="0"/>
              </w:numPr>
              <w:jc w:val="center"/>
              <w:rPr>
                <w:rtl/>
              </w:rPr>
            </w:pPr>
            <w:r>
              <w:t>2</w:t>
            </w:r>
          </w:p>
        </w:tc>
      </w:tr>
      <w:tr w:rsidR="00D222C3" w:rsidTr="00D222C3">
        <w:tc>
          <w:tcPr>
            <w:tcW w:w="3152" w:type="dxa"/>
          </w:tcPr>
          <w:p w:rsidR="00D222C3" w:rsidRPr="00573319" w:rsidRDefault="00597C86" w:rsidP="00597C86">
            <w:pPr>
              <w:pStyle w:val="MTDisplayEquation"/>
              <w:numPr>
                <w:ilvl w:val="0"/>
                <w:numId w:val="0"/>
              </w:numPr>
              <w:jc w:val="center"/>
              <w:rPr>
                <w:rFonts w:cs="Arial"/>
                <w:rtl/>
              </w:rPr>
            </w:pPr>
            <w:r>
              <w:rPr>
                <w:rFonts w:cs="Arial"/>
              </w:rPr>
              <w:t>150</w:t>
            </w:r>
          </w:p>
        </w:tc>
        <w:tc>
          <w:tcPr>
            <w:tcW w:w="3152" w:type="dxa"/>
          </w:tcPr>
          <w:p w:rsidR="00D222C3" w:rsidRDefault="00027C4C" w:rsidP="00597C86">
            <w:pPr>
              <w:pStyle w:val="MTDisplayEquation"/>
              <w:numPr>
                <w:ilvl w:val="0"/>
                <w:numId w:val="0"/>
              </w:numPr>
              <w:jc w:val="center"/>
              <w:rPr>
                <w:rtl/>
              </w:rPr>
            </w:pPr>
            <w:r>
              <w:t>6</w:t>
            </w:r>
          </w:p>
        </w:tc>
        <w:tc>
          <w:tcPr>
            <w:tcW w:w="1357" w:type="dxa"/>
          </w:tcPr>
          <w:p w:rsidR="00D222C3" w:rsidRDefault="00D222C3" w:rsidP="00597C86">
            <w:pPr>
              <w:pStyle w:val="MTDisplayEquation"/>
              <w:numPr>
                <w:ilvl w:val="0"/>
                <w:numId w:val="0"/>
              </w:numPr>
              <w:jc w:val="center"/>
              <w:rPr>
                <w:rtl/>
              </w:rPr>
            </w:pPr>
            <w:r>
              <w:t>3</w:t>
            </w:r>
          </w:p>
        </w:tc>
      </w:tr>
      <w:tr w:rsidR="00D222C3" w:rsidTr="00D222C3">
        <w:tc>
          <w:tcPr>
            <w:tcW w:w="3152" w:type="dxa"/>
          </w:tcPr>
          <w:p w:rsidR="00D222C3" w:rsidRPr="00573319" w:rsidRDefault="00597C86" w:rsidP="00597C86">
            <w:pPr>
              <w:pStyle w:val="MTDisplayEquation"/>
              <w:numPr>
                <w:ilvl w:val="0"/>
                <w:numId w:val="0"/>
              </w:numPr>
              <w:jc w:val="center"/>
              <w:rPr>
                <w:rFonts w:cs="Arial"/>
                <w:rtl/>
              </w:rPr>
            </w:pPr>
            <w:r w:rsidRPr="00597C86">
              <w:rPr>
                <w:rFonts w:cs="Arial"/>
                <w:rtl/>
              </w:rPr>
              <w:t>3000</w:t>
            </w:r>
          </w:p>
        </w:tc>
        <w:tc>
          <w:tcPr>
            <w:tcW w:w="3152" w:type="dxa"/>
          </w:tcPr>
          <w:p w:rsidR="00D222C3" w:rsidRDefault="00027C4C" w:rsidP="00597C86">
            <w:pPr>
              <w:pStyle w:val="MTDisplayEquation"/>
              <w:numPr>
                <w:ilvl w:val="0"/>
                <w:numId w:val="0"/>
              </w:numPr>
              <w:jc w:val="center"/>
              <w:rPr>
                <w:rtl/>
              </w:rPr>
            </w:pPr>
            <w:r>
              <w:t>24</w:t>
            </w:r>
          </w:p>
        </w:tc>
        <w:tc>
          <w:tcPr>
            <w:tcW w:w="1357" w:type="dxa"/>
          </w:tcPr>
          <w:p w:rsidR="00D222C3" w:rsidRDefault="00D222C3" w:rsidP="00597C86">
            <w:pPr>
              <w:pStyle w:val="MTDisplayEquation"/>
              <w:numPr>
                <w:ilvl w:val="0"/>
                <w:numId w:val="0"/>
              </w:numPr>
              <w:jc w:val="center"/>
              <w:rPr>
                <w:rtl/>
              </w:rPr>
            </w:pPr>
            <w:r>
              <w:t>4</w:t>
            </w:r>
          </w:p>
        </w:tc>
      </w:tr>
      <w:tr w:rsidR="00D222C3" w:rsidTr="00D222C3">
        <w:tc>
          <w:tcPr>
            <w:tcW w:w="3152" w:type="dxa"/>
          </w:tcPr>
          <w:p w:rsidR="00D222C3" w:rsidRPr="00573319" w:rsidRDefault="00597C86" w:rsidP="00597C86">
            <w:pPr>
              <w:jc w:val="center"/>
              <w:rPr>
                <w:rFonts w:cs="Arial"/>
                <w:rtl/>
              </w:rPr>
            </w:pPr>
            <w:r w:rsidRPr="00597C86">
              <w:rPr>
                <w:rFonts w:cs="Arial"/>
                <w:rtl/>
              </w:rPr>
              <w:t>75000</w:t>
            </w:r>
          </w:p>
        </w:tc>
        <w:tc>
          <w:tcPr>
            <w:tcW w:w="3152" w:type="dxa"/>
          </w:tcPr>
          <w:p w:rsidR="00D222C3" w:rsidRDefault="00027C4C" w:rsidP="00597C86">
            <w:pPr>
              <w:pStyle w:val="MTDisplayEquation"/>
              <w:numPr>
                <w:ilvl w:val="0"/>
                <w:numId w:val="0"/>
              </w:numPr>
              <w:jc w:val="center"/>
              <w:rPr>
                <w:rtl/>
              </w:rPr>
            </w:pPr>
            <w:r>
              <w:t>120</w:t>
            </w:r>
          </w:p>
        </w:tc>
        <w:tc>
          <w:tcPr>
            <w:tcW w:w="1357" w:type="dxa"/>
          </w:tcPr>
          <w:p w:rsidR="00D222C3" w:rsidRDefault="00D222C3" w:rsidP="00597C86">
            <w:pPr>
              <w:pStyle w:val="MTDisplayEquation"/>
              <w:numPr>
                <w:ilvl w:val="0"/>
                <w:numId w:val="0"/>
              </w:numPr>
              <w:jc w:val="center"/>
              <w:rPr>
                <w:rtl/>
              </w:rPr>
            </w:pPr>
            <w:r>
              <w:t>5</w:t>
            </w:r>
          </w:p>
        </w:tc>
      </w:tr>
      <w:tr w:rsidR="00D222C3" w:rsidTr="00D222C3">
        <w:tc>
          <w:tcPr>
            <w:tcW w:w="3152" w:type="dxa"/>
          </w:tcPr>
          <w:p w:rsidR="00D222C3" w:rsidRPr="00573319" w:rsidRDefault="00597C86" w:rsidP="00597C86">
            <w:pPr>
              <w:jc w:val="center"/>
              <w:rPr>
                <w:rFonts w:cs="Arial"/>
                <w:rtl/>
              </w:rPr>
            </w:pPr>
            <w:r w:rsidRPr="00597C86">
              <w:rPr>
                <w:rFonts w:cs="Arial"/>
                <w:rtl/>
              </w:rPr>
              <w:t>2250000</w:t>
            </w:r>
          </w:p>
        </w:tc>
        <w:tc>
          <w:tcPr>
            <w:tcW w:w="3152" w:type="dxa"/>
          </w:tcPr>
          <w:p w:rsidR="00D222C3" w:rsidRDefault="00027C4C" w:rsidP="00597C86">
            <w:pPr>
              <w:pStyle w:val="MTDisplayEquation"/>
              <w:numPr>
                <w:ilvl w:val="0"/>
                <w:numId w:val="0"/>
              </w:numPr>
              <w:jc w:val="center"/>
              <w:rPr>
                <w:rtl/>
              </w:rPr>
            </w:pPr>
            <w:r>
              <w:t>720</w:t>
            </w:r>
          </w:p>
        </w:tc>
        <w:tc>
          <w:tcPr>
            <w:tcW w:w="1357" w:type="dxa"/>
          </w:tcPr>
          <w:p w:rsidR="00D222C3" w:rsidRDefault="00D222C3" w:rsidP="00597C86">
            <w:pPr>
              <w:pStyle w:val="MTDisplayEquation"/>
              <w:numPr>
                <w:ilvl w:val="0"/>
                <w:numId w:val="0"/>
              </w:numPr>
              <w:jc w:val="center"/>
              <w:rPr>
                <w:rtl/>
              </w:rPr>
            </w:pPr>
            <w:r>
              <w:t>6</w:t>
            </w:r>
          </w:p>
        </w:tc>
      </w:tr>
      <w:tr w:rsidR="00D222C3" w:rsidTr="00D222C3">
        <w:tc>
          <w:tcPr>
            <w:tcW w:w="3152" w:type="dxa"/>
          </w:tcPr>
          <w:p w:rsidR="00D222C3" w:rsidRPr="00573319" w:rsidRDefault="00597C86" w:rsidP="00597C86">
            <w:pPr>
              <w:pStyle w:val="MTDisplayEquation"/>
              <w:numPr>
                <w:ilvl w:val="0"/>
                <w:numId w:val="0"/>
              </w:numPr>
              <w:jc w:val="center"/>
              <w:rPr>
                <w:rFonts w:cs="Arial"/>
                <w:rtl/>
              </w:rPr>
            </w:pPr>
            <w:r w:rsidRPr="00597C86">
              <w:rPr>
                <w:rFonts w:cs="Arial"/>
                <w:rtl/>
              </w:rPr>
              <w:t>78750000</w:t>
            </w:r>
          </w:p>
        </w:tc>
        <w:tc>
          <w:tcPr>
            <w:tcW w:w="3152" w:type="dxa"/>
          </w:tcPr>
          <w:p w:rsidR="00D222C3" w:rsidRDefault="00597C86" w:rsidP="00597C86">
            <w:pPr>
              <w:pStyle w:val="MTDisplayEquation"/>
              <w:numPr>
                <w:ilvl w:val="0"/>
                <w:numId w:val="0"/>
              </w:numPr>
              <w:jc w:val="center"/>
              <w:rPr>
                <w:rtl/>
              </w:rPr>
            </w:pPr>
            <w:r>
              <w:t>5040</w:t>
            </w:r>
          </w:p>
        </w:tc>
        <w:tc>
          <w:tcPr>
            <w:tcW w:w="1357" w:type="dxa"/>
          </w:tcPr>
          <w:p w:rsidR="00D222C3" w:rsidRDefault="00D222C3" w:rsidP="00597C86">
            <w:pPr>
              <w:pStyle w:val="MTDisplayEquation"/>
              <w:numPr>
                <w:ilvl w:val="0"/>
                <w:numId w:val="0"/>
              </w:numPr>
              <w:jc w:val="center"/>
              <w:rPr>
                <w:rtl/>
              </w:rPr>
            </w:pPr>
            <w:r>
              <w:t>7</w:t>
            </w:r>
          </w:p>
        </w:tc>
      </w:tr>
      <w:tr w:rsidR="00D222C3" w:rsidTr="00D222C3">
        <w:tc>
          <w:tcPr>
            <w:tcW w:w="3152" w:type="dxa"/>
          </w:tcPr>
          <w:p w:rsidR="00D222C3" w:rsidRPr="00573319" w:rsidRDefault="00597C86" w:rsidP="00597C86">
            <w:pPr>
              <w:pStyle w:val="MTDisplayEquation"/>
              <w:numPr>
                <w:ilvl w:val="0"/>
                <w:numId w:val="0"/>
              </w:numPr>
              <w:jc w:val="center"/>
              <w:rPr>
                <w:rFonts w:cs="Arial"/>
                <w:rtl/>
              </w:rPr>
            </w:pPr>
            <w:r w:rsidRPr="00597C86">
              <w:rPr>
                <w:rFonts w:cs="Arial"/>
                <w:rtl/>
              </w:rPr>
              <w:t>3150000000</w:t>
            </w:r>
          </w:p>
        </w:tc>
        <w:tc>
          <w:tcPr>
            <w:tcW w:w="3152" w:type="dxa"/>
          </w:tcPr>
          <w:p w:rsidR="00D222C3" w:rsidRDefault="00597C86" w:rsidP="00597C86">
            <w:pPr>
              <w:pStyle w:val="MTDisplayEquation"/>
              <w:numPr>
                <w:ilvl w:val="0"/>
                <w:numId w:val="0"/>
              </w:numPr>
              <w:jc w:val="center"/>
              <w:rPr>
                <w:rtl/>
              </w:rPr>
            </w:pPr>
            <w:r w:rsidRPr="00597C86">
              <w:rPr>
                <w:rFonts w:cs="Arial"/>
                <w:rtl/>
              </w:rPr>
              <w:t>40320</w:t>
            </w:r>
          </w:p>
        </w:tc>
        <w:tc>
          <w:tcPr>
            <w:tcW w:w="1357" w:type="dxa"/>
          </w:tcPr>
          <w:p w:rsidR="00D222C3" w:rsidRDefault="00D222C3" w:rsidP="00597C86">
            <w:pPr>
              <w:pStyle w:val="MTDisplayEquation"/>
              <w:numPr>
                <w:ilvl w:val="0"/>
                <w:numId w:val="0"/>
              </w:numPr>
              <w:jc w:val="center"/>
              <w:rPr>
                <w:rtl/>
              </w:rPr>
            </w:pPr>
            <w:r>
              <w:t>8</w:t>
            </w:r>
          </w:p>
        </w:tc>
      </w:tr>
      <w:tr w:rsidR="00D222C3" w:rsidTr="00D222C3">
        <w:tc>
          <w:tcPr>
            <w:tcW w:w="3152" w:type="dxa"/>
          </w:tcPr>
          <w:p w:rsidR="00D222C3" w:rsidRPr="00573319" w:rsidRDefault="00597C86" w:rsidP="00597C86">
            <w:pPr>
              <w:pStyle w:val="MTDisplayEquation"/>
              <w:numPr>
                <w:ilvl w:val="0"/>
                <w:numId w:val="0"/>
              </w:numPr>
              <w:jc w:val="center"/>
              <w:rPr>
                <w:rFonts w:cs="Arial"/>
                <w:rtl/>
              </w:rPr>
            </w:pPr>
            <w:r w:rsidRPr="00597C86">
              <w:rPr>
                <w:rFonts w:cs="Arial"/>
                <w:rtl/>
              </w:rPr>
              <w:t>141750000000</w:t>
            </w:r>
          </w:p>
        </w:tc>
        <w:tc>
          <w:tcPr>
            <w:tcW w:w="3152" w:type="dxa"/>
          </w:tcPr>
          <w:p w:rsidR="00D222C3" w:rsidRDefault="00597C86" w:rsidP="00597C86">
            <w:pPr>
              <w:pStyle w:val="MTDisplayEquation"/>
              <w:numPr>
                <w:ilvl w:val="0"/>
                <w:numId w:val="0"/>
              </w:numPr>
              <w:jc w:val="center"/>
              <w:rPr>
                <w:rtl/>
              </w:rPr>
            </w:pPr>
            <w:r w:rsidRPr="00597C86">
              <w:rPr>
                <w:rFonts w:cs="Arial"/>
                <w:rtl/>
              </w:rPr>
              <w:t>362880</w:t>
            </w:r>
          </w:p>
        </w:tc>
        <w:tc>
          <w:tcPr>
            <w:tcW w:w="1357" w:type="dxa"/>
          </w:tcPr>
          <w:p w:rsidR="00D222C3" w:rsidRDefault="00D222C3" w:rsidP="00597C86">
            <w:pPr>
              <w:pStyle w:val="MTDisplayEquation"/>
              <w:numPr>
                <w:ilvl w:val="0"/>
                <w:numId w:val="0"/>
              </w:numPr>
              <w:jc w:val="center"/>
              <w:rPr>
                <w:rtl/>
              </w:rPr>
            </w:pPr>
            <w:r>
              <w:t>9</w:t>
            </w:r>
          </w:p>
        </w:tc>
      </w:tr>
      <w:tr w:rsidR="00D222C3" w:rsidTr="00D222C3">
        <w:tc>
          <w:tcPr>
            <w:tcW w:w="3152" w:type="dxa"/>
          </w:tcPr>
          <w:p w:rsidR="00D222C3" w:rsidRPr="00573319" w:rsidRDefault="00597C86" w:rsidP="00597C86">
            <w:pPr>
              <w:pStyle w:val="MTDisplayEquation"/>
              <w:numPr>
                <w:ilvl w:val="0"/>
                <w:numId w:val="0"/>
              </w:numPr>
              <w:jc w:val="center"/>
              <w:rPr>
                <w:rFonts w:cs="Arial"/>
                <w:rtl/>
              </w:rPr>
            </w:pPr>
            <w:r w:rsidRPr="00597C86">
              <w:rPr>
                <w:rFonts w:cs="Arial"/>
                <w:rtl/>
              </w:rPr>
              <w:t>7087500000000</w:t>
            </w:r>
          </w:p>
        </w:tc>
        <w:tc>
          <w:tcPr>
            <w:tcW w:w="3152" w:type="dxa"/>
          </w:tcPr>
          <w:p w:rsidR="00D222C3" w:rsidRDefault="00597C86" w:rsidP="00597C86">
            <w:pPr>
              <w:pStyle w:val="MTDisplayEquation"/>
              <w:numPr>
                <w:ilvl w:val="0"/>
                <w:numId w:val="0"/>
              </w:numPr>
              <w:jc w:val="center"/>
              <w:rPr>
                <w:rtl/>
              </w:rPr>
            </w:pPr>
            <w:r w:rsidRPr="00597C86">
              <w:rPr>
                <w:rFonts w:cs="Arial"/>
                <w:rtl/>
              </w:rPr>
              <w:t>3628800</w:t>
            </w:r>
          </w:p>
        </w:tc>
        <w:tc>
          <w:tcPr>
            <w:tcW w:w="1357" w:type="dxa"/>
          </w:tcPr>
          <w:p w:rsidR="00D222C3" w:rsidRDefault="00D222C3" w:rsidP="00597C86">
            <w:pPr>
              <w:pStyle w:val="MTDisplayEquation"/>
              <w:numPr>
                <w:ilvl w:val="0"/>
                <w:numId w:val="0"/>
              </w:numPr>
              <w:jc w:val="center"/>
              <w:rPr>
                <w:rtl/>
              </w:rPr>
            </w:pPr>
            <w:r>
              <w:t>10</w:t>
            </w:r>
          </w:p>
        </w:tc>
      </w:tr>
    </w:tbl>
    <w:p w:rsidR="00573319" w:rsidRDefault="00573319" w:rsidP="00A43C3F">
      <w:pPr>
        <w:bidi/>
        <w:ind w:left="360"/>
      </w:pPr>
      <w:r>
        <w:rPr>
          <w:rFonts w:hint="cs"/>
          <w:rtl/>
        </w:rPr>
        <w:t xml:space="preserve">מספר הפרמוטציות עבור </w:t>
      </w:r>
      <w:r w:rsidRPr="00573319">
        <w:rPr>
          <w:position w:val="-10"/>
        </w:rPr>
        <w:object w:dxaOrig="121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61.55pt;height:16.15pt" o:ole="">
            <v:imagedata r:id="rId10" o:title=""/>
          </v:shape>
          <o:OLEObject Type="Embed" ProgID="Equation.DSMT4" ShapeID="_x0000_i1050" DrawAspect="Content" ObjectID="_1604730992" r:id="rId11"/>
        </w:object>
      </w:r>
      <w:r w:rsidR="00D222C3">
        <w:rPr>
          <w:rFonts w:hint="cs"/>
          <w:rtl/>
        </w:rPr>
        <w:t xml:space="preserve"> ו- </w:t>
      </w:r>
      <m:oMath>
        <m:r>
          <w:rPr>
            <w:rFonts w:ascii="Cambria Math" w:hAnsi="Cambria Math"/>
          </w:rPr>
          <m:t>l=5</m:t>
        </m:r>
      </m:oMath>
    </w:p>
    <w:p w:rsidR="00D222C3" w:rsidRDefault="00D222C3" w:rsidP="00D222C3">
      <w:pPr>
        <w:bidi/>
        <w:ind w:left="360"/>
      </w:pPr>
    </w:p>
    <w:p w:rsidR="00D222C3" w:rsidRDefault="00D222C3" w:rsidP="00D222C3">
      <w:pPr>
        <w:bidi/>
        <w:ind w:left="360"/>
      </w:pPr>
    </w:p>
    <w:p w:rsidR="000D559D" w:rsidRDefault="000D559D" w:rsidP="00EA71BD">
      <w:pPr>
        <w:bidi/>
      </w:pPr>
    </w:p>
    <w:p w:rsidR="00D222C3" w:rsidRDefault="00D222C3" w:rsidP="00D222C3">
      <w:pPr>
        <w:bidi/>
      </w:pPr>
    </w:p>
    <w:p w:rsidR="00D222C3" w:rsidRDefault="00D222C3" w:rsidP="00D222C3">
      <w:pPr>
        <w:bidi/>
      </w:pPr>
    </w:p>
    <w:p w:rsidR="00D222C3" w:rsidRDefault="00D222C3" w:rsidP="00D222C3">
      <w:pPr>
        <w:bidi/>
      </w:pPr>
    </w:p>
    <w:p w:rsidR="00D222C3" w:rsidRDefault="00D222C3" w:rsidP="00D222C3">
      <w:pPr>
        <w:bidi/>
      </w:pPr>
    </w:p>
    <w:p w:rsidR="00D222C3" w:rsidRDefault="00D222C3" w:rsidP="00D222C3">
      <w:pPr>
        <w:bidi/>
      </w:pPr>
    </w:p>
    <w:p w:rsidR="00D222C3" w:rsidRDefault="00D222C3" w:rsidP="00D222C3">
      <w:pPr>
        <w:bidi/>
        <w:rPr>
          <w:rtl/>
        </w:rPr>
      </w:pPr>
    </w:p>
    <w:p w:rsidR="00542262" w:rsidRDefault="00343C28" w:rsidP="00A43C3F">
      <w:pPr>
        <w:pStyle w:val="1"/>
        <w:bidi/>
        <w:rPr>
          <w:b/>
          <w:bCs/>
          <w:rtl/>
        </w:rPr>
      </w:pPr>
      <w:r w:rsidRPr="00343C28">
        <w:rPr>
          <w:rFonts w:hint="cs"/>
          <w:b/>
          <w:bCs/>
          <w:rtl/>
        </w:rPr>
        <w:t>חלק ג'</w:t>
      </w:r>
    </w:p>
    <w:p w:rsidR="00A43C3F" w:rsidRDefault="00A43C3F" w:rsidP="00542262">
      <w:pPr>
        <w:pStyle w:val="1"/>
        <w:bidi/>
      </w:pPr>
      <w:r>
        <w:rPr>
          <w:rFonts w:hint="cs"/>
          <w:rtl/>
        </w:rPr>
        <w:t xml:space="preserve">סעיף 2: </w:t>
      </w:r>
    </w:p>
    <w:p w:rsidR="007F10E6" w:rsidRDefault="007F10E6" w:rsidP="007F10E6">
      <w:pPr>
        <w:bidi/>
        <w:rPr>
          <w:rFonts w:eastAsiaTheme="minorEastAsia"/>
          <w:rtl/>
        </w:rPr>
      </w:pPr>
      <w:r>
        <w:rPr>
          <w:rFonts w:hint="cs"/>
          <w:rtl/>
        </w:rPr>
        <w:t xml:space="preserve">בגבול העליון יש לנו </w:t>
      </w:r>
      <m:oMath>
        <m:r>
          <w:rPr>
            <w:rFonts w:ascii="Cambria Math" w:hAnsi="Cambria Math"/>
          </w:rPr>
          <m:t>k</m:t>
        </m:r>
      </m:oMath>
      <w:r>
        <w:rPr>
          <w:rFonts w:eastAsiaTheme="minorEastAsia" w:hint="cs"/>
          <w:rtl/>
        </w:rPr>
        <w:t xml:space="preserve"> לקוחות הממתינים למשלוח ו- </w:t>
      </w:r>
      <m:oMath>
        <m:r>
          <w:rPr>
            <w:rFonts w:ascii="Cambria Math" w:eastAsiaTheme="minorEastAsia" w:hAnsi="Cambria Math"/>
          </w:rPr>
          <m:t>l</m:t>
        </m:r>
      </m:oMath>
      <w:r>
        <w:rPr>
          <w:rFonts w:eastAsiaTheme="minorEastAsia" w:hint="cs"/>
          <w:rtl/>
        </w:rPr>
        <w:t xml:space="preserve"> תחנות דלק אפשריות ולכן מקדם הסיעוף המקסימלי הינו </w:t>
      </w:r>
      <m:oMath>
        <m:r>
          <w:rPr>
            <w:rFonts w:ascii="Cambria Math" w:eastAsiaTheme="minorEastAsia" w:hAnsi="Cambria Math"/>
          </w:rPr>
          <m:t>k+l</m:t>
        </m:r>
      </m:oMath>
      <w:r>
        <w:rPr>
          <w:rFonts w:eastAsiaTheme="minorEastAsia" w:hint="cs"/>
          <w:rtl/>
        </w:rPr>
        <w:t>. בגבול התחתון כל ההזמנות סופקו ו</w:t>
      </w:r>
      <w:r w:rsidR="00BC2703">
        <w:rPr>
          <w:rFonts w:eastAsiaTheme="minorEastAsia" w:hint="cs"/>
          <w:rtl/>
        </w:rPr>
        <w:t>כבר ביקרנו בכל תחנות הדלק ולכן מקדם הסיעוף הינן 0.</w:t>
      </w:r>
    </w:p>
    <w:p w:rsidR="00A03A10" w:rsidRDefault="00BC2703" w:rsidP="00A03A10">
      <w:pPr>
        <w:bidi/>
        <w:rPr>
          <w:rFonts w:eastAsiaTheme="minorEastAsia"/>
          <w:rtl/>
        </w:rPr>
      </w:pPr>
      <w:r>
        <w:rPr>
          <w:rFonts w:eastAsiaTheme="minorEastAsia" w:hint="cs"/>
          <w:rtl/>
        </w:rPr>
        <w:t>סה"כ נקבל</w:t>
      </w:r>
      <w:r w:rsidR="00424154">
        <w:rPr>
          <w:rFonts w:eastAsiaTheme="minorEastAsia" w:hint="cs"/>
          <w:rtl/>
        </w:rPr>
        <w:t xml:space="preserve"> </w:t>
      </w:r>
      <w:r>
        <w:rPr>
          <w:rFonts w:eastAsiaTheme="minorEastAsia" w:hint="cs"/>
          <w:rtl/>
        </w:rPr>
        <w:t xml:space="preserve"> </w:t>
      </w:r>
      <m:oMath>
        <m:r>
          <w:rPr>
            <w:rFonts w:ascii="Cambria Math" w:eastAsiaTheme="minorEastAsia" w:hAnsi="Cambria Math"/>
          </w:rPr>
          <m:t>max=k+l  ,   min=0</m:t>
        </m:r>
      </m:oMath>
      <w:r w:rsidR="00424154">
        <w:rPr>
          <w:rFonts w:eastAsiaTheme="minorEastAsia" w:hint="cs"/>
          <w:rtl/>
        </w:rPr>
        <w:t>.</w:t>
      </w:r>
    </w:p>
    <w:p w:rsidR="00A03A10" w:rsidRPr="00A03A10" w:rsidRDefault="00A03A10" w:rsidP="00A03A10">
      <w:pPr>
        <w:bidi/>
        <w:rPr>
          <w:rFonts w:eastAsiaTheme="minorEastAsia"/>
        </w:rPr>
      </w:pPr>
    </w:p>
    <w:p w:rsidR="003B5694" w:rsidRDefault="00A43C3F" w:rsidP="0019295A">
      <w:pPr>
        <w:pStyle w:val="1"/>
        <w:bidi/>
      </w:pPr>
      <w:r>
        <w:rPr>
          <w:rFonts w:hint="cs"/>
          <w:rtl/>
        </w:rPr>
        <w:t>סעיף 3:</w:t>
      </w:r>
    </w:p>
    <w:p w:rsidR="0019295A" w:rsidRDefault="0019295A" w:rsidP="0019295A">
      <w:pPr>
        <w:bidi/>
        <w:rPr>
          <w:rtl/>
        </w:rPr>
      </w:pPr>
      <w:r>
        <w:rPr>
          <w:rFonts w:hint="cs"/>
          <w:rtl/>
        </w:rPr>
        <w:t>יתכנו מעגלים.</w:t>
      </w:r>
    </w:p>
    <w:p w:rsidR="00C576BB" w:rsidRPr="00542262" w:rsidRDefault="00C576BB" w:rsidP="00542262">
      <w:pPr>
        <w:bidi/>
        <w:rPr>
          <w:rFonts w:eastAsiaTheme="minorEastAsia"/>
          <w:rtl/>
        </w:rPr>
      </w:pPr>
      <w:r>
        <w:rPr>
          <w:rFonts w:hint="cs"/>
          <w:rtl/>
        </w:rPr>
        <w:t xml:space="preserve">כיוון שהגעה לתחנת דלק אינה משנה את רשימות המשלוחים ומצב הדלק במצבים אלו הינו </w:t>
      </w:r>
      <m:oMath>
        <m:sSub>
          <m:sSubPr>
            <m:ctrlPr>
              <w:rPr>
                <w:rFonts w:ascii="Cambria Math" w:hAnsi="Cambria Math"/>
                <w:i/>
              </w:rPr>
            </m:ctrlPr>
          </m:sSubPr>
          <m:e>
            <m:r>
              <w:rPr>
                <w:rFonts w:ascii="Cambria Math" w:hAnsi="Cambria Math"/>
              </w:rPr>
              <m:t>d</m:t>
            </m:r>
          </m:e>
          <m:sub>
            <m:r>
              <w:rPr>
                <w:rFonts w:ascii="Cambria Math" w:hAnsi="Cambria Math"/>
              </w:rPr>
              <m:t>refuel</m:t>
            </m:r>
          </m:sub>
        </m:sSub>
      </m:oMath>
      <w:r>
        <w:rPr>
          <w:rFonts w:eastAsiaTheme="minorEastAsia" w:hint="cs"/>
          <w:rtl/>
        </w:rPr>
        <w:t xml:space="preserve"> כל עוד המרחק בין 2 תחנות דלק קטן מ-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refuel</m:t>
            </m:r>
          </m:sub>
        </m:sSub>
      </m:oMath>
      <w:r>
        <w:rPr>
          <w:rFonts w:eastAsiaTheme="minorEastAsia" w:hint="cs"/>
          <w:rtl/>
        </w:rPr>
        <w:t xml:space="preserve"> יהיה קיים אופרטור מאחת לשנייה ונקבל מעגל.</w:t>
      </w:r>
    </w:p>
    <w:p w:rsidR="00F07A1C" w:rsidRDefault="00C576BB" w:rsidP="00C576BB">
      <w:pPr>
        <w:bidi/>
        <w:rPr>
          <w:rFonts w:eastAsiaTheme="minorEastAsia"/>
        </w:rPr>
      </w:pPr>
      <w:r>
        <w:rPr>
          <w:rFonts w:hint="cs"/>
          <w:rtl/>
        </w:rPr>
        <w:t xml:space="preserve">לדוגמא עבור </w:t>
      </w:r>
      <m:oMath>
        <m:r>
          <w:rPr>
            <w:rFonts w:ascii="Cambria Math" w:hAnsi="Cambria Math"/>
          </w:rPr>
          <m:t>Ord=</m:t>
        </m:r>
        <m:d>
          <m:dPr>
            <m:begChr m:val="{"/>
            <m:endChr m:val="}"/>
            <m:ctrlPr>
              <w:rPr>
                <w:rFonts w:ascii="Cambria Math" w:hAnsi="Cambria Math"/>
                <w:i/>
              </w:rPr>
            </m:ctrlPr>
          </m:dPr>
          <m:e>
            <m:r>
              <w:rPr>
                <w:rFonts w:ascii="Cambria Math" w:hAnsi="Cambria Math"/>
              </w:rPr>
              <m:t>t1</m:t>
            </m:r>
          </m:e>
        </m:d>
      </m:oMath>
      <w:r>
        <w:rPr>
          <w:rFonts w:eastAsiaTheme="minorEastAsia" w:hint="cs"/>
          <w:rtl/>
        </w:rPr>
        <w:t xml:space="preserve"> , </w:t>
      </w:r>
      <m:oMath>
        <m:r>
          <w:rPr>
            <w:rFonts w:ascii="Cambria Math" w:eastAsiaTheme="minorEastAsia" w:hAnsi="Cambria Math"/>
          </w:rPr>
          <m:t>GasStations=</m:t>
        </m:r>
        <m:d>
          <m:dPr>
            <m:begChr m:val="{"/>
            <m:endChr m:val="}"/>
            <m:ctrlPr>
              <w:rPr>
                <w:rFonts w:ascii="Cambria Math" w:eastAsiaTheme="minorEastAsia" w:hAnsi="Cambria Math"/>
                <w:i/>
              </w:rPr>
            </m:ctrlPr>
          </m:dPr>
          <m:e>
            <m:r>
              <w:rPr>
                <w:rFonts w:ascii="Cambria Math" w:eastAsiaTheme="minorEastAsia" w:hAnsi="Cambria Math"/>
              </w:rPr>
              <m:t>f1,f2</m:t>
            </m:r>
          </m:e>
        </m:d>
      </m:oMath>
      <w:r>
        <w:rPr>
          <w:rFonts w:eastAsiaTheme="minorEastAsia" w:hint="cs"/>
          <w:rtl/>
        </w:rPr>
        <w:t xml:space="preserve"> וקבוצת המצבים</w:t>
      </w:r>
    </w:p>
    <w:p w:rsidR="00C576BB" w:rsidRDefault="00C576BB" w:rsidP="00F07A1C">
      <w:pPr>
        <w:bidi/>
        <w:rPr>
          <w:rFonts w:eastAsiaTheme="minorEastAsia"/>
          <w:rtl/>
        </w:rPr>
      </w:pPr>
      <w:r>
        <w:rPr>
          <w:rFonts w:eastAsiaTheme="minorEastAsia" w:hint="cs"/>
          <w:rtl/>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d</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refuel</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refuel</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refuel</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m:t>
        </m:r>
      </m:oMath>
      <w:r w:rsidR="00F07A1C">
        <w:rPr>
          <w:rFonts w:eastAsiaTheme="minorEastAsia"/>
        </w:rPr>
        <w:t xml:space="preserve"> </w:t>
      </w:r>
      <w:r w:rsidR="00F07A1C">
        <w:rPr>
          <w:rFonts w:eastAsiaTheme="minorEastAsia" w:hint="cs"/>
          <w:rtl/>
        </w:rPr>
        <w:t xml:space="preserve"> כאשר </w:t>
      </w:r>
      <m:oMath>
        <m:r>
          <w:rPr>
            <w:rFonts w:ascii="Cambria Math" w:eastAsiaTheme="minorEastAsia" w:hAnsi="Cambria Math"/>
          </w:rPr>
          <m:t>dist(u,v)</m:t>
        </m:r>
      </m:oMath>
      <w:r w:rsidR="00F07A1C">
        <w:rPr>
          <w:rFonts w:eastAsiaTheme="minorEastAsia" w:hint="cs"/>
          <w:rtl/>
        </w:rPr>
        <w:t xml:space="preserve"> מסומן על הקשתות לכל </w:t>
      </w:r>
      <m:oMath>
        <m:r>
          <w:rPr>
            <w:rFonts w:ascii="Cambria Math" w:eastAsiaTheme="minorEastAsia" w:hAnsi="Cambria Math"/>
          </w:rPr>
          <m:t>u,v</m:t>
        </m:r>
      </m:oMath>
      <w:r w:rsidR="00F07A1C">
        <w:rPr>
          <w:rFonts w:eastAsiaTheme="minorEastAsia" w:hint="cs"/>
          <w:rtl/>
        </w:rPr>
        <w:t xml:space="preserve"> צמתים של מצבים מסוימים נקבל את המעגל הבא:</w:t>
      </w:r>
    </w:p>
    <w:p w:rsidR="00F07A1C" w:rsidRPr="00F07A1C" w:rsidRDefault="00542262" w:rsidP="00F07A1C">
      <w:pPr>
        <w:bidi/>
        <w:rPr>
          <w:rFonts w:eastAsiaTheme="minorEastAsia"/>
          <w:rtl/>
        </w:rPr>
      </w:pPr>
      <w:r>
        <w:rPr>
          <w:rFonts w:eastAsiaTheme="minorEastAsia"/>
          <w:noProof/>
        </w:rPr>
        <w:drawing>
          <wp:anchor distT="0" distB="0" distL="114300" distR="114300" simplePos="0" relativeHeight="251661312" behindDoc="0" locked="0" layoutInCell="1" allowOverlap="1">
            <wp:simplePos x="0" y="0"/>
            <wp:positionH relativeFrom="column">
              <wp:posOffset>1808874</wp:posOffset>
            </wp:positionH>
            <wp:positionV relativeFrom="paragraph">
              <wp:posOffset>5737</wp:posOffset>
            </wp:positionV>
            <wp:extent cx="1315720" cy="1947545"/>
            <wp:effectExtent l="38100" t="38100" r="93980" b="90805"/>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15720" cy="1947545"/>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3B5694" w:rsidRDefault="003B5694" w:rsidP="003B5694">
      <w:pPr>
        <w:bidi/>
        <w:spacing w:before="240"/>
        <w:rPr>
          <w:rtl/>
        </w:rPr>
      </w:pPr>
    </w:p>
    <w:p w:rsidR="003B5694" w:rsidRDefault="003B5694" w:rsidP="003B5694">
      <w:pPr>
        <w:bidi/>
        <w:spacing w:before="240"/>
        <w:rPr>
          <w:rtl/>
        </w:rPr>
      </w:pPr>
    </w:p>
    <w:p w:rsidR="003B5694" w:rsidRDefault="003B5694" w:rsidP="003B5694">
      <w:pPr>
        <w:bidi/>
        <w:spacing w:before="240"/>
        <w:rPr>
          <w:rtl/>
        </w:rPr>
      </w:pPr>
    </w:p>
    <w:p w:rsidR="003B5694" w:rsidRDefault="003B5694" w:rsidP="003B5694">
      <w:pPr>
        <w:bidi/>
        <w:spacing w:before="240"/>
        <w:rPr>
          <w:rtl/>
        </w:rPr>
      </w:pPr>
    </w:p>
    <w:p w:rsidR="00F07A1C" w:rsidRDefault="00F07A1C" w:rsidP="00F07A1C">
      <w:pPr>
        <w:bidi/>
        <w:spacing w:before="240"/>
        <w:rPr>
          <w:rtl/>
        </w:rPr>
      </w:pPr>
    </w:p>
    <w:p w:rsidR="004D1622" w:rsidRPr="004D1622" w:rsidRDefault="004D1622" w:rsidP="004D1622">
      <w:pPr>
        <w:bidi/>
        <w:rPr>
          <w:rtl/>
        </w:rPr>
      </w:pPr>
    </w:p>
    <w:p w:rsidR="00A43C3F" w:rsidRDefault="00A43C3F" w:rsidP="00A43C3F">
      <w:pPr>
        <w:pStyle w:val="1"/>
        <w:bidi/>
        <w:rPr>
          <w:rtl/>
        </w:rPr>
      </w:pPr>
      <w:r>
        <w:rPr>
          <w:rFonts w:hint="cs"/>
          <w:rtl/>
        </w:rPr>
        <w:t>סעיף 4:</w:t>
      </w:r>
    </w:p>
    <w:p w:rsidR="00A43C3F" w:rsidRDefault="00A43C3F" w:rsidP="00A43C3F">
      <w:pPr>
        <w:pStyle w:val="1"/>
        <w:bidi/>
      </w:pPr>
      <w:r>
        <w:rPr>
          <w:rFonts w:hint="cs"/>
          <w:rtl/>
        </w:rPr>
        <w:t xml:space="preserve">סעיף </w:t>
      </w:r>
      <w:r w:rsidR="008F3DE0" w:rsidRPr="008F3DE0">
        <w:rPr>
          <w:rFonts w:asciiTheme="majorBidi" w:hAnsiTheme="majorBidi"/>
        </w:rPr>
        <w:t>5</w:t>
      </w:r>
      <w:r>
        <w:rPr>
          <w:rFonts w:hint="cs"/>
          <w:rtl/>
        </w:rPr>
        <w:t>:</w:t>
      </w:r>
    </w:p>
    <w:p w:rsidR="00FA05C1" w:rsidRDefault="00FA05C1" w:rsidP="00FA05C1">
      <w:pPr>
        <w:bidi/>
        <w:rPr>
          <w:rtl/>
        </w:rPr>
      </w:pPr>
      <w:r>
        <w:rPr>
          <w:rFonts w:hint="cs"/>
          <w:rtl/>
        </w:rPr>
        <w:t>יתכנו בורות.</w:t>
      </w:r>
    </w:p>
    <w:p w:rsidR="00FA05C1" w:rsidRPr="00FA05C1" w:rsidRDefault="00FA05C1" w:rsidP="00FA05C1">
      <w:pPr>
        <w:bidi/>
        <w:rPr>
          <w:rtl/>
        </w:rPr>
      </w:pPr>
      <w:r>
        <w:rPr>
          <w:rFonts w:hint="cs"/>
          <w:rtl/>
        </w:rPr>
        <w:t>אם החלטנו ללכת לספק משלוח, שאינו המשלוח האחרון, במקום ללכת לתדלק והגענו למצב שאין לנו מספיק דלק כדי להגיע למשלוח הבא או לתחנת דלק קרובה נתקע בבור.</w:t>
      </w:r>
    </w:p>
    <w:p w:rsidR="00A43C3F" w:rsidRDefault="00A43C3F" w:rsidP="00A43C3F">
      <w:pPr>
        <w:pStyle w:val="1"/>
        <w:bidi/>
      </w:pPr>
      <w:r>
        <w:rPr>
          <w:rFonts w:hint="cs"/>
          <w:rtl/>
        </w:rPr>
        <w:t xml:space="preserve">סעיף </w:t>
      </w:r>
      <w:r w:rsidR="008F3DE0">
        <w:rPr>
          <w:rFonts w:asciiTheme="majorBidi" w:hAnsiTheme="majorBidi"/>
        </w:rPr>
        <w:t>6</w:t>
      </w:r>
      <w:r>
        <w:rPr>
          <w:rFonts w:hint="cs"/>
          <w:rtl/>
        </w:rPr>
        <w:t>:</w:t>
      </w:r>
    </w:p>
    <w:p w:rsidR="00105691" w:rsidRPr="00105691" w:rsidRDefault="00105691" w:rsidP="00105691">
      <w:pPr>
        <w:bidi/>
        <w:rPr>
          <w:rFonts w:eastAsiaTheme="minorEastAsia"/>
        </w:rPr>
      </w:pPr>
      <m:oMathPara>
        <m:oMath>
          <m:r>
            <w:rPr>
              <w:rFonts w:ascii="Cambria Math" w:hAnsi="Cambria Math"/>
            </w:rPr>
            <m:t>Suc</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e>
              </m:d>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t,d,T,F</m:t>
                  </m:r>
                </m:e>
              </m:d>
            </m:e>
            <m:e>
              <m:r>
                <w:rPr>
                  <w:rFonts w:ascii="Cambria Math" w:hAnsi="Cambria Math"/>
                </w:rPr>
                <m:t>t∈Ord, d=</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-dist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r>
                <m:rPr>
                  <m:lit/>
                </m:rPr>
                <w:rPr>
                  <w:rFonts w:ascii="Cambria Math" w:hAnsi="Cambria Math"/>
                </w:rPr>
                <m:t>{</m:t>
              </m:r>
              <m:r>
                <w:rPr>
                  <w:rFonts w:ascii="Cambria Math" w:hAnsi="Cambria Math"/>
                </w:rPr>
                <m:t>i</m:t>
              </m:r>
            </m:e>
          </m:d>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∪{i}}</m:t>
          </m:r>
        </m:oMath>
      </m:oMathPara>
    </w:p>
    <w:p w:rsidR="00105691" w:rsidRPr="00105691" w:rsidRDefault="00105691" w:rsidP="00105691">
      <w:pPr>
        <w:bidi/>
        <w:rPr>
          <w:rFonts w:eastAsiaTheme="minorEastAsia"/>
        </w:rPr>
      </w:pPr>
      <m:oMathPara>
        <m:oMath>
          <m:r>
            <w:rPr>
              <w:rFonts w:ascii="Cambria Math" w:hAnsi="Cambria Math"/>
            </w:rPr>
            <m:t>Suc</m:t>
          </m:r>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e>
              </m:d>
            </m:e>
          </m:d>
          <m:r>
            <w:rPr>
              <w:rFonts w:ascii="Cambria Math" w:hAnsi="Cambria Math"/>
            </w:rPr>
            <m:t>={(f,d,T,F)|f∈GasStations, d=</m:t>
          </m:r>
          <m:sSub>
            <m:sSubPr>
              <m:ctrlPr>
                <w:rPr>
                  <w:rFonts w:ascii="Cambria Math" w:hAnsi="Cambria Math"/>
                  <w:i/>
                </w:rPr>
              </m:ctrlPr>
            </m:sSubPr>
            <m:e>
              <m:r>
                <w:rPr>
                  <w:rFonts w:ascii="Cambria Math" w:hAnsi="Cambria Math"/>
                </w:rPr>
                <m:t>d</m:t>
              </m:r>
            </m:e>
            <m:sub>
              <m:r>
                <w:rPr>
                  <w:rFonts w:ascii="Cambria Math" w:hAnsi="Cambria Math"/>
                </w:rPr>
                <m:t>refuel</m:t>
              </m:r>
            </m:sub>
          </m:sSub>
          <m:r>
            <w:rPr>
              <w:rFonts w:ascii="Cambria Math" w:hAnsi="Cambria Math"/>
            </w:rPr>
            <m:t>,</m:t>
          </m:r>
          <m:sSub>
            <m:sSubPr>
              <m:ctrlPr>
                <w:rPr>
                  <w:rFonts w:ascii="Cambria Math" w:hAnsi="Cambria Math"/>
                  <w:i/>
                </w:rPr>
              </m:ctrlPr>
            </m:sSubPr>
            <m:e>
              <m:r>
                <w:rPr>
                  <w:rFonts w:ascii="Cambria Math" w:hAnsi="Cambria Math"/>
                </w:rPr>
                <m:t>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F=F</m:t>
              </m:r>
            </m:e>
            <m:sub>
              <m:r>
                <w:rPr>
                  <w:rFonts w:ascii="Cambria Math" w:hAnsi="Cambria Math"/>
                </w:rPr>
                <m:t>1</m:t>
              </m:r>
            </m:sub>
          </m:sSub>
          <m:r>
            <w:rPr>
              <w:rFonts w:ascii="Cambria Math" w:hAnsi="Cambria Math"/>
            </w:rPr>
            <m:t>}</m:t>
          </m:r>
        </m:oMath>
      </m:oMathPara>
    </w:p>
    <w:p w:rsidR="00105691" w:rsidRPr="00105691" w:rsidRDefault="00105691" w:rsidP="00105691">
      <w:pPr>
        <w:bidi/>
        <w:rPr>
          <w:rFonts w:eastAsiaTheme="minorEastAsia"/>
        </w:rPr>
      </w:pPr>
      <m:oMathPara>
        <m:oMath>
          <m:r>
            <w:rPr>
              <w:rFonts w:ascii="Cambria Math" w:eastAsiaTheme="minorEastAsia" w:hAnsi="Cambria Math"/>
            </w:rPr>
            <m:t>Succ</m:t>
          </m:r>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e>
          </m:d>
          <m:r>
            <w:rPr>
              <w:rFonts w:ascii="Cambria Math" w:eastAsiaTheme="minorEastAsia" w:hAnsi="Cambria Math"/>
            </w:rPr>
            <m:t>=Suc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e>
          </m:d>
          <m:r>
            <w:rPr>
              <w:rFonts w:ascii="Cambria Math" w:eastAsiaTheme="minorEastAsia" w:hAnsi="Cambria Math"/>
            </w:rPr>
            <m:t>∪Suc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r>
            <w:rPr>
              <w:rFonts w:ascii="Cambria Math" w:eastAsiaTheme="minorEastAsia" w:hAnsi="Cambria Math"/>
            </w:rPr>
            <m:t>)</m:t>
          </m:r>
        </m:oMath>
      </m:oMathPara>
    </w:p>
    <w:p w:rsidR="00105691" w:rsidRPr="00105691" w:rsidRDefault="00105691" w:rsidP="00105691">
      <w:pPr>
        <w:bidi/>
      </w:pPr>
    </w:p>
    <w:p w:rsidR="00A43C3F" w:rsidRDefault="00A43C3F" w:rsidP="00A43C3F">
      <w:pPr>
        <w:pStyle w:val="1"/>
        <w:bidi/>
        <w:rPr>
          <w:rtl/>
        </w:rPr>
      </w:pPr>
      <w:r>
        <w:rPr>
          <w:rFonts w:hint="cs"/>
          <w:rtl/>
        </w:rPr>
        <w:t xml:space="preserve">סעיף </w:t>
      </w:r>
      <w:r w:rsidR="004047DB">
        <w:rPr>
          <w:rFonts w:hint="cs"/>
          <w:rtl/>
        </w:rPr>
        <w:t>7</w:t>
      </w:r>
      <w:r>
        <w:rPr>
          <w:rFonts w:hint="cs"/>
          <w:rtl/>
        </w:rPr>
        <w:t>:</w:t>
      </w:r>
    </w:p>
    <w:p w:rsidR="004047DB" w:rsidRPr="004047DB" w:rsidRDefault="004047DB" w:rsidP="004047DB">
      <w:pPr>
        <w:bidi/>
        <w:rPr>
          <w:rtl/>
        </w:rPr>
      </w:pPr>
      <w:r>
        <w:rPr>
          <w:rFonts w:hint="cs"/>
          <w:rtl/>
        </w:rPr>
        <w:t xml:space="preserve">במקרה המינימלי יהיה לנו דיי דלק בכדי לספק את כל המשלוחים ללא עצירה בתחנת דלק ולכן עבור הוספת צומת ההתחלה נקבל עומק מינימלי של </w:t>
      </w:r>
      <m:oMath>
        <m:r>
          <w:rPr>
            <w:rFonts w:ascii="Cambria Math" w:hAnsi="Cambria Math"/>
          </w:rPr>
          <m:t>k+1</m:t>
        </m:r>
      </m:oMath>
      <w:r>
        <w:rPr>
          <w:rFonts w:eastAsiaTheme="minorEastAsia" w:hint="cs"/>
          <w:rtl/>
        </w:rPr>
        <w:t>.</w:t>
      </w:r>
    </w:p>
    <w:p w:rsidR="00B35404" w:rsidRDefault="00B35404" w:rsidP="00A43C3F">
      <w:pPr>
        <w:pStyle w:val="1"/>
        <w:bidi/>
        <w:rPr>
          <w:b/>
          <w:bCs/>
          <w:rtl/>
        </w:rPr>
      </w:pPr>
    </w:p>
    <w:p w:rsidR="00542262" w:rsidRDefault="00343C28" w:rsidP="00B35404">
      <w:pPr>
        <w:pStyle w:val="1"/>
        <w:bidi/>
        <w:rPr>
          <w:b/>
          <w:bCs/>
          <w:rtl/>
        </w:rPr>
      </w:pPr>
      <w:r w:rsidRPr="00343C28">
        <w:rPr>
          <w:rFonts w:hint="cs"/>
          <w:b/>
          <w:bCs/>
          <w:rtl/>
        </w:rPr>
        <w:t>חלק ד'</w:t>
      </w:r>
    </w:p>
    <w:p w:rsidR="0085574C" w:rsidRDefault="00A43C3F" w:rsidP="00542262">
      <w:pPr>
        <w:pStyle w:val="1"/>
        <w:bidi/>
        <w:rPr>
          <w:rtl/>
        </w:rPr>
      </w:pPr>
      <w:r>
        <w:rPr>
          <w:rFonts w:hint="cs"/>
          <w:rtl/>
        </w:rPr>
        <w:t xml:space="preserve">סעיף </w:t>
      </w:r>
      <w:r w:rsidR="00D550F8">
        <w:rPr>
          <w:rFonts w:hint="cs"/>
          <w:rtl/>
        </w:rPr>
        <w:t>8</w:t>
      </w:r>
      <w:r>
        <w:rPr>
          <w:rFonts w:hint="cs"/>
          <w:rtl/>
        </w:rPr>
        <w:t>:</w:t>
      </w:r>
    </w:p>
    <w:p w:rsidR="0085574C" w:rsidRDefault="0056702B" w:rsidP="00720F17">
      <w:pPr>
        <w:pStyle w:val="a3"/>
        <w:numPr>
          <w:ilvl w:val="0"/>
          <w:numId w:val="3"/>
        </w:numPr>
        <w:bidi/>
        <w:rPr>
          <w:rtl/>
        </w:rPr>
      </w:pPr>
      <w:r>
        <w:rPr>
          <w:rFonts w:hint="cs"/>
          <w:noProof/>
        </w:rPr>
        <w:drawing>
          <wp:anchor distT="0" distB="0" distL="114300" distR="114300" simplePos="0" relativeHeight="251662336" behindDoc="0" locked="0" layoutInCell="1" allowOverlap="1">
            <wp:simplePos x="0" y="0"/>
            <wp:positionH relativeFrom="column">
              <wp:posOffset>-142240</wp:posOffset>
            </wp:positionH>
            <wp:positionV relativeFrom="paragraph">
              <wp:posOffset>308610</wp:posOffset>
            </wp:positionV>
            <wp:extent cx="6855460" cy="806450"/>
            <wp:effectExtent l="0" t="0" r="2540"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5460" cy="806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702B" w:rsidRDefault="0056702B" w:rsidP="00720F17">
      <w:pPr>
        <w:pStyle w:val="a3"/>
        <w:bidi/>
      </w:pPr>
    </w:p>
    <w:p w:rsidR="00720F17" w:rsidRDefault="00720F17" w:rsidP="00720F17">
      <w:pPr>
        <w:pStyle w:val="a3"/>
        <w:numPr>
          <w:ilvl w:val="0"/>
          <w:numId w:val="3"/>
        </w:numPr>
        <w:bidi/>
        <w:rPr>
          <w:rtl/>
        </w:rPr>
      </w:pPr>
      <w:r>
        <w:rPr>
          <w:noProof/>
        </w:rPr>
        <w:drawing>
          <wp:anchor distT="0" distB="0" distL="114300" distR="114300" simplePos="0" relativeHeight="251663360" behindDoc="0" locked="0" layoutInCell="1" allowOverlap="1">
            <wp:simplePos x="0" y="0"/>
            <wp:positionH relativeFrom="column">
              <wp:posOffset>-208915</wp:posOffset>
            </wp:positionH>
            <wp:positionV relativeFrom="paragraph">
              <wp:posOffset>315595</wp:posOffset>
            </wp:positionV>
            <wp:extent cx="6855460" cy="751840"/>
            <wp:effectExtent l="0" t="0" r="254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5460" cy="751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6862" w:rsidRDefault="00176862" w:rsidP="00176862">
      <w:pPr>
        <w:pStyle w:val="a3"/>
        <w:bidi/>
        <w:rPr>
          <w:rtl/>
        </w:rPr>
      </w:pPr>
    </w:p>
    <w:p w:rsidR="00176862" w:rsidRDefault="00176862" w:rsidP="00176862">
      <w:pPr>
        <w:pStyle w:val="a3"/>
        <w:bidi/>
        <w:rPr>
          <w:rtl/>
        </w:rPr>
      </w:pPr>
    </w:p>
    <w:p w:rsidR="0056702B" w:rsidRPr="00542262" w:rsidRDefault="00542262" w:rsidP="00542262">
      <w:pPr>
        <w:pStyle w:val="1"/>
        <w:bidi/>
        <w:rPr>
          <w:b/>
          <w:bCs/>
          <w:rtl/>
        </w:rPr>
      </w:pPr>
      <w:r w:rsidRPr="00343C28">
        <w:rPr>
          <w:rFonts w:hint="cs"/>
          <w:b/>
          <w:bCs/>
          <w:rtl/>
        </w:rPr>
        <w:t xml:space="preserve">חלק </w:t>
      </w:r>
      <w:r>
        <w:rPr>
          <w:rFonts w:hint="cs"/>
          <w:b/>
          <w:bCs/>
          <w:rtl/>
        </w:rPr>
        <w:t>ה</w:t>
      </w:r>
      <w:r w:rsidRPr="00343C28">
        <w:rPr>
          <w:rFonts w:hint="cs"/>
          <w:b/>
          <w:bCs/>
          <w:rtl/>
        </w:rPr>
        <w:t>'</w:t>
      </w:r>
    </w:p>
    <w:p w:rsidR="00716252" w:rsidRDefault="00A43C3F" w:rsidP="00A43C3F">
      <w:pPr>
        <w:pStyle w:val="1"/>
        <w:bidi/>
        <w:rPr>
          <w:rtl/>
        </w:rPr>
      </w:pPr>
      <w:r>
        <w:rPr>
          <w:rFonts w:hint="cs"/>
          <w:rtl/>
        </w:rPr>
        <w:t xml:space="preserve">סעיף </w:t>
      </w:r>
      <w:r w:rsidR="00542262">
        <w:rPr>
          <w:rFonts w:hint="cs"/>
          <w:rtl/>
        </w:rPr>
        <w:t>9</w:t>
      </w:r>
      <w:r>
        <w:rPr>
          <w:rFonts w:hint="cs"/>
          <w:rtl/>
        </w:rPr>
        <w:t>:</w:t>
      </w:r>
    </w:p>
    <w:p w:rsidR="00F520D3" w:rsidRDefault="00F520D3" w:rsidP="00F520D3">
      <w:pPr>
        <w:bidi/>
        <w:rPr>
          <w:rtl/>
        </w:rPr>
      </w:pPr>
      <w:r>
        <w:rPr>
          <w:rFonts w:hint="cs"/>
          <w:rtl/>
        </w:rPr>
        <w:t>בקוד</w:t>
      </w:r>
    </w:p>
    <w:p w:rsidR="00F520D3" w:rsidRDefault="00F520D3" w:rsidP="00F520D3">
      <w:pPr>
        <w:bidi/>
        <w:rPr>
          <w:rtl/>
        </w:rPr>
      </w:pPr>
    </w:p>
    <w:p w:rsidR="00F520D3" w:rsidRDefault="00F520D3" w:rsidP="00F520D3">
      <w:pPr>
        <w:pStyle w:val="1"/>
        <w:bidi/>
        <w:rPr>
          <w:rtl/>
        </w:rPr>
      </w:pPr>
      <w:r>
        <w:rPr>
          <w:rFonts w:hint="cs"/>
          <w:rtl/>
        </w:rPr>
        <w:lastRenderedPageBreak/>
        <w:t>סעיף 10:</w:t>
      </w:r>
    </w:p>
    <w:p w:rsidR="004B5C3E" w:rsidRDefault="00F80FA6" w:rsidP="00F520D3">
      <w:pPr>
        <w:bidi/>
        <w:rPr>
          <w:rFonts w:eastAsiaTheme="minorEastAsia"/>
        </w:rPr>
      </w:pPr>
      <w:r>
        <w:rPr>
          <w:rFonts w:hint="cs"/>
          <w:rtl/>
        </w:rPr>
        <w:t xml:space="preserve">כפי שניתן לראות אכן קיבלנו את אותה תוצאה עבור </w:t>
      </w:r>
      <w:proofErr w:type="spellStart"/>
      <w:r>
        <w:t>uniform_cost</w:t>
      </w:r>
      <w:proofErr w:type="spellEnd"/>
      <w:r>
        <w:rPr>
          <w:rFonts w:hint="cs"/>
          <w:rtl/>
        </w:rPr>
        <w:t xml:space="preserve"> ו- </w:t>
      </w:r>
      <w:proofErr w:type="spellStart"/>
      <w:r>
        <w:t>a_star</w:t>
      </w:r>
      <w:proofErr w:type="spellEnd"/>
      <w:r>
        <w:rPr>
          <w:rFonts w:hint="cs"/>
          <w:rtl/>
        </w:rPr>
        <w:t xml:space="preserve"> עם יוריסטיקה </w:t>
      </w:r>
      <m:oMath>
        <m:r>
          <w:rPr>
            <w:rFonts w:ascii="Cambria Math" w:hAnsi="Cambria Math"/>
          </w:rPr>
          <m:t>h=0</m:t>
        </m:r>
      </m:oMath>
      <w:r w:rsidR="00DE5D29">
        <w:rPr>
          <w:rFonts w:eastAsiaTheme="minorEastAsia" w:hint="cs"/>
          <w:rtl/>
        </w:rPr>
        <w:t>.</w:t>
      </w:r>
    </w:p>
    <w:p w:rsidR="00A05895" w:rsidRDefault="00A05895" w:rsidP="00F520D3">
      <w:pPr>
        <w:bidi/>
      </w:pPr>
    </w:p>
    <w:p w:rsidR="00850B81" w:rsidRDefault="004B5C3E" w:rsidP="00FA333D">
      <w:pPr>
        <w:bidi/>
      </w:pPr>
      <w:r>
        <w:rPr>
          <w:rFonts w:eastAsiaTheme="minorEastAsia" w:hint="cs"/>
          <w:noProof/>
        </w:rPr>
        <w:drawing>
          <wp:inline distT="0" distB="0" distL="0" distR="0">
            <wp:extent cx="6855460" cy="1190625"/>
            <wp:effectExtent l="0" t="0" r="2540" b="952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55460" cy="1190625"/>
                    </a:xfrm>
                    <a:prstGeom prst="rect">
                      <a:avLst/>
                    </a:prstGeom>
                    <a:noFill/>
                    <a:ln>
                      <a:noFill/>
                    </a:ln>
                  </pic:spPr>
                </pic:pic>
              </a:graphicData>
            </a:graphic>
          </wp:inline>
        </w:drawing>
      </w:r>
    </w:p>
    <w:p w:rsidR="00FA333D" w:rsidRDefault="00FA333D" w:rsidP="00FA333D">
      <w:pPr>
        <w:bidi/>
      </w:pPr>
    </w:p>
    <w:p w:rsidR="00FA333D" w:rsidRDefault="00A43C3F" w:rsidP="00A43C3F">
      <w:pPr>
        <w:pStyle w:val="1"/>
        <w:bidi/>
      </w:pPr>
      <w:r>
        <w:rPr>
          <w:rFonts w:hint="cs"/>
          <w:rtl/>
        </w:rPr>
        <w:t>סעיף 11:</w:t>
      </w:r>
    </w:p>
    <w:p w:rsidR="00FA333D" w:rsidRDefault="00FA333D" w:rsidP="00FA333D">
      <w:pPr>
        <w:bidi/>
        <w:rPr>
          <w:rtl/>
        </w:rPr>
      </w:pPr>
      <w:r>
        <w:rPr>
          <w:rFonts w:hint="cs"/>
          <w:rtl/>
        </w:rPr>
        <w:t xml:space="preserve">כמתוכנן כיוון שהיוריסטיקה קבילה קיבלנו פתרון קביל (זהה ל- </w:t>
      </w:r>
      <w:r>
        <w:t>uniform cost</w:t>
      </w:r>
      <w:r>
        <w:rPr>
          <w:rFonts w:hint="cs"/>
          <w:rtl/>
        </w:rPr>
        <w:t>) אך יעיל יותר מפתרון עם יוריסטיקה "טיפשה" שאינה מוסיפה מידע לאלגוריתם מעבר למחיר הצומת הנוכחי.</w:t>
      </w:r>
    </w:p>
    <w:p w:rsidR="00850B81" w:rsidRDefault="00FA333D" w:rsidP="00FA333D">
      <w:pPr>
        <w:bidi/>
      </w:pPr>
      <w:r w:rsidRPr="00FA333D">
        <w:rPr>
          <w:noProof/>
        </w:rPr>
        <w:t xml:space="preserve"> </w:t>
      </w:r>
      <w:r>
        <w:rPr>
          <w:noProof/>
        </w:rPr>
        <w:drawing>
          <wp:inline distT="0" distB="0" distL="0" distR="0" wp14:anchorId="1817F129" wp14:editId="698B81D7">
            <wp:extent cx="6852920" cy="442595"/>
            <wp:effectExtent l="0" t="0" r="508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97455" cy="445471"/>
                    </a:xfrm>
                    <a:prstGeom prst="rect">
                      <a:avLst/>
                    </a:prstGeom>
                    <a:noFill/>
                    <a:ln>
                      <a:noFill/>
                    </a:ln>
                  </pic:spPr>
                </pic:pic>
              </a:graphicData>
            </a:graphic>
          </wp:inline>
        </w:drawing>
      </w:r>
    </w:p>
    <w:p w:rsidR="00FA333D" w:rsidRDefault="00FA333D" w:rsidP="00FA333D">
      <w:pPr>
        <w:bidi/>
      </w:pPr>
    </w:p>
    <w:p w:rsidR="00AC7B0A" w:rsidRDefault="00AC7B0A" w:rsidP="00AC7B0A">
      <w:pPr>
        <w:pStyle w:val="1"/>
        <w:bidi/>
        <w:rPr>
          <w:rtl/>
        </w:rPr>
      </w:pPr>
      <w:r>
        <w:rPr>
          <w:rFonts w:hint="cs"/>
          <w:rtl/>
        </w:rPr>
        <w:t>סעיף 12:</w:t>
      </w:r>
    </w:p>
    <w:p w:rsidR="00FA333D" w:rsidRDefault="004F09C6" w:rsidP="00FA333D">
      <w:pPr>
        <w:bidi/>
        <w:rPr>
          <w:rtl/>
        </w:rPr>
      </w:pPr>
      <w:r>
        <w:rPr>
          <w:rFonts w:hint="cs"/>
          <w:rtl/>
        </w:rPr>
        <w:t xml:space="preserve">כפי שלמדנו ככל </w:t>
      </w:r>
      <w:proofErr w:type="spellStart"/>
      <w:r>
        <w:rPr>
          <w:rFonts w:hint="cs"/>
          <w:rtl/>
        </w:rPr>
        <w:t>שליורסטיקה</w:t>
      </w:r>
      <w:proofErr w:type="spellEnd"/>
      <w:r>
        <w:rPr>
          <w:rFonts w:hint="cs"/>
          <w:rtl/>
        </w:rPr>
        <w:t xml:space="preserve"> משקל כבד יותר האל</w:t>
      </w:r>
      <w:r w:rsidR="003673D3">
        <w:rPr>
          <w:rFonts w:hint="cs"/>
          <w:rtl/>
        </w:rPr>
        <w:t xml:space="preserve">גוריתם רץ כמה שיותר מהר למטרה על חשבון אופטימליות הפתרון וככל שמשקל היוריסטיקה נמוך יותר כך אנחנו משפרים את אופטימליות הפתרון על חשבון זמן הריצה ולכן הגרף שקיבלנו מסתדר עם התיאוריה. </w:t>
      </w:r>
    </w:p>
    <w:p w:rsidR="000B00D9" w:rsidRDefault="000B00D9" w:rsidP="000B00D9">
      <w:pPr>
        <w:bidi/>
      </w:pPr>
    </w:p>
    <w:p w:rsidR="00D15626" w:rsidRDefault="00D15626" w:rsidP="00D15626">
      <w:pPr>
        <w:bidi/>
        <w:rPr>
          <w:rFonts w:hint="cs"/>
          <w:rtl/>
        </w:rPr>
      </w:pPr>
      <w:r>
        <w:rPr>
          <w:rFonts w:hint="cs"/>
          <w:rtl/>
        </w:rPr>
        <w:t>עקומת המרחק אינה מונוטונית לחלוטין שכן היוריסטיקה אינה מושלמת וניתן לתכנן גרף באופן כזה שלא יהיה פגיעה במחיר הפתרון ולכן כפי שניתן לראות המגמה מראה פגיעה באופטימליות הפתרון עבור הגדלת משקל היוריסטיקה אך לא באופן "חלק"</w:t>
      </w:r>
    </w:p>
    <w:p w:rsidR="00D15626" w:rsidRDefault="00D15626" w:rsidP="00D15626">
      <w:pPr>
        <w:bidi/>
        <w:rPr>
          <w:rtl/>
        </w:rPr>
      </w:pPr>
    </w:p>
    <w:p w:rsidR="009D4E01" w:rsidRDefault="009D4E01" w:rsidP="009D4E01">
      <w:pPr>
        <w:bidi/>
        <w:rPr>
          <w:rtl/>
        </w:rPr>
      </w:pPr>
      <w:r>
        <w:rPr>
          <w:rFonts w:hint="cs"/>
          <w:rtl/>
        </w:rPr>
        <w:t xml:space="preserve">נקודה מעניינת היא שהקטנה המשקל הניתן </w:t>
      </w:r>
      <w:proofErr w:type="spellStart"/>
      <w:r>
        <w:rPr>
          <w:rFonts w:hint="cs"/>
          <w:rtl/>
        </w:rPr>
        <w:t>ליורסטיקה</w:t>
      </w:r>
      <w:proofErr w:type="spellEnd"/>
      <w:r>
        <w:rPr>
          <w:rFonts w:hint="cs"/>
          <w:rtl/>
        </w:rPr>
        <w:t xml:space="preserve"> בקנה מידה קטנה פוגע בצורה משמעותית באופטימליות הפתרון.</w:t>
      </w:r>
    </w:p>
    <w:p w:rsidR="009D4E01" w:rsidRDefault="009D4E01" w:rsidP="009D4E01">
      <w:pPr>
        <w:bidi/>
        <w:rPr>
          <w:rFonts w:eastAsiaTheme="minorEastAsia"/>
          <w:rtl/>
        </w:rPr>
      </w:pPr>
      <w:r>
        <w:rPr>
          <w:rFonts w:hint="cs"/>
          <w:rtl/>
        </w:rPr>
        <w:t xml:space="preserve">במקרה הנ"ל </w:t>
      </w:r>
      <m:oMath>
        <m:r>
          <w:rPr>
            <w:rFonts w:ascii="Cambria Math" w:hAnsi="Cambria Math"/>
          </w:rPr>
          <m:t>weight≈0.58</m:t>
        </m:r>
      </m:oMath>
      <w:r>
        <w:rPr>
          <w:rFonts w:eastAsiaTheme="minorEastAsia" w:hint="cs"/>
          <w:rtl/>
        </w:rPr>
        <w:t xml:space="preserve"> היה נותן פתרון אופטימלי כמעט באותה מידה אך בעלות זולה הרבה יותר.</w:t>
      </w:r>
    </w:p>
    <w:p w:rsidR="009D4E01" w:rsidRDefault="009D4E01" w:rsidP="009D4E01">
      <w:pPr>
        <w:bidi/>
        <w:rPr>
          <w:rFonts w:hint="cs"/>
          <w:rtl/>
        </w:rPr>
      </w:pPr>
    </w:p>
    <w:p w:rsidR="00FA333D" w:rsidRDefault="003673D3" w:rsidP="003673D3">
      <w:pPr>
        <w:bidi/>
        <w:jc w:val="center"/>
      </w:pPr>
      <w:r>
        <w:rPr>
          <w:noProof/>
        </w:rPr>
        <w:lastRenderedPageBreak/>
        <w:drawing>
          <wp:inline distT="0" distB="0" distL="0" distR="0" wp14:anchorId="03361EBB" wp14:editId="4E45A554">
            <wp:extent cx="3710816" cy="2787926"/>
            <wp:effectExtent l="0" t="0" r="4445"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17732" cy="2793122"/>
                    </a:xfrm>
                    <a:prstGeom prst="rect">
                      <a:avLst/>
                    </a:prstGeom>
                    <a:noFill/>
                    <a:ln>
                      <a:noFill/>
                    </a:ln>
                  </pic:spPr>
                </pic:pic>
              </a:graphicData>
            </a:graphic>
          </wp:inline>
        </w:drawing>
      </w:r>
    </w:p>
    <w:p w:rsidR="00B50F40" w:rsidRPr="00B50F40" w:rsidRDefault="00B50F40" w:rsidP="00B50F40">
      <w:pPr>
        <w:pStyle w:val="1"/>
        <w:bidi/>
        <w:rPr>
          <w:rFonts w:asciiTheme="majorBidi" w:hAnsiTheme="majorBidi"/>
          <w:rtl/>
        </w:rPr>
      </w:pPr>
      <w:r w:rsidRPr="00B50F40">
        <w:rPr>
          <w:rFonts w:asciiTheme="majorBidi" w:hAnsiTheme="majorBidi"/>
          <w:rtl/>
        </w:rPr>
        <w:t xml:space="preserve">סעיף </w:t>
      </w:r>
      <w:r w:rsidRPr="00B50F40">
        <w:rPr>
          <w:rFonts w:asciiTheme="majorBidi" w:hAnsiTheme="majorBidi"/>
        </w:rPr>
        <w:t>13</w:t>
      </w:r>
      <w:r w:rsidRPr="00B50F40">
        <w:rPr>
          <w:rFonts w:asciiTheme="majorBidi" w:hAnsiTheme="majorBidi"/>
          <w:rtl/>
        </w:rPr>
        <w:t>:</w:t>
      </w:r>
    </w:p>
    <w:p w:rsidR="00FA333D" w:rsidRDefault="00B50F40" w:rsidP="00FA333D">
      <w:pPr>
        <w:bidi/>
        <w:rPr>
          <w:rtl/>
        </w:rPr>
      </w:pPr>
      <w:r>
        <w:rPr>
          <w:rFonts w:hint="cs"/>
          <w:rtl/>
        </w:rPr>
        <w:t>בקוד</w:t>
      </w:r>
    </w:p>
    <w:p w:rsidR="00B50F40" w:rsidRDefault="00B50F40" w:rsidP="00B50F40">
      <w:pPr>
        <w:bidi/>
        <w:rPr>
          <w:rtl/>
        </w:rPr>
      </w:pPr>
    </w:p>
    <w:p w:rsidR="00B50F40" w:rsidRDefault="00B50F40" w:rsidP="00B50F40">
      <w:pPr>
        <w:pStyle w:val="1"/>
        <w:bidi/>
        <w:rPr>
          <w:rtl/>
        </w:rPr>
      </w:pPr>
      <w:r>
        <w:rPr>
          <w:rFonts w:hint="cs"/>
          <w:rtl/>
        </w:rPr>
        <w:t xml:space="preserve">סעיף </w:t>
      </w:r>
      <w:r>
        <w:rPr>
          <w:rFonts w:hint="cs"/>
          <w:rtl/>
        </w:rPr>
        <w:t>14</w:t>
      </w:r>
      <w:r>
        <w:rPr>
          <w:rFonts w:hint="cs"/>
          <w:rtl/>
        </w:rPr>
        <w:t>:</w:t>
      </w:r>
    </w:p>
    <w:p w:rsidR="00B50F40" w:rsidRDefault="005939C2" w:rsidP="00AE05AE">
      <w:pPr>
        <w:bidi/>
        <w:rPr>
          <w:rtl/>
        </w:rPr>
      </w:pPr>
      <w:r>
        <w:rPr>
          <w:rFonts w:hint="cs"/>
          <w:rtl/>
        </w:rPr>
        <w:t xml:space="preserve">היוריסטיקה </w:t>
      </w: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i∊T</m:t>
                </m:r>
                <m:ctrlPr>
                  <w:rPr>
                    <w:rFonts w:ascii="Cambria Math" w:hAnsi="Cambria Math"/>
                  </w:rPr>
                </m:ctrlPr>
              </m:lim>
            </m:limLow>
            <m:ctrlPr>
              <w:rPr>
                <w:rFonts w:ascii="Cambria Math" w:eastAsiaTheme="minorEastAsia" w:hAnsi="Cambria Math"/>
                <w:i/>
              </w:rPr>
            </m:ctrlPr>
          </m:fName>
          <m:e>
            <m:r>
              <w:rPr>
                <w:rFonts w:ascii="Cambria Math" w:eastAsiaTheme="minorEastAsia" w:hAnsi="Cambria Math"/>
              </w:rPr>
              <m:t>AirDist(s.v,</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ctrlPr>
              <w:rPr>
                <w:rFonts w:ascii="Cambria Math" w:eastAsiaTheme="minorEastAsia" w:hAnsi="Cambria Math"/>
                <w:i/>
              </w:rPr>
            </m:ctrlPr>
          </m:e>
        </m:func>
      </m:oMath>
      <w:r w:rsidR="00AE05AE">
        <w:rPr>
          <w:rFonts w:eastAsiaTheme="minorEastAsia"/>
        </w:rPr>
        <w:t xml:space="preserve"> </w:t>
      </w:r>
      <w:r w:rsidR="00AE05AE">
        <w:rPr>
          <w:rFonts w:hint="cs"/>
          <w:rtl/>
        </w:rPr>
        <w:t xml:space="preserve"> הינה קבילה.</w:t>
      </w:r>
    </w:p>
    <w:p w:rsidR="00AE05AE" w:rsidRDefault="00AE05AE" w:rsidP="00AE05AE">
      <w:pPr>
        <w:bidi/>
        <w:rPr>
          <w:rFonts w:eastAsiaTheme="minorEastAsia"/>
          <w:rtl/>
        </w:rPr>
      </w:pPr>
      <w:r>
        <w:rPr>
          <w:rFonts w:hint="cs"/>
          <w:rtl/>
        </w:rPr>
        <w:t xml:space="preserve">במידה ויש הזמנה יחידה </w:t>
      </w:r>
      <m:oMath>
        <m:r>
          <w:rPr>
            <w:rFonts w:ascii="Cambria Math" w:hAnsi="Cambria Math"/>
          </w:rPr>
          <m:t>j</m:t>
        </m:r>
      </m:oMath>
      <w:r>
        <w:rPr>
          <w:rFonts w:eastAsiaTheme="minorEastAsia" w:hint="cs"/>
          <w:rtl/>
        </w:rPr>
        <w:t xml:space="preserve"> </w:t>
      </w:r>
      <w:r>
        <w:rPr>
          <w:rFonts w:hint="cs"/>
          <w:rtl/>
        </w:rPr>
        <w:t xml:space="preserve">אז נקבל </w:t>
      </w: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=AirDist(s.v,</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)≤AirDist(s.v,</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oMath>
      <w:r>
        <w:rPr>
          <w:rFonts w:eastAsiaTheme="minorEastAsia" w:hint="cs"/>
          <w:rtl/>
        </w:rPr>
        <w:t xml:space="preserve"> אחרת</w:t>
      </w:r>
      <w:r>
        <w:rPr>
          <w:rFonts w:hint="cs"/>
          <w:rtl/>
        </w:rPr>
        <w:t xml:space="preserve"> </w:t>
      </w:r>
      <w:r>
        <w:rPr>
          <w:rFonts w:eastAsiaTheme="minorEastAsia" w:hint="cs"/>
          <w:rtl/>
        </w:rPr>
        <w:t>יש יותר מהזמנה יחידה שעדיין לא סופקה אז בהכרח סכום המרחקים האוויריים שלהם בהכרח גדול מהמרחק האווירי המקסימלי מבין כל אחת בנפרד.</w:t>
      </w:r>
    </w:p>
    <w:p w:rsidR="00D95B8F" w:rsidRPr="00AE05AE" w:rsidRDefault="00D95B8F" w:rsidP="00D95B8F">
      <w:pPr>
        <w:bidi/>
        <w:rPr>
          <w:rFonts w:hint="cs"/>
          <w:rtl/>
        </w:rPr>
      </w:pPr>
    </w:p>
    <w:p w:rsidR="00D95B8F" w:rsidRDefault="00D95B8F" w:rsidP="00D95B8F">
      <w:pPr>
        <w:pStyle w:val="1"/>
        <w:bidi/>
        <w:rPr>
          <w:rtl/>
        </w:rPr>
      </w:pPr>
      <w:r>
        <w:rPr>
          <w:rFonts w:hint="cs"/>
          <w:rtl/>
        </w:rPr>
        <w:t xml:space="preserve">סעיף </w:t>
      </w:r>
      <w:r>
        <w:rPr>
          <w:rFonts w:hint="cs"/>
          <w:rtl/>
        </w:rPr>
        <w:t>15</w:t>
      </w:r>
      <w:r>
        <w:rPr>
          <w:rFonts w:hint="cs"/>
          <w:rtl/>
        </w:rPr>
        <w:t>:</w:t>
      </w:r>
    </w:p>
    <w:p w:rsidR="00FA333D" w:rsidRDefault="00D95B8F" w:rsidP="00FA333D">
      <w:pPr>
        <w:bidi/>
        <w:rPr>
          <w:rtl/>
        </w:rPr>
      </w:pPr>
      <w:r>
        <w:rPr>
          <w:rFonts w:hint="cs"/>
          <w:rtl/>
        </w:rPr>
        <w:t>בקוד</w:t>
      </w:r>
    </w:p>
    <w:p w:rsidR="00D95B8F" w:rsidRDefault="00D95B8F" w:rsidP="00D95B8F">
      <w:pPr>
        <w:bidi/>
        <w:rPr>
          <w:rtl/>
        </w:rPr>
      </w:pPr>
    </w:p>
    <w:p w:rsidR="00D95B8F" w:rsidRDefault="00D95B8F" w:rsidP="00D95B8F">
      <w:pPr>
        <w:bidi/>
        <w:rPr>
          <w:rtl/>
        </w:rPr>
      </w:pPr>
    </w:p>
    <w:p w:rsidR="00D95B8F" w:rsidRDefault="00D95B8F" w:rsidP="00D95B8F">
      <w:pPr>
        <w:pStyle w:val="1"/>
        <w:bidi/>
        <w:rPr>
          <w:rtl/>
        </w:rPr>
      </w:pPr>
      <w:r>
        <w:rPr>
          <w:rFonts w:hint="cs"/>
          <w:rtl/>
        </w:rPr>
        <w:t xml:space="preserve">סעיף </w:t>
      </w:r>
      <w:r>
        <w:rPr>
          <w:rFonts w:hint="cs"/>
          <w:rtl/>
        </w:rPr>
        <w:t>16</w:t>
      </w:r>
      <w:r>
        <w:rPr>
          <w:rFonts w:hint="cs"/>
          <w:rtl/>
        </w:rPr>
        <w:t>:</w:t>
      </w:r>
    </w:p>
    <w:p w:rsidR="00623360" w:rsidRDefault="001E7157" w:rsidP="00D95B8F">
      <w:pPr>
        <w:bidi/>
        <w:rPr>
          <w:rtl/>
        </w:rPr>
      </w:pPr>
      <w:r>
        <w:rPr>
          <w:rFonts w:hint="cs"/>
          <w:rtl/>
        </w:rPr>
        <w:t>קיבלנו מסלול חוקי באורך 11 צמתים העובר ב- 2 תחנות דלק</w:t>
      </w:r>
    </w:p>
    <w:p w:rsidR="00D95B8F" w:rsidRDefault="00623360" w:rsidP="00623360">
      <w:pPr>
        <w:bidi/>
        <w:rPr>
          <w:rtl/>
        </w:rPr>
      </w:pPr>
      <w:r>
        <w:rPr>
          <w:noProof/>
        </w:rPr>
        <w:drawing>
          <wp:inline distT="0" distB="0" distL="0" distR="0">
            <wp:extent cx="6852920" cy="268605"/>
            <wp:effectExtent l="0" t="0" r="508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52920" cy="268605"/>
                    </a:xfrm>
                    <a:prstGeom prst="rect">
                      <a:avLst/>
                    </a:prstGeom>
                    <a:noFill/>
                    <a:ln>
                      <a:noFill/>
                    </a:ln>
                  </pic:spPr>
                </pic:pic>
              </a:graphicData>
            </a:graphic>
          </wp:inline>
        </w:drawing>
      </w:r>
    </w:p>
    <w:p w:rsidR="00A42412" w:rsidRDefault="00A42412" w:rsidP="00A42412">
      <w:pPr>
        <w:bidi/>
        <w:rPr>
          <w:rtl/>
        </w:rPr>
      </w:pPr>
    </w:p>
    <w:p w:rsidR="00823F20" w:rsidRDefault="00823F20" w:rsidP="00823F20">
      <w:pPr>
        <w:pStyle w:val="1"/>
        <w:bidi/>
        <w:rPr>
          <w:rtl/>
        </w:rPr>
      </w:pPr>
      <w:r>
        <w:rPr>
          <w:rFonts w:hint="cs"/>
          <w:rtl/>
        </w:rPr>
        <w:t xml:space="preserve">סעיף </w:t>
      </w:r>
      <w:r>
        <w:rPr>
          <w:rFonts w:hint="cs"/>
          <w:rtl/>
        </w:rPr>
        <w:t>17</w:t>
      </w:r>
      <w:r>
        <w:rPr>
          <w:rFonts w:hint="cs"/>
          <w:rtl/>
        </w:rPr>
        <w:t>:</w:t>
      </w:r>
    </w:p>
    <w:p w:rsidR="00823F20" w:rsidRDefault="00823F20" w:rsidP="00823F20">
      <w:pPr>
        <w:bidi/>
        <w:rPr>
          <w:rtl/>
        </w:rPr>
      </w:pPr>
      <w:r>
        <w:rPr>
          <w:rFonts w:hint="cs"/>
          <w:rtl/>
        </w:rPr>
        <w:t>כפי שמוסבר בתרגיל למרות שהיוריסטיקה אינה מאוד מיודעת היא עדיין חוסכת לנו המון פיתוחים, וכמובן עדיין מחזירה את הפתרון האופטימלי כיוון שיוריסטיקה זו קבילה.</w:t>
      </w:r>
    </w:p>
    <w:p w:rsidR="00823F20" w:rsidRDefault="00823F20" w:rsidP="00823F20">
      <w:pPr>
        <w:bidi/>
        <w:rPr>
          <w:rtl/>
        </w:rPr>
      </w:pPr>
      <w:r>
        <w:rPr>
          <w:noProof/>
        </w:rPr>
        <w:drawing>
          <wp:inline distT="0" distB="0" distL="0" distR="0">
            <wp:extent cx="6852920" cy="422275"/>
            <wp:effectExtent l="0" t="0" r="508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52920" cy="422275"/>
                    </a:xfrm>
                    <a:prstGeom prst="rect">
                      <a:avLst/>
                    </a:prstGeom>
                    <a:noFill/>
                    <a:ln>
                      <a:noFill/>
                    </a:ln>
                  </pic:spPr>
                </pic:pic>
              </a:graphicData>
            </a:graphic>
          </wp:inline>
        </w:drawing>
      </w:r>
    </w:p>
    <w:p w:rsidR="004103A3" w:rsidRDefault="004103A3" w:rsidP="004103A3">
      <w:pPr>
        <w:bidi/>
        <w:rPr>
          <w:rtl/>
        </w:rPr>
      </w:pPr>
    </w:p>
    <w:p w:rsidR="00184E5E" w:rsidRDefault="00184E5E" w:rsidP="00184E5E">
      <w:pPr>
        <w:pStyle w:val="1"/>
        <w:bidi/>
        <w:rPr>
          <w:rtl/>
        </w:rPr>
      </w:pPr>
      <w:r>
        <w:rPr>
          <w:rFonts w:hint="cs"/>
          <w:rtl/>
        </w:rPr>
        <w:lastRenderedPageBreak/>
        <w:t xml:space="preserve">סעיף </w:t>
      </w:r>
      <w:r>
        <w:rPr>
          <w:rFonts w:hint="cs"/>
          <w:rtl/>
        </w:rPr>
        <w:t>18</w:t>
      </w:r>
      <w:r>
        <w:rPr>
          <w:rFonts w:hint="cs"/>
          <w:rtl/>
        </w:rPr>
        <w:t>:</w:t>
      </w:r>
    </w:p>
    <w:p w:rsidR="00A7531A" w:rsidRDefault="00A7531A" w:rsidP="00A7531A">
      <w:pPr>
        <w:bidi/>
        <w:rPr>
          <w:rtl/>
        </w:rPr>
      </w:pPr>
      <w:r>
        <w:rPr>
          <w:rFonts w:hint="cs"/>
          <w:rtl/>
        </w:rPr>
        <w:t xml:space="preserve">אמנם הבעיה אותה אנחנו פותרים הינה שונה מבעיית המפה אך עדיין נוכל לקבל תחושה כללית </w:t>
      </w:r>
      <w:proofErr w:type="spellStart"/>
      <w:r>
        <w:rPr>
          <w:rFonts w:hint="cs"/>
          <w:rtl/>
        </w:rPr>
        <w:t>אינדיקטיבית</w:t>
      </w:r>
      <w:proofErr w:type="spellEnd"/>
      <w:r>
        <w:rPr>
          <w:rFonts w:hint="cs"/>
          <w:rtl/>
        </w:rPr>
        <w:t>. ניתן לראות שאופטימליות הפתרון יחסית חסין מפני הגדלת המשקל של היוריסטיקה (עד גבול מסוים) שכן יוריסטיקה זו מיודעת יותר מהיוריסטיקה של מרחק אווירי (הכוונה היא למרחק אווירי ישיר למרחק מטרה ולא דרך סכום המרחקים האוויריים של צמתי הביניים).</w:t>
      </w:r>
    </w:p>
    <w:p w:rsidR="00D14872" w:rsidRDefault="00A7531A" w:rsidP="00D14872">
      <w:pPr>
        <w:bidi/>
        <w:rPr>
          <w:rtl/>
        </w:rPr>
      </w:pPr>
      <w:r>
        <w:rPr>
          <w:rFonts w:hint="cs"/>
          <w:rtl/>
        </w:rPr>
        <w:t>בנוסף ככל שנגדיל את המשקל הניתן לערך היוריסטי (עד גבול מסוים) לעומת מחיר הצומת כך אנחנו בעצם "רצים" מהר יותר לכיוון המטרה עם פגיעה מינימלית באופטימליות הפתרון כפי שהוסבר קודם לכן.</w:t>
      </w:r>
    </w:p>
    <w:p w:rsidR="00A7531A" w:rsidRPr="00A7531A" w:rsidRDefault="00A7531A" w:rsidP="00A7531A">
      <w:pPr>
        <w:bidi/>
        <w:rPr>
          <w:rtl/>
        </w:rPr>
      </w:pPr>
    </w:p>
    <w:p w:rsidR="00FA333D" w:rsidRDefault="00A7531A" w:rsidP="00D14872">
      <w:pPr>
        <w:bidi/>
        <w:jc w:val="center"/>
      </w:pPr>
      <w:r>
        <w:rPr>
          <w:noProof/>
        </w:rPr>
        <w:drawing>
          <wp:inline distT="0" distB="0" distL="0" distR="0">
            <wp:extent cx="3558208" cy="2649862"/>
            <wp:effectExtent l="0" t="0" r="4445"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68004" cy="2657157"/>
                    </a:xfrm>
                    <a:prstGeom prst="rect">
                      <a:avLst/>
                    </a:prstGeom>
                    <a:noFill/>
                    <a:ln>
                      <a:noFill/>
                    </a:ln>
                  </pic:spPr>
                </pic:pic>
              </a:graphicData>
            </a:graphic>
          </wp:inline>
        </w:drawing>
      </w:r>
    </w:p>
    <w:p w:rsidR="00D14872" w:rsidRDefault="00D14872" w:rsidP="00D14872">
      <w:pPr>
        <w:pStyle w:val="1"/>
        <w:bidi/>
        <w:rPr>
          <w:rtl/>
        </w:rPr>
      </w:pPr>
      <w:r>
        <w:rPr>
          <w:rFonts w:hint="cs"/>
          <w:rtl/>
        </w:rPr>
        <w:t xml:space="preserve">סעיף </w:t>
      </w:r>
      <w:r>
        <w:rPr>
          <w:rFonts w:hint="cs"/>
          <w:rtl/>
        </w:rPr>
        <w:t>19</w:t>
      </w:r>
      <w:r>
        <w:rPr>
          <w:rFonts w:hint="cs"/>
          <w:rtl/>
        </w:rPr>
        <w:t>:</w:t>
      </w:r>
    </w:p>
    <w:p w:rsidR="00FA333D" w:rsidRPr="003673D3" w:rsidRDefault="000A2615" w:rsidP="00FA333D">
      <w:pPr>
        <w:bidi/>
      </w:pPr>
      <w:r w:rsidRPr="005456D0">
        <w:rPr>
          <w:position w:val="-82"/>
        </w:rPr>
        <w:object w:dxaOrig="9400" w:dyaOrig="1760">
          <v:shape id="_x0000_i1067" type="#_x0000_t75" style="width:469.95pt;height:88.15pt" o:ole="">
            <v:imagedata r:id="rId21" o:title=""/>
          </v:shape>
          <o:OLEObject Type="Embed" ProgID="Equation.DSMT4" ShapeID="_x0000_i1067" DrawAspect="Content" ObjectID="_1604730993" r:id="rId22"/>
        </w:object>
      </w:r>
    </w:p>
    <w:p w:rsidR="00FA333D" w:rsidRDefault="00FA333D" w:rsidP="00FA333D">
      <w:pPr>
        <w:bidi/>
      </w:pPr>
    </w:p>
    <w:p w:rsidR="00DF33BA" w:rsidRDefault="00DF33BA" w:rsidP="00DF33BA">
      <w:pPr>
        <w:pStyle w:val="1"/>
        <w:bidi/>
        <w:rPr>
          <w:rtl/>
        </w:rPr>
      </w:pPr>
      <w:r>
        <w:rPr>
          <w:rFonts w:hint="cs"/>
          <w:rtl/>
        </w:rPr>
        <w:t xml:space="preserve">סעיף </w:t>
      </w:r>
      <w:r w:rsidRPr="00DF33BA">
        <w:rPr>
          <w:rFonts w:asciiTheme="majorBidi" w:hAnsiTheme="majorBidi"/>
        </w:rPr>
        <w:t>20</w:t>
      </w:r>
      <w:r>
        <w:rPr>
          <w:rFonts w:hint="cs"/>
          <w:rtl/>
        </w:rPr>
        <w:t>:</w:t>
      </w:r>
    </w:p>
    <w:p w:rsidR="00FA333D" w:rsidRDefault="00DF33BA" w:rsidP="00463EAD">
      <w:pPr>
        <w:bidi/>
      </w:pPr>
      <w:r>
        <w:rPr>
          <w:rFonts w:hint="cs"/>
          <w:rtl/>
        </w:rPr>
        <w:t>להלן הגרף שהתקבל, הסבר</w:t>
      </w:r>
      <w:bookmarkStart w:id="1" w:name="_GoBack"/>
      <w:bookmarkEnd w:id="1"/>
      <w:r>
        <w:rPr>
          <w:rFonts w:hint="cs"/>
          <w:rtl/>
        </w:rPr>
        <w:t xml:space="preserve"> יינתן בסעיפים הבאים.</w:t>
      </w:r>
    </w:p>
    <w:p w:rsidR="00FA333D" w:rsidRDefault="00463EAD" w:rsidP="00463EAD">
      <w:pPr>
        <w:bidi/>
        <w:jc w:val="center"/>
      </w:pPr>
      <w:r>
        <w:rPr>
          <w:noProof/>
        </w:rPr>
        <w:lastRenderedPageBreak/>
        <w:drawing>
          <wp:inline distT="0" distB="0" distL="0" distR="0" wp14:anchorId="062B3E37" wp14:editId="43FE7775">
            <wp:extent cx="3960743" cy="3041757"/>
            <wp:effectExtent l="0" t="0" r="1905" b="635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64240" cy="3044443"/>
                    </a:xfrm>
                    <a:prstGeom prst="rect">
                      <a:avLst/>
                    </a:prstGeom>
                    <a:noFill/>
                    <a:ln>
                      <a:noFill/>
                    </a:ln>
                  </pic:spPr>
                </pic:pic>
              </a:graphicData>
            </a:graphic>
          </wp:inline>
        </w:drawing>
      </w:r>
    </w:p>
    <w:p w:rsidR="00305EAB" w:rsidRDefault="00305EAB" w:rsidP="00305EAB">
      <w:pPr>
        <w:pStyle w:val="1"/>
        <w:bidi/>
        <w:rPr>
          <w:rtl/>
        </w:rPr>
      </w:pPr>
      <w:r>
        <w:rPr>
          <w:rFonts w:hint="cs"/>
          <w:rtl/>
        </w:rPr>
        <w:t xml:space="preserve">סעיף </w:t>
      </w:r>
      <w:r>
        <w:rPr>
          <w:rFonts w:asciiTheme="majorBidi" w:hAnsiTheme="majorBidi" w:hint="cs"/>
          <w:rtl/>
        </w:rPr>
        <w:t>21</w:t>
      </w:r>
      <w:r>
        <w:rPr>
          <w:rFonts w:hint="cs"/>
          <w:rtl/>
        </w:rPr>
        <w:t>:</w:t>
      </w:r>
    </w:p>
    <w:p w:rsidR="00095EEF" w:rsidRDefault="004055A7" w:rsidP="00FA333D">
      <w:pPr>
        <w:bidi/>
        <w:rPr>
          <w:rtl/>
        </w:rPr>
      </w:pPr>
      <w:r>
        <w:rPr>
          <w:rFonts w:hint="cs"/>
          <w:rtl/>
        </w:rPr>
        <w:t xml:space="preserve">כאשר הטמפרטורה אפסית אנחנו בעצם לא מאפשרים "רעש" כלומר לא נותנים לאלגוריתם </w:t>
      </w:r>
      <w:r w:rsidR="00095EEF">
        <w:rPr>
          <w:rFonts w:hint="cs"/>
          <w:rtl/>
        </w:rPr>
        <w:t>הרבה חופש בחירה לבחור בצומת עם ערך יוריסטי שאינו המינימלי כלומר אינו מעניק "סקרנות" לאלגוריתם.</w:t>
      </w:r>
    </w:p>
    <w:p w:rsidR="00FA333D" w:rsidRDefault="00095EEF" w:rsidP="00095EEF">
      <w:pPr>
        <w:bidi/>
      </w:pPr>
      <w:r>
        <w:rPr>
          <w:rFonts w:hint="cs"/>
          <w:rtl/>
        </w:rPr>
        <w:t>ניתן לראות שאכן האלגוריתם יבחר את הצומת הבא לפיתוח כאל הצומת כאל הצומת עם היוריסטיקה הנמוכה ביותר בהסתברות של כמעט 1 וכל צומת אחר בהסתברות כמעט 0, במילים אחרות יתנהג בצורה דומה לאלגוריתם דטרמיניסטי.</w:t>
      </w:r>
    </w:p>
    <w:p w:rsidR="00FA333D" w:rsidRDefault="00FA333D" w:rsidP="00FA333D">
      <w:pPr>
        <w:bidi/>
        <w:rPr>
          <w:rtl/>
        </w:rPr>
      </w:pPr>
    </w:p>
    <w:p w:rsidR="00095EEF" w:rsidRDefault="00095EEF" w:rsidP="00095EEF">
      <w:pPr>
        <w:pStyle w:val="1"/>
        <w:bidi/>
        <w:rPr>
          <w:rtl/>
        </w:rPr>
      </w:pPr>
      <w:r>
        <w:rPr>
          <w:rFonts w:hint="cs"/>
          <w:rtl/>
        </w:rPr>
        <w:t xml:space="preserve">סעיף </w:t>
      </w:r>
      <w:r>
        <w:rPr>
          <w:rFonts w:asciiTheme="majorBidi" w:hAnsiTheme="majorBidi" w:hint="cs"/>
          <w:rtl/>
        </w:rPr>
        <w:t>22</w:t>
      </w:r>
      <w:r>
        <w:rPr>
          <w:rFonts w:hint="cs"/>
          <w:rtl/>
        </w:rPr>
        <w:t>:</w:t>
      </w:r>
    </w:p>
    <w:p w:rsidR="00095EEF" w:rsidRDefault="00095EEF" w:rsidP="00095EEF">
      <w:pPr>
        <w:bidi/>
        <w:rPr>
          <w:rFonts w:eastAsiaTheme="minorEastAsia"/>
          <w:rtl/>
        </w:rPr>
      </w:pPr>
      <w:r>
        <w:rPr>
          <w:rFonts w:hint="cs"/>
          <w:rtl/>
        </w:rPr>
        <w:t>עבור טמפרטורה מקסימלית האלגוריתם בוחר צומת כמעט באקראיות מוחלטת מבין</w:t>
      </w:r>
      <w:r>
        <w:t xml:space="preserve"> </w:t>
      </w:r>
      <w:r>
        <w:rPr>
          <w:rFonts w:hint="cs"/>
          <w:rtl/>
        </w:rPr>
        <w:t xml:space="preserve"> </w:t>
      </w:r>
      <m:oMath>
        <m:r>
          <w:rPr>
            <w:rFonts w:ascii="Cambria Math" w:hAnsi="Cambria Math"/>
          </w:rPr>
          <m:t>N</m:t>
        </m:r>
      </m:oMath>
      <w:r>
        <w:rPr>
          <w:rFonts w:eastAsiaTheme="minorEastAsia" w:hint="cs"/>
          <w:rtl/>
        </w:rPr>
        <w:t xml:space="preserve"> הצמתים בעלי ערך יוריסטי נמוך ביותר כלומר במקרה זה לאלגוריתם "מקסימום </w:t>
      </w:r>
      <w:proofErr w:type="spellStart"/>
      <w:r>
        <w:rPr>
          <w:rFonts w:eastAsiaTheme="minorEastAsia" w:hint="cs"/>
          <w:rtl/>
        </w:rPr>
        <w:t>סטוכסטיות</w:t>
      </w:r>
      <w:proofErr w:type="spellEnd"/>
      <w:r>
        <w:rPr>
          <w:rFonts w:eastAsiaTheme="minorEastAsia" w:hint="cs"/>
          <w:rtl/>
        </w:rPr>
        <w:t>".</w:t>
      </w:r>
    </w:p>
    <w:p w:rsidR="00095EEF" w:rsidRPr="00095EEF" w:rsidRDefault="00095EEF" w:rsidP="00095EEF">
      <w:pPr>
        <w:bidi/>
        <w:rPr>
          <w:rFonts w:eastAsiaTheme="minorEastAsia" w:hint="cs"/>
          <w:rtl/>
        </w:rPr>
      </w:pPr>
      <w:r>
        <w:rPr>
          <w:rFonts w:eastAsiaTheme="minorEastAsia" w:hint="cs"/>
          <w:rtl/>
        </w:rPr>
        <w:t xml:space="preserve">כלומר פרמטר זה בעצם מאפשר לנו לבצע </w:t>
      </w:r>
      <w:r>
        <w:rPr>
          <w:rFonts w:eastAsiaTheme="minorEastAsia"/>
        </w:rPr>
        <w:t>tuning</w:t>
      </w:r>
      <w:r>
        <w:rPr>
          <w:rFonts w:eastAsiaTheme="minorEastAsia" w:hint="cs"/>
          <w:rtl/>
        </w:rPr>
        <w:t xml:space="preserve"> על מידת "ההרפתקנות" של האלגוריתם אל מול הדטרמיניסטיות שלו.</w:t>
      </w:r>
    </w:p>
    <w:p w:rsidR="00FA333D" w:rsidRDefault="00FA333D" w:rsidP="00FA333D">
      <w:pPr>
        <w:bidi/>
        <w:rPr>
          <w:rtl/>
        </w:rPr>
      </w:pPr>
    </w:p>
    <w:p w:rsidR="003604A7" w:rsidRDefault="003604A7" w:rsidP="003604A7">
      <w:pPr>
        <w:pStyle w:val="1"/>
        <w:bidi/>
        <w:rPr>
          <w:rtl/>
        </w:rPr>
      </w:pPr>
      <w:r>
        <w:rPr>
          <w:rFonts w:hint="cs"/>
          <w:rtl/>
        </w:rPr>
        <w:t xml:space="preserve">סעיף </w:t>
      </w:r>
      <w:r>
        <w:rPr>
          <w:rFonts w:asciiTheme="majorBidi" w:hAnsiTheme="majorBidi" w:hint="cs"/>
          <w:rtl/>
        </w:rPr>
        <w:t>23</w:t>
      </w:r>
      <w:r>
        <w:rPr>
          <w:rFonts w:hint="cs"/>
          <w:rtl/>
        </w:rPr>
        <w:t>:</w:t>
      </w:r>
    </w:p>
    <w:p w:rsidR="003604A7" w:rsidRDefault="003604A7" w:rsidP="003604A7">
      <w:pPr>
        <w:bidi/>
      </w:pPr>
      <w:r>
        <w:rPr>
          <w:rFonts w:hint="cs"/>
          <w:rtl/>
        </w:rPr>
        <w:t>בקוד</w:t>
      </w:r>
    </w:p>
    <w:p w:rsidR="00FA333D" w:rsidRPr="00095EEF" w:rsidRDefault="00FA333D" w:rsidP="00FA333D">
      <w:pPr>
        <w:bidi/>
      </w:pPr>
    </w:p>
    <w:p w:rsidR="00FA333D" w:rsidRDefault="00FA333D" w:rsidP="00FA333D">
      <w:pPr>
        <w:bidi/>
      </w:pPr>
    </w:p>
    <w:p w:rsidR="00FA333D" w:rsidRDefault="00FA333D" w:rsidP="00FA333D">
      <w:pPr>
        <w:bidi/>
      </w:pPr>
    </w:p>
    <w:p w:rsidR="00FA333D" w:rsidRDefault="00FA333D" w:rsidP="00FA333D">
      <w:pPr>
        <w:bidi/>
      </w:pPr>
    </w:p>
    <w:p w:rsidR="00FA333D" w:rsidRDefault="00FA333D" w:rsidP="00FA333D">
      <w:pPr>
        <w:bidi/>
      </w:pPr>
    </w:p>
    <w:p w:rsidR="00FA333D" w:rsidRDefault="00FA333D" w:rsidP="00FA333D">
      <w:pPr>
        <w:bidi/>
        <w:rPr>
          <w:rtl/>
        </w:rPr>
      </w:pPr>
    </w:p>
    <w:p w:rsidR="00B35404" w:rsidRDefault="00B35404" w:rsidP="00B35404">
      <w:pPr>
        <w:bidi/>
      </w:pPr>
    </w:p>
    <w:p w:rsidR="00557018" w:rsidRDefault="00557018" w:rsidP="00557018">
      <w:pPr>
        <w:bidi/>
      </w:pPr>
    </w:p>
    <w:p w:rsidR="00557018" w:rsidRDefault="00557018" w:rsidP="00557018">
      <w:pPr>
        <w:pStyle w:val="1"/>
        <w:bidi/>
        <w:rPr>
          <w:rtl/>
        </w:rPr>
      </w:pPr>
      <w:r>
        <w:rPr>
          <w:rFonts w:hint="cs"/>
          <w:rtl/>
        </w:rPr>
        <w:lastRenderedPageBreak/>
        <w:t xml:space="preserve">סעיף </w:t>
      </w:r>
      <w:r>
        <w:rPr>
          <w:rFonts w:asciiTheme="majorBidi" w:hAnsiTheme="majorBidi"/>
        </w:rPr>
        <w:t>24</w:t>
      </w:r>
      <w:r>
        <w:rPr>
          <w:rFonts w:hint="cs"/>
          <w:rtl/>
        </w:rPr>
        <w:t>:</w:t>
      </w:r>
    </w:p>
    <w:p w:rsidR="00557018" w:rsidRPr="00A67DE6" w:rsidRDefault="00A67DE6" w:rsidP="00A67DE6">
      <w:pPr>
        <w:bidi/>
        <w:rPr>
          <w:b/>
          <w:bCs/>
          <w:color w:val="FF0000"/>
        </w:rPr>
      </w:pPr>
      <w:r w:rsidRPr="00A67DE6">
        <w:rPr>
          <w:rFonts w:hint="cs"/>
          <w:b/>
          <w:bCs/>
          <w:color w:val="FF0000"/>
          <w:rtl/>
        </w:rPr>
        <w:t>להשלים הסבר</w:t>
      </w:r>
    </w:p>
    <w:p w:rsidR="00557018" w:rsidRDefault="00A67DE6" w:rsidP="00A67DE6">
      <w:pPr>
        <w:bidi/>
        <w:jc w:val="center"/>
      </w:pPr>
      <w:r>
        <w:rPr>
          <w:noProof/>
        </w:rPr>
        <w:drawing>
          <wp:inline distT="0" distB="0" distL="0" distR="0">
            <wp:extent cx="4139648" cy="2968947"/>
            <wp:effectExtent l="0" t="0" r="0" b="3175"/>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47937" cy="2974892"/>
                    </a:xfrm>
                    <a:prstGeom prst="rect">
                      <a:avLst/>
                    </a:prstGeom>
                    <a:noFill/>
                    <a:ln>
                      <a:noFill/>
                    </a:ln>
                  </pic:spPr>
                </pic:pic>
              </a:graphicData>
            </a:graphic>
          </wp:inline>
        </w:drawing>
      </w:r>
    </w:p>
    <w:p w:rsidR="00557018" w:rsidRDefault="00557018" w:rsidP="00557018">
      <w:pPr>
        <w:bidi/>
      </w:pPr>
    </w:p>
    <w:p w:rsidR="00557018" w:rsidRDefault="00557018" w:rsidP="00557018">
      <w:pPr>
        <w:bidi/>
      </w:pPr>
    </w:p>
    <w:p w:rsidR="00557018" w:rsidRDefault="00557018" w:rsidP="00557018">
      <w:pPr>
        <w:bidi/>
        <w:rPr>
          <w:rtl/>
        </w:rPr>
      </w:pPr>
    </w:p>
    <w:p w:rsidR="000769BD" w:rsidRDefault="000769BD" w:rsidP="000769BD">
      <w:pPr>
        <w:bidi/>
        <w:rPr>
          <w:rtl/>
        </w:rPr>
      </w:pPr>
    </w:p>
    <w:p w:rsidR="000769BD" w:rsidRDefault="000769BD" w:rsidP="000769BD">
      <w:pPr>
        <w:bidi/>
        <w:rPr>
          <w:rtl/>
        </w:rPr>
      </w:pPr>
    </w:p>
    <w:p w:rsidR="000769BD" w:rsidRDefault="000769BD" w:rsidP="000769BD">
      <w:pPr>
        <w:bidi/>
        <w:rPr>
          <w:rtl/>
        </w:rPr>
      </w:pPr>
    </w:p>
    <w:p w:rsidR="000769BD" w:rsidRDefault="000769BD" w:rsidP="000769BD">
      <w:pPr>
        <w:bidi/>
        <w:rPr>
          <w:rtl/>
        </w:rPr>
      </w:pPr>
    </w:p>
    <w:p w:rsidR="000769BD" w:rsidRDefault="000769BD" w:rsidP="000769BD">
      <w:pPr>
        <w:bidi/>
        <w:rPr>
          <w:rtl/>
        </w:rPr>
      </w:pPr>
    </w:p>
    <w:p w:rsidR="000769BD" w:rsidRDefault="000769BD" w:rsidP="000769BD">
      <w:pPr>
        <w:bidi/>
        <w:rPr>
          <w:rtl/>
        </w:rPr>
      </w:pPr>
    </w:p>
    <w:p w:rsidR="000769BD" w:rsidRDefault="000769BD" w:rsidP="000769BD">
      <w:pPr>
        <w:bidi/>
        <w:rPr>
          <w:rtl/>
        </w:rPr>
      </w:pPr>
    </w:p>
    <w:p w:rsidR="000769BD" w:rsidRDefault="000769BD" w:rsidP="000769BD">
      <w:pPr>
        <w:bidi/>
        <w:rPr>
          <w:rtl/>
        </w:rPr>
      </w:pPr>
    </w:p>
    <w:p w:rsidR="000769BD" w:rsidRDefault="000769BD" w:rsidP="000769BD">
      <w:pPr>
        <w:bidi/>
        <w:rPr>
          <w:rtl/>
        </w:rPr>
      </w:pPr>
    </w:p>
    <w:p w:rsidR="000769BD" w:rsidRDefault="000769BD" w:rsidP="000769BD">
      <w:pPr>
        <w:bidi/>
        <w:rPr>
          <w:rtl/>
        </w:rPr>
      </w:pPr>
    </w:p>
    <w:p w:rsidR="000769BD" w:rsidRDefault="000769BD" w:rsidP="000769BD">
      <w:pPr>
        <w:bidi/>
        <w:rPr>
          <w:rtl/>
        </w:rPr>
      </w:pPr>
    </w:p>
    <w:p w:rsidR="000769BD" w:rsidRDefault="000769BD" w:rsidP="000769BD">
      <w:pPr>
        <w:bidi/>
        <w:rPr>
          <w:rtl/>
        </w:rPr>
      </w:pPr>
    </w:p>
    <w:p w:rsidR="000769BD" w:rsidRDefault="000769BD" w:rsidP="000769BD">
      <w:pPr>
        <w:bidi/>
        <w:rPr>
          <w:rtl/>
        </w:rPr>
      </w:pPr>
    </w:p>
    <w:p w:rsidR="000769BD" w:rsidRDefault="000769BD" w:rsidP="000769BD">
      <w:pPr>
        <w:bidi/>
        <w:rPr>
          <w:rtl/>
        </w:rPr>
      </w:pPr>
    </w:p>
    <w:p w:rsidR="000769BD" w:rsidRDefault="000769BD" w:rsidP="000769BD">
      <w:pPr>
        <w:bidi/>
        <w:rPr>
          <w:rtl/>
        </w:rPr>
      </w:pPr>
    </w:p>
    <w:p w:rsidR="000769BD" w:rsidRDefault="000769BD" w:rsidP="000769BD">
      <w:pPr>
        <w:bidi/>
        <w:rPr>
          <w:rtl/>
        </w:rPr>
      </w:pPr>
    </w:p>
    <w:p w:rsidR="000769BD" w:rsidRDefault="000769BD" w:rsidP="000769BD">
      <w:pPr>
        <w:bidi/>
      </w:pPr>
    </w:p>
    <w:p w:rsidR="00557018" w:rsidRPr="00D21C2B" w:rsidRDefault="00B14E2C" w:rsidP="00D21C2B">
      <w:pPr>
        <w:pStyle w:val="1"/>
        <w:bidi/>
        <w:rPr>
          <w:b/>
          <w:bCs/>
        </w:rPr>
      </w:pPr>
      <w:r>
        <w:rPr>
          <w:rFonts w:hint="cs"/>
          <w:b/>
          <w:bCs/>
          <w:rtl/>
        </w:rPr>
        <w:lastRenderedPageBreak/>
        <w:t>שאלה תיאורטית</w:t>
      </w:r>
    </w:p>
    <w:p w:rsidR="008039C7" w:rsidRDefault="008039C7" w:rsidP="008039C7">
      <w:pPr>
        <w:pStyle w:val="a3"/>
        <w:numPr>
          <w:ilvl w:val="0"/>
          <w:numId w:val="8"/>
        </w:numPr>
        <w:bidi/>
        <w:rPr>
          <w:color w:val="000000" w:themeColor="text1"/>
        </w:rPr>
      </w:pPr>
    </w:p>
    <w:p w:rsidR="003B4B0E" w:rsidRPr="008039C7" w:rsidRDefault="003B4B0E" w:rsidP="008039C7">
      <w:pPr>
        <w:pStyle w:val="a3"/>
        <w:bidi/>
        <w:rPr>
          <w:color w:val="000000" w:themeColor="text1"/>
        </w:rPr>
      </w:pPr>
      <w:r w:rsidRPr="008039C7">
        <w:rPr>
          <w:rFonts w:hint="cs"/>
          <w:color w:val="000000" w:themeColor="text1"/>
          <w:rtl/>
        </w:rPr>
        <w:t xml:space="preserve">נתון כי </w:t>
      </w:r>
      <w:r w:rsidRPr="008039C7">
        <w:rPr>
          <w:color w:val="000000" w:themeColor="text1"/>
        </w:rPr>
        <w:t>h</w:t>
      </w:r>
      <w:r w:rsidRPr="008039C7">
        <w:rPr>
          <w:rFonts w:hint="cs"/>
          <w:color w:val="000000" w:themeColor="text1"/>
          <w:rtl/>
        </w:rPr>
        <w:t xml:space="preserve"> קבילה, מכאן שעבור כל מצב </w:t>
      </w:r>
      <w:r w:rsidRPr="008039C7">
        <w:rPr>
          <w:color w:val="000000" w:themeColor="text1"/>
        </w:rPr>
        <w:t>s</w:t>
      </w:r>
      <w:r w:rsidRPr="008039C7">
        <w:rPr>
          <w:rFonts w:hint="cs"/>
          <w:color w:val="000000" w:themeColor="text1"/>
          <w:rtl/>
        </w:rPr>
        <w:t xml:space="preserve"> בו </w:t>
      </w:r>
      <w:r w:rsidRPr="008039C7">
        <w:rPr>
          <w:color w:val="000000" w:themeColor="text1"/>
        </w:rPr>
        <w:t>h</w:t>
      </w:r>
      <w:r w:rsidRPr="008039C7">
        <w:rPr>
          <w:rFonts w:hint="cs"/>
          <w:color w:val="000000" w:themeColor="text1"/>
          <w:rtl/>
        </w:rPr>
        <w:t xml:space="preserve"> מוגדרת </w:t>
      </w: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0</m:t>
            </m:r>
          </m:sub>
        </m:sSub>
        <m:r>
          <m:rPr>
            <m:sty m:val="p"/>
          </m:rPr>
          <w:rPr>
            <w:rFonts w:ascii="Cambria Math" w:hAnsi="Cambria Math"/>
            <w:color w:val="000000" w:themeColor="text1"/>
          </w:rPr>
          <m:t>(s) = h(s)</m:t>
        </m:r>
      </m:oMath>
      <w:r w:rsidRPr="008039C7">
        <w:rPr>
          <w:rFonts w:hint="cs"/>
          <w:color w:val="000000" w:themeColor="text1"/>
          <w:rtl/>
        </w:rPr>
        <w:t xml:space="preserve"> ולכן </w:t>
      </w: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0</m:t>
            </m:r>
          </m:sub>
        </m:sSub>
        <m:d>
          <m:dPr>
            <m:ctrlPr>
              <w:rPr>
                <w:rFonts w:ascii="Cambria Math" w:hAnsi="Cambria Math"/>
                <w:color w:val="000000" w:themeColor="text1"/>
              </w:rPr>
            </m:ctrlPr>
          </m:dPr>
          <m:e>
            <m:r>
              <m:rPr>
                <m:sty m:val="p"/>
              </m:rPr>
              <w:rPr>
                <w:rFonts w:ascii="Cambria Math" w:hAnsi="Cambria Math"/>
                <w:color w:val="000000" w:themeColor="text1"/>
              </w:rPr>
              <m:t>s</m:t>
            </m:r>
          </m:e>
        </m:d>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h</m:t>
            </m:r>
          </m:e>
          <m:sup>
            <m:r>
              <w:rPr>
                <w:rFonts w:ascii="Cambria Math" w:hAnsi="Cambria Math"/>
                <w:color w:val="000000" w:themeColor="text1"/>
              </w:rPr>
              <m:t>*</m:t>
            </m:r>
          </m:sup>
        </m:sSup>
        <m:r>
          <w:rPr>
            <w:rFonts w:ascii="Cambria Math" w:hAnsi="Cambria Math"/>
            <w:color w:val="000000" w:themeColor="text1"/>
          </w:rPr>
          <m:t>(s)</m:t>
        </m:r>
      </m:oMath>
      <w:r w:rsidRPr="008039C7">
        <w:rPr>
          <w:rFonts w:hint="cs"/>
          <w:color w:val="000000" w:themeColor="text1"/>
          <w:rtl/>
        </w:rPr>
        <w:t xml:space="preserve">, עבור מצבים </w:t>
      </w:r>
      <w:r w:rsidRPr="008039C7">
        <w:rPr>
          <w:color w:val="000000" w:themeColor="text1"/>
        </w:rPr>
        <w:t>s</w:t>
      </w:r>
      <w:r w:rsidRPr="008039C7">
        <w:rPr>
          <w:rFonts w:hint="cs"/>
          <w:color w:val="000000" w:themeColor="text1"/>
          <w:rtl/>
        </w:rPr>
        <w:t xml:space="preserve"> בהם </w:t>
      </w:r>
      <w:r w:rsidRPr="008039C7">
        <w:rPr>
          <w:color w:val="000000" w:themeColor="text1"/>
        </w:rPr>
        <w:t>h</w:t>
      </w:r>
      <w:r w:rsidRPr="008039C7">
        <w:rPr>
          <w:rFonts w:hint="cs"/>
          <w:color w:val="000000" w:themeColor="text1"/>
          <w:rtl/>
        </w:rPr>
        <w:t xml:space="preserve"> אינה מוגדרת </w:t>
      </w:r>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0</m:t>
            </m:r>
          </m:sub>
        </m:sSub>
        <m:r>
          <w:rPr>
            <w:rFonts w:ascii="Cambria Math" w:hAnsi="Cambria Math"/>
            <w:color w:val="000000" w:themeColor="text1"/>
          </w:rPr>
          <m:t xml:space="preserve">(s) = 0≤ </m:t>
        </m:r>
        <m:sSup>
          <m:sSupPr>
            <m:ctrlPr>
              <w:rPr>
                <w:rFonts w:ascii="Cambria Math" w:hAnsi="Cambria Math"/>
                <w:i/>
                <w:color w:val="000000" w:themeColor="text1"/>
              </w:rPr>
            </m:ctrlPr>
          </m:sSupPr>
          <m:e>
            <m:r>
              <w:rPr>
                <w:rFonts w:ascii="Cambria Math" w:hAnsi="Cambria Math"/>
                <w:color w:val="000000" w:themeColor="text1"/>
              </w:rPr>
              <m:t>h</m:t>
            </m:r>
          </m:e>
          <m:sup>
            <m:r>
              <w:rPr>
                <w:rFonts w:ascii="Cambria Math" w:hAnsi="Cambria Math"/>
                <w:color w:val="000000" w:themeColor="text1"/>
              </w:rPr>
              <m:t>*</m:t>
            </m:r>
          </m:sup>
        </m:sSup>
      </m:oMath>
      <w:r w:rsidRPr="008039C7">
        <w:rPr>
          <w:rFonts w:hint="cs"/>
          <w:color w:val="000000" w:themeColor="text1"/>
          <w:rtl/>
        </w:rPr>
        <w:t xml:space="preserve"> לכן </w:t>
      </w:r>
      <m:oMath>
        <m:r>
          <m:rPr>
            <m:sty m:val="p"/>
          </m:rPr>
          <w:rPr>
            <w:rFonts w:ascii="Cambria Math" w:hAnsi="Cambria Math"/>
            <w:color w:val="000000" w:themeColor="text1"/>
          </w:rPr>
          <m:t>0</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0</m:t>
            </m:r>
          </m:sub>
        </m:sSub>
        <m:r>
          <w:rPr>
            <w:rFonts w:ascii="Cambria Math" w:hAnsi="Cambria Math"/>
            <w:color w:val="000000" w:themeColor="text1"/>
          </w:rPr>
          <m:t>(s) ≤</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h</m:t>
            </m:r>
            <m:ctrlPr>
              <w:rPr>
                <w:rFonts w:ascii="Cambria Math" w:hAnsi="Cambria Math"/>
                <w:i/>
                <w:color w:val="000000" w:themeColor="text1"/>
              </w:rPr>
            </m:ctrlPr>
          </m:e>
          <m:sup>
            <m:r>
              <w:rPr>
                <w:rFonts w:ascii="Cambria Math" w:eastAsiaTheme="minorEastAsia" w:hAnsi="Cambria Math"/>
                <w:color w:val="000000" w:themeColor="text1"/>
              </w:rPr>
              <m:t>*</m:t>
            </m:r>
          </m:sup>
        </m:sSup>
      </m:oMath>
      <w:r w:rsidRPr="008039C7">
        <w:rPr>
          <w:rFonts w:hint="cs"/>
          <w:color w:val="000000" w:themeColor="text1"/>
          <w:rtl/>
        </w:rPr>
        <w:t xml:space="preserve"> לכל </w:t>
      </w:r>
      <w:r w:rsidRPr="008039C7">
        <w:rPr>
          <w:color w:val="000000" w:themeColor="text1"/>
        </w:rPr>
        <w:t>s</w:t>
      </w:r>
      <w:r w:rsidRPr="008039C7">
        <w:rPr>
          <w:rFonts w:hint="cs"/>
          <w:color w:val="000000" w:themeColor="text1"/>
          <w:rtl/>
        </w:rPr>
        <w:t xml:space="preserve"> ולכן קבילה.</w:t>
      </w:r>
    </w:p>
    <w:p w:rsidR="008039C7" w:rsidRPr="00D21C2B" w:rsidRDefault="008039C7" w:rsidP="008039C7">
      <w:pPr>
        <w:bidi/>
        <w:rPr>
          <w:color w:val="000000" w:themeColor="text1"/>
          <w:rtl/>
        </w:rPr>
      </w:pPr>
    </w:p>
    <w:p w:rsidR="008039C7" w:rsidRDefault="008039C7" w:rsidP="008039C7">
      <w:pPr>
        <w:pStyle w:val="a3"/>
        <w:numPr>
          <w:ilvl w:val="0"/>
          <w:numId w:val="8"/>
        </w:numPr>
        <w:bidi/>
        <w:rPr>
          <w:color w:val="000000" w:themeColor="text1"/>
        </w:rPr>
      </w:pPr>
    </w:p>
    <w:p w:rsidR="00D21C2B" w:rsidRDefault="00D21C2B" w:rsidP="008039C7">
      <w:pPr>
        <w:pStyle w:val="a3"/>
        <w:bidi/>
        <w:rPr>
          <w:color w:val="000000" w:themeColor="text1"/>
          <w:rtl/>
        </w:rPr>
      </w:pPr>
      <w:r w:rsidRPr="008039C7">
        <w:rPr>
          <w:rFonts w:hint="cs"/>
          <w:color w:val="000000" w:themeColor="text1"/>
          <w:rtl/>
        </w:rPr>
        <w:t xml:space="preserve">נגדיר את </w:t>
      </w:r>
      <w:proofErr w:type="spellStart"/>
      <w:r w:rsidRPr="008039C7">
        <w:rPr>
          <w:rFonts w:hint="cs"/>
          <w:color w:val="000000" w:themeColor="text1"/>
          <w:rtl/>
        </w:rPr>
        <w:t>היורסטיקה</w:t>
      </w:r>
      <w:proofErr w:type="spellEnd"/>
      <w:r w:rsidRPr="008039C7">
        <w:rPr>
          <w:rFonts w:hint="cs"/>
          <w:color w:val="000000" w:themeColor="text1"/>
          <w:rtl/>
        </w:rPr>
        <w:t xml:space="preserve"> הבאה:</w:t>
      </w:r>
    </w:p>
    <w:p w:rsidR="00E42053" w:rsidRDefault="00E42053" w:rsidP="00E42053">
      <w:pPr>
        <w:pStyle w:val="a3"/>
        <w:bidi/>
        <w:rPr>
          <w:color w:val="000000" w:themeColor="text1"/>
          <w:rtl/>
        </w:rPr>
      </w:pPr>
    </w:p>
    <w:p w:rsidR="00B705EE" w:rsidRDefault="00EC4D83" w:rsidP="00EC4D83">
      <w:pPr>
        <w:pStyle w:val="a3"/>
        <w:bidi/>
        <w:jc w:val="right"/>
        <w:rPr>
          <w:color w:val="000000" w:themeColor="text1"/>
          <w:rtl/>
        </w:rPr>
      </w:pPr>
      <w:r w:rsidRPr="00C97D0F">
        <w:rPr>
          <w:color w:val="000000" w:themeColor="text1"/>
          <w:position w:val="-56"/>
        </w:rPr>
        <w:object w:dxaOrig="9580" w:dyaOrig="1240">
          <v:shape id="_x0000_i1087" type="#_x0000_t75" style="width:479.15pt;height:61.95pt" o:ole="">
            <v:imagedata r:id="rId25" o:title=""/>
          </v:shape>
          <o:OLEObject Type="Embed" ProgID="Equation.DSMT4" ShapeID="_x0000_i1087" DrawAspect="Content" ObjectID="_1604730994" r:id="rId26"/>
        </w:object>
      </w:r>
    </w:p>
    <w:p w:rsidR="00E42053" w:rsidRDefault="00E42053" w:rsidP="00E42053">
      <w:pPr>
        <w:pStyle w:val="a3"/>
        <w:bidi/>
        <w:rPr>
          <w:color w:val="000000" w:themeColor="text1"/>
          <w:rtl/>
        </w:rPr>
      </w:pPr>
    </w:p>
    <w:p w:rsidR="00D21C2B" w:rsidRPr="00B705EE" w:rsidRDefault="00D21C2B" w:rsidP="00B705EE">
      <w:pPr>
        <w:pStyle w:val="a3"/>
        <w:bidi/>
        <w:rPr>
          <w:color w:val="000000" w:themeColor="text1"/>
        </w:rPr>
      </w:pPr>
      <w:r w:rsidRPr="00B705EE">
        <w:rPr>
          <w:rFonts w:eastAsiaTheme="minorEastAsia" w:hint="cs"/>
          <w:color w:val="000000" w:themeColor="text1"/>
          <w:rtl/>
        </w:rPr>
        <w:t xml:space="preserve">ולמעשה נריץ עם יוריסטיקה זו </w:t>
      </w:r>
      <w:r w:rsidRPr="00B705EE">
        <w:rPr>
          <w:rFonts w:eastAsiaTheme="minorEastAsia" w:hint="cs"/>
          <w:color w:val="000000" w:themeColor="text1"/>
        </w:rPr>
        <w:t>A*</w:t>
      </w:r>
      <w:r w:rsidRPr="00B705EE">
        <w:rPr>
          <w:rFonts w:eastAsiaTheme="minorEastAsia" w:hint="cs"/>
          <w:color w:val="000000" w:themeColor="text1"/>
          <w:rtl/>
        </w:rPr>
        <w:t xml:space="preserve"> ונקבל את התוצאה הרצויה.</w:t>
      </w:r>
    </w:p>
    <w:p w:rsidR="008039C7" w:rsidRPr="008039C7" w:rsidRDefault="008039C7" w:rsidP="008039C7">
      <w:pPr>
        <w:bidi/>
        <w:rPr>
          <w:rFonts w:hint="cs"/>
          <w:color w:val="FF0000"/>
          <w:rtl/>
        </w:rPr>
      </w:pPr>
    </w:p>
    <w:p w:rsidR="000769BD" w:rsidRDefault="000769BD" w:rsidP="008039C7">
      <w:pPr>
        <w:pStyle w:val="a3"/>
        <w:numPr>
          <w:ilvl w:val="0"/>
          <w:numId w:val="8"/>
        </w:numPr>
        <w:bidi/>
        <w:rPr>
          <w:color w:val="000000" w:themeColor="text1"/>
        </w:rPr>
      </w:pPr>
    </w:p>
    <w:p w:rsidR="00D21C2B" w:rsidRPr="00B705EE" w:rsidRDefault="00B705EE" w:rsidP="000769BD">
      <w:pPr>
        <w:pStyle w:val="a3"/>
        <w:bidi/>
        <w:rPr>
          <w:color w:val="000000" w:themeColor="text1"/>
        </w:rPr>
      </w:pPr>
      <w:r w:rsidRPr="00B705EE">
        <w:rPr>
          <w:rFonts w:hint="cs"/>
          <w:color w:val="000000" w:themeColor="text1"/>
          <w:rtl/>
        </w:rPr>
        <w:t xml:space="preserve">לכל צומת חדש המתגלה במרחב החיפוש יש אב שגילה אותו, נסמן אב זה ב- </w:t>
      </w:r>
      <m:oMath>
        <m:r>
          <w:rPr>
            <w:rFonts w:ascii="Cambria Math" w:hAnsi="Cambria Math"/>
            <w:color w:val="000000" w:themeColor="text1"/>
          </w:rPr>
          <m:t>s.father</m:t>
        </m:r>
      </m:oMath>
      <w:r w:rsidRPr="00B705EE">
        <w:rPr>
          <w:rFonts w:eastAsiaTheme="minorEastAsia" w:hint="cs"/>
          <w:color w:val="000000" w:themeColor="text1"/>
          <w:rtl/>
        </w:rPr>
        <w:t xml:space="preserve"> ונשתמש בדיוק באותה יוריסטיקה מהסעיף הקודם.</w:t>
      </w:r>
    </w:p>
    <w:p w:rsidR="00B705EE" w:rsidRDefault="00B705EE" w:rsidP="00B705EE">
      <w:pPr>
        <w:pStyle w:val="a3"/>
        <w:bidi/>
        <w:rPr>
          <w:color w:val="000000" w:themeColor="text1"/>
          <w:rtl/>
        </w:rPr>
      </w:pPr>
      <w:r w:rsidRPr="00B705EE">
        <w:rPr>
          <w:rFonts w:hint="cs"/>
          <w:color w:val="000000" w:themeColor="text1"/>
          <w:rtl/>
        </w:rPr>
        <w:t xml:space="preserve">במידה ונגיע לצומת שכבר נמצא ב- </w:t>
      </w:r>
      <w:r w:rsidRPr="00B705EE">
        <w:rPr>
          <w:color w:val="000000" w:themeColor="text1"/>
        </w:rPr>
        <w:t>OPEN</w:t>
      </w:r>
      <w:r w:rsidRPr="00B705EE">
        <w:rPr>
          <w:rFonts w:hint="cs"/>
          <w:color w:val="000000" w:themeColor="text1"/>
          <w:rtl/>
        </w:rPr>
        <w:t xml:space="preserve"> או ב- </w:t>
      </w:r>
      <w:r w:rsidRPr="00B705EE">
        <w:rPr>
          <w:color w:val="000000" w:themeColor="text1"/>
        </w:rPr>
        <w:t>CLOSE</w:t>
      </w:r>
      <w:r w:rsidRPr="00B705EE">
        <w:rPr>
          <w:rFonts w:hint="cs"/>
          <w:color w:val="000000" w:themeColor="text1"/>
          <w:rtl/>
        </w:rPr>
        <w:t xml:space="preserve"> בעלות זולה יותר נעדכן את הערך </w:t>
      </w:r>
      <w:proofErr w:type="spellStart"/>
      <w:r w:rsidRPr="00B705EE">
        <w:rPr>
          <w:rFonts w:hint="cs"/>
          <w:color w:val="000000" w:themeColor="text1"/>
          <w:rtl/>
        </w:rPr>
        <w:t>היורסטי</w:t>
      </w:r>
      <w:proofErr w:type="spellEnd"/>
      <w:r w:rsidRPr="00B705EE">
        <w:rPr>
          <w:rFonts w:hint="cs"/>
          <w:color w:val="000000" w:themeColor="text1"/>
          <w:rtl/>
        </w:rPr>
        <w:t xml:space="preserve"> בהתאם לאב החדש.</w:t>
      </w:r>
    </w:p>
    <w:p w:rsidR="000769BD" w:rsidRDefault="000769BD" w:rsidP="000769BD">
      <w:pPr>
        <w:pStyle w:val="a3"/>
        <w:bidi/>
        <w:rPr>
          <w:color w:val="000000" w:themeColor="text1"/>
          <w:rtl/>
        </w:rPr>
      </w:pPr>
    </w:p>
    <w:p w:rsidR="000769BD" w:rsidRDefault="000769BD" w:rsidP="000769BD">
      <w:pPr>
        <w:pStyle w:val="a3"/>
        <w:bidi/>
        <w:rPr>
          <w:color w:val="000000" w:themeColor="text1"/>
          <w:rtl/>
        </w:rPr>
      </w:pPr>
    </w:p>
    <w:p w:rsidR="000769BD" w:rsidRDefault="000769BD" w:rsidP="000769BD">
      <w:pPr>
        <w:pStyle w:val="a3"/>
        <w:numPr>
          <w:ilvl w:val="0"/>
          <w:numId w:val="8"/>
        </w:numPr>
        <w:bidi/>
        <w:rPr>
          <w:color w:val="000000" w:themeColor="text1"/>
        </w:rPr>
      </w:pPr>
    </w:p>
    <w:p w:rsidR="000769BD" w:rsidRDefault="000769BD" w:rsidP="000769BD">
      <w:pPr>
        <w:pStyle w:val="a3"/>
        <w:bidi/>
        <w:rPr>
          <w:color w:val="000000" w:themeColor="text1"/>
          <w:rtl/>
        </w:rPr>
      </w:pPr>
      <w:r>
        <w:rPr>
          <w:rFonts w:hint="cs"/>
          <w:color w:val="000000" w:themeColor="text1"/>
          <w:rtl/>
        </w:rPr>
        <w:t>קיים אלגוריתם כנ"ל.</w:t>
      </w:r>
    </w:p>
    <w:p w:rsidR="000769BD" w:rsidRDefault="000769BD" w:rsidP="000769BD">
      <w:pPr>
        <w:pStyle w:val="a3"/>
        <w:bidi/>
        <w:rPr>
          <w:color w:val="000000" w:themeColor="text1"/>
          <w:rtl/>
        </w:rPr>
      </w:pPr>
      <w:r>
        <w:rPr>
          <w:rFonts w:hint="cs"/>
          <w:color w:val="000000" w:themeColor="text1"/>
          <w:rtl/>
        </w:rPr>
        <w:t>נגדיר את היוריסטיקה הבאה:</w:t>
      </w:r>
    </w:p>
    <w:p w:rsidR="00E42053" w:rsidRDefault="00E42053" w:rsidP="00E42053">
      <w:pPr>
        <w:pStyle w:val="a3"/>
        <w:bidi/>
        <w:rPr>
          <w:color w:val="000000" w:themeColor="text1"/>
          <w:rtl/>
        </w:rPr>
      </w:pPr>
    </w:p>
    <w:p w:rsidR="00E42053" w:rsidRDefault="00E42053" w:rsidP="00E42053">
      <w:pPr>
        <w:pStyle w:val="a3"/>
        <w:bidi/>
        <w:jc w:val="center"/>
        <w:rPr>
          <w:color w:val="000000" w:themeColor="text1"/>
          <w:rtl/>
        </w:rPr>
      </w:pPr>
      <w:r w:rsidRPr="00E42053">
        <w:rPr>
          <w:color w:val="000000" w:themeColor="text1"/>
          <w:position w:val="-36"/>
        </w:rPr>
        <w:object w:dxaOrig="6060" w:dyaOrig="840">
          <v:shape id="_x0000_i1083" type="#_x0000_t75" style="width:302.85pt;height:41.9pt" o:ole="">
            <v:imagedata r:id="rId27" o:title=""/>
          </v:shape>
          <o:OLEObject Type="Embed" ProgID="Equation.DSMT4" ShapeID="_x0000_i1083" DrawAspect="Content" ObjectID="_1604730995" r:id="rId28"/>
        </w:object>
      </w:r>
    </w:p>
    <w:p w:rsidR="00621C9A" w:rsidRDefault="00621C9A" w:rsidP="00621C9A">
      <w:pPr>
        <w:pStyle w:val="a3"/>
        <w:bidi/>
        <w:jc w:val="center"/>
        <w:rPr>
          <w:color w:val="000000" w:themeColor="text1"/>
          <w:rtl/>
        </w:rPr>
      </w:pPr>
    </w:p>
    <w:p w:rsidR="00621C9A" w:rsidRDefault="00621C9A" w:rsidP="00621C9A">
      <w:pPr>
        <w:pStyle w:val="a3"/>
        <w:bidi/>
        <w:rPr>
          <w:rFonts w:eastAsiaTheme="minorEastAsia"/>
          <w:color w:val="000000" w:themeColor="text1"/>
          <w:rtl/>
        </w:rPr>
      </w:pPr>
      <w:r>
        <w:rPr>
          <w:rFonts w:hint="cs"/>
          <w:color w:val="000000" w:themeColor="text1"/>
          <w:rtl/>
        </w:rPr>
        <w:t xml:space="preserve">נריץ </w:t>
      </w:r>
      <w:r>
        <w:rPr>
          <w:color w:val="000000" w:themeColor="text1"/>
        </w:rPr>
        <w:t>A*</w:t>
      </w:r>
      <w:r>
        <w:rPr>
          <w:rFonts w:hint="cs"/>
          <w:color w:val="000000" w:themeColor="text1"/>
          <w:rtl/>
        </w:rPr>
        <w:t xml:space="preserve"> בעזרת היוריסטיקה </w:t>
      </w:r>
      <m:oMath>
        <m:r>
          <w:rPr>
            <w:rFonts w:ascii="Cambria Math" w:hAnsi="Cambria Math"/>
            <w:color w:val="000000" w:themeColor="text1"/>
          </w:rPr>
          <m:t>h</m:t>
        </m:r>
      </m:oMath>
      <w:r>
        <w:rPr>
          <w:rFonts w:eastAsiaTheme="minorEastAsia" w:hint="cs"/>
          <w:color w:val="000000" w:themeColor="text1"/>
          <w:rtl/>
        </w:rPr>
        <w:t>.</w:t>
      </w:r>
    </w:p>
    <w:p w:rsidR="00621C9A" w:rsidRPr="00621C9A" w:rsidRDefault="00621C9A" w:rsidP="00621C9A">
      <w:pPr>
        <w:pStyle w:val="a3"/>
        <w:bidi/>
        <w:rPr>
          <w:rFonts w:eastAsiaTheme="minorEastAsia" w:hint="cs"/>
          <w:color w:val="000000" w:themeColor="text1"/>
          <w:rtl/>
        </w:rPr>
      </w:pPr>
    </w:p>
    <w:p w:rsidR="00621C9A" w:rsidRDefault="00621C9A" w:rsidP="00621C9A">
      <w:pPr>
        <w:pStyle w:val="a3"/>
        <w:bidi/>
        <w:rPr>
          <w:color w:val="000000" w:themeColor="text1"/>
          <w:rtl/>
        </w:rPr>
      </w:pPr>
    </w:p>
    <w:p w:rsidR="00621C9A" w:rsidRDefault="00621C9A" w:rsidP="00621C9A">
      <w:pPr>
        <w:pStyle w:val="a3"/>
        <w:bidi/>
        <w:rPr>
          <w:color w:val="000000" w:themeColor="text1"/>
          <w:rtl/>
        </w:rPr>
      </w:pPr>
      <w:r>
        <w:rPr>
          <w:rFonts w:hint="cs"/>
          <w:color w:val="000000" w:themeColor="text1"/>
          <w:rtl/>
        </w:rPr>
        <w:t>נוכיח:</w:t>
      </w:r>
    </w:p>
    <w:p w:rsidR="00621C9A" w:rsidRDefault="00621C9A" w:rsidP="00621C9A">
      <w:pPr>
        <w:pStyle w:val="a3"/>
        <w:numPr>
          <w:ilvl w:val="0"/>
          <w:numId w:val="9"/>
        </w:numPr>
        <w:bidi/>
        <w:rPr>
          <w:color w:val="000000" w:themeColor="text1"/>
        </w:rPr>
      </w:pPr>
      <w:r>
        <w:rPr>
          <w:rFonts w:hint="cs"/>
          <w:color w:val="000000" w:themeColor="text1"/>
          <w:rtl/>
        </w:rPr>
        <w:t>היוריסטיקה קבילה ולכן האלגוריתם קביל</w:t>
      </w:r>
    </w:p>
    <w:p w:rsidR="00EC4D83" w:rsidRDefault="00EC4D83" w:rsidP="00EC4D83">
      <w:pPr>
        <w:pStyle w:val="a3"/>
        <w:numPr>
          <w:ilvl w:val="0"/>
          <w:numId w:val="9"/>
        </w:numPr>
        <w:bidi/>
        <w:rPr>
          <w:color w:val="000000" w:themeColor="text1"/>
        </w:rPr>
      </w:pPr>
      <m:oMath>
        <m:r>
          <w:rPr>
            <w:rFonts w:ascii="Cambria Math" w:hAnsi="Cambria Math"/>
            <w:color w:val="000000" w:themeColor="text1"/>
          </w:rPr>
          <m:t>h</m:t>
        </m:r>
      </m:oMath>
      <w:r>
        <w:rPr>
          <w:rFonts w:eastAsiaTheme="minorEastAsia" w:hint="cs"/>
          <w:color w:val="000000" w:themeColor="text1"/>
          <w:rtl/>
        </w:rPr>
        <w:t xml:space="preserve"> מיודעת יותר מאשר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h</m:t>
            </m:r>
          </m:e>
          <m:sup>
            <m:r>
              <w:rPr>
                <w:rFonts w:ascii="Cambria Math" w:eastAsiaTheme="minorEastAsia" w:hAnsi="Cambria Math"/>
                <w:color w:val="000000" w:themeColor="text1"/>
              </w:rPr>
              <m:t>'</m:t>
            </m:r>
          </m:sup>
        </m:sSup>
        <m:r>
          <w:rPr>
            <w:rFonts w:ascii="Cambria Math" w:eastAsiaTheme="minorEastAsia" w:hAnsi="Cambria Math"/>
            <w:color w:val="000000" w:themeColor="text1"/>
          </w:rPr>
          <m:t>,s)</m:t>
        </m:r>
      </m:oMath>
    </w:p>
    <w:p w:rsidR="00621C9A" w:rsidRPr="00621C9A" w:rsidRDefault="00621C9A" w:rsidP="00621C9A">
      <w:pPr>
        <w:pStyle w:val="a3"/>
        <w:numPr>
          <w:ilvl w:val="0"/>
          <w:numId w:val="9"/>
        </w:numPr>
        <w:bidi/>
        <w:rPr>
          <w:color w:val="000000" w:themeColor="text1"/>
        </w:rPr>
      </w:pPr>
      <w:r>
        <w:rPr>
          <w:rFonts w:hint="cs"/>
          <w:color w:val="000000" w:themeColor="text1"/>
          <w:rtl/>
        </w:rPr>
        <w:t xml:space="preserve">האלגוריתם יעיל לפחות כמו </w:t>
      </w:r>
      <w:r>
        <w:rPr>
          <w:color w:val="000000" w:themeColor="text1"/>
        </w:rPr>
        <w:t>A*</w:t>
      </w:r>
      <w:r>
        <w:rPr>
          <w:rFonts w:hint="cs"/>
          <w:color w:val="000000" w:themeColor="text1"/>
          <w:rtl/>
        </w:rPr>
        <w:t xml:space="preserve"> המשתמש ב- </w:t>
      </w:r>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0</m:t>
            </m:r>
          </m:sub>
        </m:sSub>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h</m:t>
            </m:r>
          </m:e>
          <m:sup>
            <m:r>
              <w:rPr>
                <w:rFonts w:ascii="Cambria Math" w:hAnsi="Cambria Math"/>
                <w:color w:val="000000" w:themeColor="text1"/>
              </w:rPr>
              <m:t>'</m:t>
            </m:r>
          </m:sup>
        </m:sSup>
        <m:r>
          <w:rPr>
            <w:rFonts w:ascii="Cambria Math" w:hAnsi="Cambria Math"/>
            <w:color w:val="000000" w:themeColor="text1"/>
          </w:rPr>
          <m:t>,s)</m:t>
        </m:r>
      </m:oMath>
    </w:p>
    <w:p w:rsidR="00621C9A" w:rsidRDefault="00621C9A" w:rsidP="00621C9A">
      <w:pPr>
        <w:pStyle w:val="a3"/>
        <w:bidi/>
        <w:ind w:left="1080"/>
        <w:rPr>
          <w:color w:val="000000" w:themeColor="text1"/>
          <w:rtl/>
        </w:rPr>
      </w:pPr>
    </w:p>
    <w:p w:rsidR="00B35404" w:rsidRDefault="00B35404" w:rsidP="00B35404">
      <w:pPr>
        <w:pStyle w:val="a3"/>
        <w:bidi/>
        <w:ind w:left="1080"/>
        <w:rPr>
          <w:color w:val="000000" w:themeColor="text1"/>
          <w:rtl/>
        </w:rPr>
      </w:pPr>
    </w:p>
    <w:p w:rsidR="00B35404" w:rsidRDefault="00B35404" w:rsidP="00B35404">
      <w:pPr>
        <w:pStyle w:val="a3"/>
        <w:bidi/>
        <w:ind w:left="1080"/>
        <w:rPr>
          <w:color w:val="000000" w:themeColor="text1"/>
          <w:rtl/>
        </w:rPr>
      </w:pPr>
    </w:p>
    <w:p w:rsidR="00B35404" w:rsidRDefault="00B35404" w:rsidP="00B35404">
      <w:pPr>
        <w:pStyle w:val="a3"/>
        <w:bidi/>
        <w:ind w:left="1080"/>
        <w:rPr>
          <w:color w:val="000000" w:themeColor="text1"/>
          <w:rtl/>
        </w:rPr>
      </w:pPr>
    </w:p>
    <w:p w:rsidR="00B35404" w:rsidRDefault="00B35404" w:rsidP="00B35404">
      <w:pPr>
        <w:pStyle w:val="a3"/>
        <w:bidi/>
        <w:ind w:left="1080"/>
        <w:rPr>
          <w:color w:val="000000" w:themeColor="text1"/>
          <w:rtl/>
        </w:rPr>
      </w:pPr>
    </w:p>
    <w:p w:rsidR="00B35404" w:rsidRDefault="00B35404" w:rsidP="00B35404">
      <w:pPr>
        <w:pStyle w:val="a3"/>
        <w:bidi/>
        <w:ind w:left="1080"/>
        <w:rPr>
          <w:color w:val="000000" w:themeColor="text1"/>
          <w:rtl/>
        </w:rPr>
      </w:pPr>
    </w:p>
    <w:p w:rsidR="00B35404" w:rsidRDefault="00B35404" w:rsidP="00B35404">
      <w:pPr>
        <w:pStyle w:val="a3"/>
        <w:bidi/>
        <w:ind w:left="1080"/>
        <w:rPr>
          <w:color w:val="000000" w:themeColor="text1"/>
          <w:rtl/>
        </w:rPr>
      </w:pPr>
    </w:p>
    <w:p w:rsidR="00B35404" w:rsidRDefault="00B35404" w:rsidP="00B35404">
      <w:pPr>
        <w:pStyle w:val="a3"/>
        <w:bidi/>
        <w:ind w:left="1080"/>
        <w:rPr>
          <w:color w:val="000000" w:themeColor="text1"/>
          <w:rtl/>
        </w:rPr>
      </w:pPr>
    </w:p>
    <w:p w:rsidR="00B35404" w:rsidRDefault="00B35404" w:rsidP="00B35404">
      <w:pPr>
        <w:pStyle w:val="a3"/>
        <w:bidi/>
        <w:ind w:left="1080"/>
        <w:rPr>
          <w:color w:val="000000" w:themeColor="text1"/>
          <w:rtl/>
        </w:rPr>
      </w:pPr>
    </w:p>
    <w:p w:rsidR="00B35404" w:rsidRDefault="00B35404" w:rsidP="00B35404">
      <w:pPr>
        <w:pStyle w:val="a3"/>
        <w:bidi/>
        <w:ind w:left="1080"/>
        <w:rPr>
          <w:color w:val="000000" w:themeColor="text1"/>
          <w:rtl/>
        </w:rPr>
      </w:pPr>
    </w:p>
    <w:p w:rsidR="00B35404" w:rsidRDefault="00B35404" w:rsidP="00B35404">
      <w:pPr>
        <w:pStyle w:val="a3"/>
        <w:bidi/>
        <w:ind w:left="1080"/>
        <w:rPr>
          <w:color w:val="000000" w:themeColor="text1"/>
          <w:rtl/>
        </w:rPr>
      </w:pPr>
    </w:p>
    <w:p w:rsidR="00B35404" w:rsidRDefault="00B35404" w:rsidP="00B35404">
      <w:pPr>
        <w:pStyle w:val="a3"/>
        <w:bidi/>
        <w:ind w:left="1080"/>
        <w:rPr>
          <w:color w:val="000000" w:themeColor="text1"/>
        </w:rPr>
      </w:pPr>
    </w:p>
    <w:p w:rsidR="00EC4D83" w:rsidRDefault="00EC4D83" w:rsidP="00621C9A">
      <w:pPr>
        <w:pStyle w:val="a3"/>
        <w:numPr>
          <w:ilvl w:val="0"/>
          <w:numId w:val="10"/>
        </w:numPr>
        <w:bidi/>
        <w:rPr>
          <w:color w:val="000000" w:themeColor="text1"/>
        </w:rPr>
      </w:pPr>
    </w:p>
    <w:p w:rsidR="003D2C1C" w:rsidRDefault="003D2C1C" w:rsidP="00EC4D83">
      <w:pPr>
        <w:pStyle w:val="a3"/>
        <w:bidi/>
        <w:ind w:left="1080"/>
        <w:rPr>
          <w:rFonts w:eastAsiaTheme="minorEastAsia"/>
          <w:color w:val="000000" w:themeColor="text1"/>
          <w:rtl/>
        </w:rPr>
      </w:pPr>
      <w:r>
        <w:rPr>
          <w:rFonts w:hint="cs"/>
          <w:color w:val="000000" w:themeColor="text1"/>
          <w:rtl/>
        </w:rPr>
        <w:t xml:space="preserve">לכל צומת </w:t>
      </w:r>
      <m:oMath>
        <m:r>
          <w:rPr>
            <w:rFonts w:ascii="Cambria Math" w:hAnsi="Cambria Math"/>
            <w:color w:val="000000" w:themeColor="text1"/>
          </w:rPr>
          <m:t>s</m:t>
        </m:r>
      </m:oMath>
      <w:r>
        <w:rPr>
          <w:rFonts w:eastAsiaTheme="minorEastAsia" w:hint="cs"/>
          <w:color w:val="000000" w:themeColor="text1"/>
          <w:rtl/>
        </w:rPr>
        <w:t xml:space="preserve"> נוכיח באינדוקציה על מספר הקשתות מהשורש ל- </w:t>
      </w:r>
      <m:oMath>
        <m:r>
          <w:rPr>
            <w:rFonts w:ascii="Cambria Math" w:eastAsiaTheme="minorEastAsia" w:hAnsi="Cambria Math"/>
            <w:color w:val="000000" w:themeColor="text1"/>
          </w:rPr>
          <m:t>s</m:t>
        </m:r>
      </m:oMath>
      <w:r>
        <w:rPr>
          <w:rFonts w:eastAsiaTheme="minorEastAsia" w:hint="cs"/>
          <w:color w:val="000000" w:themeColor="text1"/>
          <w:rtl/>
        </w:rPr>
        <w:t>.</w:t>
      </w:r>
    </w:p>
    <w:p w:rsidR="003D2C1C" w:rsidRDefault="003D2C1C" w:rsidP="003D2C1C">
      <w:pPr>
        <w:pStyle w:val="a3"/>
        <w:bidi/>
        <w:ind w:left="1080"/>
        <w:rPr>
          <w:color w:val="000000" w:themeColor="text1"/>
          <w:rtl/>
        </w:rPr>
      </w:pPr>
    </w:p>
    <w:p w:rsidR="003D2C1C" w:rsidRDefault="003D2C1C" w:rsidP="003D2C1C">
      <w:pPr>
        <w:pStyle w:val="a3"/>
        <w:bidi/>
        <w:ind w:left="1080"/>
        <w:rPr>
          <w:color w:val="000000" w:themeColor="text1"/>
          <w:rtl/>
        </w:rPr>
      </w:pPr>
      <w:r>
        <w:rPr>
          <w:rFonts w:hint="cs"/>
          <w:color w:val="000000" w:themeColor="text1"/>
          <w:rtl/>
        </w:rPr>
        <w:t>בסיס:</w:t>
      </w:r>
    </w:p>
    <w:p w:rsidR="00621C9A" w:rsidRDefault="003D2C1C" w:rsidP="003D2C1C">
      <w:pPr>
        <w:pStyle w:val="a3"/>
        <w:bidi/>
        <w:ind w:left="1080"/>
        <w:rPr>
          <w:rFonts w:eastAsiaTheme="minorEastAsia"/>
          <w:color w:val="000000" w:themeColor="text1"/>
          <w:rtl/>
        </w:rPr>
      </w:pPr>
      <w:r>
        <w:rPr>
          <w:rFonts w:hint="cs"/>
          <w:color w:val="000000" w:themeColor="text1"/>
          <w:rtl/>
        </w:rPr>
        <w:t>עבור 0 קשתות</w:t>
      </w:r>
      <w:r>
        <w:rPr>
          <w:rFonts w:eastAsiaTheme="minorEastAsia" w:hint="cs"/>
          <w:color w:val="000000" w:themeColor="text1"/>
          <w:rtl/>
        </w:rPr>
        <w:t xml:space="preserve"> מתקיים</w:t>
      </w:r>
      <w:r w:rsidR="00EC4D83" w:rsidRPr="003D2C1C">
        <w:rPr>
          <w:rFonts w:hint="cs"/>
          <w:color w:val="000000" w:themeColor="text1"/>
          <w:rtl/>
        </w:rPr>
        <w:t xml:space="preserve"> </w:t>
      </w:r>
      <m:oMath>
        <m:r>
          <w:rPr>
            <w:rFonts w:ascii="Cambria Math" w:hAnsi="Cambria Math"/>
            <w:color w:val="000000" w:themeColor="text1"/>
          </w:rPr>
          <m:t>s=root</m:t>
        </m:r>
      </m:oMath>
      <w:r w:rsidR="00EC4D83" w:rsidRPr="003D2C1C">
        <w:rPr>
          <w:rFonts w:eastAsiaTheme="minorEastAsia" w:hint="cs"/>
          <w:color w:val="000000" w:themeColor="text1"/>
          <w:rtl/>
        </w:rPr>
        <w:t xml:space="preserve"> </w:t>
      </w:r>
      <w:r>
        <w:rPr>
          <w:rFonts w:eastAsiaTheme="minorEastAsia" w:hint="cs"/>
          <w:color w:val="000000" w:themeColor="text1"/>
          <w:rtl/>
        </w:rPr>
        <w:t>ולכן</w:t>
      </w:r>
      <w:r w:rsidR="00EC4D83" w:rsidRPr="003D2C1C">
        <w:rPr>
          <w:rFonts w:eastAsiaTheme="minorEastAsia" w:hint="cs"/>
          <w:color w:val="000000" w:themeColor="text1"/>
          <w:rtl/>
        </w:rPr>
        <w:t xml:space="preserve"> </w:t>
      </w:r>
      <m:oMath>
        <m:r>
          <w:rPr>
            <w:rFonts w:ascii="Cambria Math" w:eastAsiaTheme="minorEastAsia" w:hAnsi="Cambria Math"/>
            <w:color w:val="000000" w:themeColor="text1"/>
          </w:rPr>
          <m:t>h</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root</m:t>
            </m:r>
          </m:e>
        </m:d>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h</m:t>
            </m:r>
          </m:e>
          <m:sup>
            <m:r>
              <w:rPr>
                <w:rFonts w:ascii="Cambria Math" w:eastAsiaTheme="minorEastAsia" w:hAnsi="Cambria Math"/>
                <w:color w:val="000000" w:themeColor="text1"/>
              </w:rPr>
              <m:t>'</m:t>
            </m:r>
          </m:sup>
        </m:sSup>
        <m:d>
          <m:dPr>
            <m:ctrlPr>
              <w:rPr>
                <w:rFonts w:ascii="Cambria Math" w:eastAsiaTheme="minorEastAsia" w:hAnsi="Cambria Math"/>
                <w:i/>
                <w:color w:val="000000" w:themeColor="text1"/>
              </w:rPr>
            </m:ctrlPr>
          </m:dPr>
          <m:e>
            <m:r>
              <w:rPr>
                <w:rFonts w:ascii="Cambria Math" w:eastAsiaTheme="minorEastAsia" w:hAnsi="Cambria Math"/>
                <w:color w:val="000000" w:themeColor="text1"/>
              </w:rPr>
              <m:t>root</m:t>
            </m:r>
          </m:e>
        </m:d>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h</m:t>
            </m:r>
          </m:e>
          <m:sup>
            <m:r>
              <w:rPr>
                <w:rFonts w:ascii="Cambria Math" w:eastAsiaTheme="minorEastAsia" w:hAnsi="Cambria Math"/>
                <w:color w:val="000000" w:themeColor="text1"/>
              </w:rPr>
              <m:t>*</m:t>
            </m:r>
          </m:sup>
        </m:sSup>
        <m:d>
          <m:dPr>
            <m:ctrlPr>
              <w:rPr>
                <w:rFonts w:ascii="Cambria Math" w:eastAsiaTheme="minorEastAsia" w:hAnsi="Cambria Math"/>
                <w:i/>
                <w:color w:val="000000" w:themeColor="text1"/>
              </w:rPr>
            </m:ctrlPr>
          </m:dPr>
          <m:e>
            <m:r>
              <w:rPr>
                <w:rFonts w:ascii="Cambria Math" w:eastAsiaTheme="minorEastAsia" w:hAnsi="Cambria Math"/>
                <w:color w:val="000000" w:themeColor="text1"/>
              </w:rPr>
              <m:t>root</m:t>
            </m:r>
          </m:e>
        </m:d>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h</m:t>
            </m:r>
          </m:e>
          <m:sup>
            <m:r>
              <w:rPr>
                <w:rFonts w:ascii="Cambria Math" w:eastAsiaTheme="minorEastAsia" w:hAnsi="Cambria Math"/>
                <w:color w:val="000000" w:themeColor="text1"/>
              </w:rPr>
              <m:t>*</m:t>
            </m:r>
          </m:sup>
        </m:sSup>
        <m:r>
          <w:rPr>
            <w:rFonts w:ascii="Cambria Math" w:eastAsiaTheme="minorEastAsia" w:hAnsi="Cambria Math"/>
            <w:color w:val="000000" w:themeColor="text1"/>
          </w:rPr>
          <m:t>(root)</m:t>
        </m:r>
      </m:oMath>
      <w:r w:rsidR="00EC4D83" w:rsidRPr="003D2C1C">
        <w:rPr>
          <w:rFonts w:eastAsiaTheme="minorEastAsia" w:hint="cs"/>
          <w:color w:val="000000" w:themeColor="text1"/>
          <w:rtl/>
        </w:rPr>
        <w:t xml:space="preserve"> </w:t>
      </w:r>
    </w:p>
    <w:p w:rsidR="003D2C1C" w:rsidRDefault="003D2C1C" w:rsidP="003D2C1C">
      <w:pPr>
        <w:pStyle w:val="a3"/>
        <w:bidi/>
        <w:ind w:left="1080"/>
        <w:rPr>
          <w:color w:val="000000" w:themeColor="text1"/>
          <w:rtl/>
        </w:rPr>
      </w:pPr>
    </w:p>
    <w:p w:rsidR="003D2C1C" w:rsidRDefault="003D2C1C" w:rsidP="003D2C1C">
      <w:pPr>
        <w:pStyle w:val="a3"/>
        <w:bidi/>
        <w:ind w:left="1080"/>
        <w:rPr>
          <w:color w:val="000000" w:themeColor="text1"/>
          <w:rtl/>
        </w:rPr>
      </w:pPr>
      <w:r>
        <w:rPr>
          <w:rFonts w:hint="cs"/>
          <w:color w:val="000000" w:themeColor="text1"/>
          <w:rtl/>
        </w:rPr>
        <w:t>צעד:</w:t>
      </w:r>
    </w:p>
    <w:p w:rsidR="003D2C1C" w:rsidRDefault="003D2C1C" w:rsidP="003D2C1C">
      <w:pPr>
        <w:pStyle w:val="a3"/>
        <w:bidi/>
        <w:ind w:left="1080"/>
        <w:rPr>
          <w:rFonts w:eastAsiaTheme="minorEastAsia"/>
          <w:color w:val="000000" w:themeColor="text1"/>
          <w:rtl/>
        </w:rPr>
      </w:pPr>
      <w:r>
        <w:rPr>
          <w:rFonts w:hint="cs"/>
          <w:color w:val="000000" w:themeColor="text1"/>
          <w:rtl/>
        </w:rPr>
        <w:t xml:space="preserve">נניח ש- </w:t>
      </w:r>
      <m:oMath>
        <m:r>
          <w:rPr>
            <w:rFonts w:ascii="Cambria Math" w:hAnsi="Cambria Math"/>
            <w:color w:val="000000" w:themeColor="text1"/>
          </w:rPr>
          <m:t>h(t)≤</m:t>
        </m:r>
        <m:sSup>
          <m:sSupPr>
            <m:ctrlPr>
              <w:rPr>
                <w:rFonts w:ascii="Cambria Math" w:hAnsi="Cambria Math"/>
                <w:i/>
                <w:color w:val="000000" w:themeColor="text1"/>
              </w:rPr>
            </m:ctrlPr>
          </m:sSupPr>
          <m:e>
            <m:r>
              <w:rPr>
                <w:rFonts w:ascii="Cambria Math" w:hAnsi="Cambria Math"/>
                <w:color w:val="000000" w:themeColor="text1"/>
              </w:rPr>
              <m:t>h</m:t>
            </m:r>
          </m:e>
          <m:sup>
            <m:r>
              <w:rPr>
                <w:rFonts w:ascii="Cambria Math" w:hAnsi="Cambria Math"/>
                <w:color w:val="000000" w:themeColor="text1"/>
              </w:rPr>
              <m:t>*</m:t>
            </m:r>
          </m:sup>
        </m:sSup>
        <m:r>
          <w:rPr>
            <w:rFonts w:ascii="Cambria Math" w:hAnsi="Cambria Math"/>
            <w:color w:val="000000" w:themeColor="text1"/>
          </w:rPr>
          <m:t>(t)</m:t>
        </m:r>
      </m:oMath>
      <w:r>
        <w:rPr>
          <w:rFonts w:eastAsiaTheme="minorEastAsia" w:hint="cs"/>
          <w:color w:val="000000" w:themeColor="text1"/>
          <w:rtl/>
        </w:rPr>
        <w:t xml:space="preserve"> עבור צומת הנמצא במרחק </w:t>
      </w:r>
      <m:oMath>
        <m:r>
          <w:rPr>
            <w:rFonts w:ascii="Cambria Math" w:eastAsiaTheme="minorEastAsia" w:hAnsi="Cambria Math"/>
            <w:color w:val="000000" w:themeColor="text1"/>
          </w:rPr>
          <m:t>k</m:t>
        </m:r>
      </m:oMath>
      <w:r>
        <w:rPr>
          <w:rFonts w:eastAsiaTheme="minorEastAsia" w:hint="cs"/>
          <w:color w:val="000000" w:themeColor="text1"/>
          <w:rtl/>
        </w:rPr>
        <w:t xml:space="preserve"> קשתות ונוכיח </w:t>
      </w:r>
      <w:r>
        <w:rPr>
          <w:rFonts w:hint="cs"/>
          <w:color w:val="000000" w:themeColor="text1"/>
          <w:rtl/>
        </w:rPr>
        <w:t xml:space="preserve">ש- </w:t>
      </w:r>
      <m:oMath>
        <m:r>
          <w:rPr>
            <w:rFonts w:ascii="Cambria Math" w:hAnsi="Cambria Math"/>
            <w:color w:val="000000" w:themeColor="text1"/>
          </w:rPr>
          <m:t>h(s)≤</m:t>
        </m:r>
        <m:sSup>
          <m:sSupPr>
            <m:ctrlPr>
              <w:rPr>
                <w:rFonts w:ascii="Cambria Math" w:hAnsi="Cambria Math"/>
                <w:i/>
                <w:color w:val="000000" w:themeColor="text1"/>
              </w:rPr>
            </m:ctrlPr>
          </m:sSupPr>
          <m:e>
            <m:r>
              <w:rPr>
                <w:rFonts w:ascii="Cambria Math" w:hAnsi="Cambria Math"/>
                <w:color w:val="000000" w:themeColor="text1"/>
              </w:rPr>
              <m:t>h</m:t>
            </m:r>
          </m:e>
          <m:sup>
            <m:r>
              <w:rPr>
                <w:rFonts w:ascii="Cambria Math" w:hAnsi="Cambria Math"/>
                <w:color w:val="000000" w:themeColor="text1"/>
              </w:rPr>
              <m:t>*</m:t>
            </m:r>
          </m:sup>
        </m:sSup>
        <m:r>
          <w:rPr>
            <w:rFonts w:ascii="Cambria Math" w:hAnsi="Cambria Math"/>
            <w:color w:val="000000" w:themeColor="text1"/>
          </w:rPr>
          <m:t>(s)</m:t>
        </m:r>
      </m:oMath>
      <w:r>
        <w:rPr>
          <w:rFonts w:eastAsiaTheme="minorEastAsia" w:hint="cs"/>
          <w:color w:val="000000" w:themeColor="text1"/>
          <w:rtl/>
        </w:rPr>
        <w:t xml:space="preserve"> עבור צומת הנמצא במרחק </w:t>
      </w:r>
      <m:oMath>
        <m:r>
          <w:rPr>
            <w:rFonts w:ascii="Cambria Math" w:eastAsiaTheme="minorEastAsia" w:hAnsi="Cambria Math"/>
            <w:color w:val="000000" w:themeColor="text1"/>
          </w:rPr>
          <m:t>k</m:t>
        </m:r>
        <m:r>
          <w:rPr>
            <w:rFonts w:ascii="Cambria Math" w:eastAsiaTheme="minorEastAsia" w:hAnsi="Cambria Math"/>
            <w:color w:val="000000" w:themeColor="text1"/>
          </w:rPr>
          <m:t>+1</m:t>
        </m:r>
      </m:oMath>
      <w:r>
        <w:rPr>
          <w:rFonts w:eastAsiaTheme="minorEastAsia" w:hint="cs"/>
          <w:color w:val="000000" w:themeColor="text1"/>
          <w:rtl/>
        </w:rPr>
        <w:t xml:space="preserve"> קשתות</w:t>
      </w:r>
      <w:r>
        <w:rPr>
          <w:rFonts w:eastAsiaTheme="minorEastAsia" w:hint="cs"/>
          <w:color w:val="000000" w:themeColor="text1"/>
          <w:rtl/>
        </w:rPr>
        <w:t>.</w:t>
      </w:r>
    </w:p>
    <w:p w:rsidR="003D2C1C" w:rsidRDefault="003D2C1C" w:rsidP="003D2C1C">
      <w:pPr>
        <w:pStyle w:val="a3"/>
        <w:bidi/>
        <w:ind w:left="1080"/>
        <w:rPr>
          <w:rFonts w:eastAsiaTheme="minorEastAsia"/>
          <w:color w:val="000000" w:themeColor="text1"/>
        </w:rPr>
      </w:pPr>
    </w:p>
    <w:p w:rsidR="003D2C1C" w:rsidRPr="003D2C1C" w:rsidRDefault="003D2C1C" w:rsidP="003D2C1C">
      <w:pPr>
        <w:pStyle w:val="a3"/>
        <w:bidi/>
        <w:ind w:left="1080"/>
        <w:rPr>
          <w:rFonts w:hint="cs"/>
          <w:color w:val="000000" w:themeColor="text1"/>
          <w:rtl/>
        </w:rPr>
      </w:pPr>
      <m:oMathPara>
        <m:oMath>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s</m:t>
              </m:r>
            </m:e>
          </m:d>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s.father</m:t>
              </m:r>
            </m:e>
          </m:d>
          <m:r>
            <w:rPr>
              <w:rFonts w:ascii="Cambria Math" w:hAnsi="Cambria Math"/>
              <w:color w:val="000000" w:themeColor="text1"/>
            </w:rPr>
            <m:t>-operatorCost</m:t>
          </m:r>
          <m:d>
            <m:dPr>
              <m:ctrlPr>
                <w:rPr>
                  <w:rFonts w:ascii="Cambria Math" w:hAnsi="Cambria Math"/>
                  <w:i/>
                  <w:color w:val="000000" w:themeColor="text1"/>
                </w:rPr>
              </m:ctrlPr>
            </m:dPr>
            <m:e>
              <m:r>
                <w:rPr>
                  <w:rFonts w:ascii="Cambria Math" w:hAnsi="Cambria Math"/>
                  <w:color w:val="000000" w:themeColor="text1"/>
                </w:rPr>
                <m:t>s.fahter,s</m:t>
              </m:r>
            </m:e>
          </m:d>
          <m:sSup>
            <m:sSupPr>
              <m:ctrlPr>
                <w:rPr>
                  <w:rFonts w:ascii="Cambria Math" w:hAnsi="Cambria Math"/>
                  <w:i/>
                  <w:color w:val="000000" w:themeColor="text1"/>
                </w:rPr>
              </m:ctrlPr>
            </m:sSupPr>
            <m:e>
              <m:r>
                <w:rPr>
                  <w:rFonts w:ascii="Cambria Math" w:hAnsi="Cambria Math"/>
                  <w:color w:val="000000" w:themeColor="text1"/>
                </w:rPr>
                <m:t>≤</m:t>
              </m:r>
            </m:e>
            <m:sup>
              <m:r>
                <w:rPr>
                  <w:rFonts w:ascii="Cambria Math" w:hAnsi="Cambria Math"/>
                  <w:color w:val="000000" w:themeColor="text1"/>
                </w:rPr>
                <m:t>*</m:t>
              </m:r>
            </m:sup>
          </m:sSup>
          <m:sSup>
            <m:sSupPr>
              <m:ctrlPr>
                <w:rPr>
                  <w:rFonts w:ascii="Cambria Math" w:hAnsi="Cambria Math"/>
                  <w:i/>
                  <w:color w:val="000000" w:themeColor="text1"/>
                </w:rPr>
              </m:ctrlPr>
            </m:sSupPr>
            <m:e>
              <m:r>
                <w:rPr>
                  <w:rFonts w:ascii="Cambria Math" w:hAnsi="Cambria Math"/>
                  <w:color w:val="000000" w:themeColor="text1"/>
                </w:rPr>
                <m:t>h</m:t>
              </m:r>
            </m:e>
            <m:sup>
              <m:r>
                <w:rPr>
                  <w:rFonts w:ascii="Cambria Math" w:hAnsi="Cambria Math"/>
                  <w:color w:val="000000" w:themeColor="text1"/>
                </w:rPr>
                <m:t>*</m:t>
              </m:r>
            </m:sup>
          </m:sSup>
          <m:d>
            <m:dPr>
              <m:ctrlPr>
                <w:rPr>
                  <w:rFonts w:ascii="Cambria Math" w:hAnsi="Cambria Math"/>
                  <w:i/>
                  <w:color w:val="000000" w:themeColor="text1"/>
                </w:rPr>
              </m:ctrlPr>
            </m:dPr>
            <m:e>
              <m:r>
                <w:rPr>
                  <w:rFonts w:ascii="Cambria Math" w:hAnsi="Cambria Math"/>
                  <w:color w:val="000000" w:themeColor="text1"/>
                </w:rPr>
                <m:t>s.father</m:t>
              </m:r>
            </m:e>
          </m:d>
          <m:r>
            <w:rPr>
              <w:rFonts w:ascii="Cambria Math" w:hAnsi="Cambria Math"/>
              <w:color w:val="000000" w:themeColor="text1"/>
            </w:rPr>
            <m:t>-operatorCost</m:t>
          </m:r>
          <m:d>
            <m:dPr>
              <m:ctrlPr>
                <w:rPr>
                  <w:rFonts w:ascii="Cambria Math" w:hAnsi="Cambria Math"/>
                  <w:i/>
                  <w:color w:val="000000" w:themeColor="text1"/>
                </w:rPr>
              </m:ctrlPr>
            </m:dPr>
            <m:e>
              <m:r>
                <w:rPr>
                  <w:rFonts w:ascii="Cambria Math" w:hAnsi="Cambria Math"/>
                  <w:color w:val="000000" w:themeColor="text1"/>
                </w:rPr>
                <m:t>s.father,s</m:t>
              </m:r>
            </m:e>
          </m:d>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h</m:t>
              </m:r>
            </m:e>
            <m:sup>
              <m:r>
                <w:rPr>
                  <w:rFonts w:ascii="Cambria Math" w:hAnsi="Cambria Math"/>
                  <w:color w:val="000000" w:themeColor="text1"/>
                </w:rPr>
                <m:t>*</m:t>
              </m:r>
            </m:sup>
          </m:sSup>
          <m:r>
            <w:rPr>
              <w:rFonts w:ascii="Cambria Math" w:hAnsi="Cambria Math"/>
              <w:color w:val="000000" w:themeColor="text1"/>
            </w:rPr>
            <m:t>(s)</m:t>
          </m:r>
        </m:oMath>
      </m:oMathPara>
    </w:p>
    <w:p w:rsidR="00EC4D83" w:rsidRDefault="00EC4D83" w:rsidP="003D2C1C">
      <w:pPr>
        <w:bidi/>
        <w:rPr>
          <w:rFonts w:eastAsiaTheme="minorEastAsia"/>
          <w:color w:val="000000" w:themeColor="text1"/>
          <w:rtl/>
        </w:rPr>
      </w:pPr>
    </w:p>
    <w:p w:rsidR="003D2C1C" w:rsidRDefault="003D2C1C" w:rsidP="003D2C1C">
      <w:pPr>
        <w:pStyle w:val="a3"/>
        <w:bidi/>
        <w:ind w:left="1080"/>
        <w:rPr>
          <w:rFonts w:eastAsiaTheme="minorEastAsia"/>
          <w:color w:val="000000" w:themeColor="text1"/>
          <w:rtl/>
        </w:rPr>
      </w:pPr>
      <w:r>
        <w:rPr>
          <w:rFonts w:eastAsiaTheme="minorEastAsia" w:hint="cs"/>
          <w:color w:val="000000" w:themeColor="text1"/>
          <w:rtl/>
        </w:rPr>
        <w:t>כאשר המעבר * נובע מהנחת האינדוקציה.</w:t>
      </w:r>
    </w:p>
    <w:p w:rsidR="003D2C1C" w:rsidRPr="003D2C1C" w:rsidRDefault="003D2C1C" w:rsidP="003D2C1C">
      <w:pPr>
        <w:pStyle w:val="a3"/>
        <w:bidi/>
        <w:ind w:left="1080"/>
        <w:rPr>
          <w:rFonts w:eastAsiaTheme="minorEastAsia"/>
          <w:color w:val="000000" w:themeColor="text1"/>
        </w:rPr>
      </w:pPr>
    </w:p>
    <w:p w:rsidR="00EC4D83" w:rsidRDefault="00EC4D83" w:rsidP="00EC4D83">
      <w:pPr>
        <w:pStyle w:val="a3"/>
        <w:numPr>
          <w:ilvl w:val="0"/>
          <w:numId w:val="10"/>
        </w:numPr>
        <w:bidi/>
        <w:rPr>
          <w:color w:val="000000" w:themeColor="text1"/>
        </w:rPr>
      </w:pPr>
    </w:p>
    <w:p w:rsidR="00EC4D83" w:rsidRDefault="003D2C1C" w:rsidP="00EC4D83">
      <w:pPr>
        <w:pStyle w:val="a3"/>
        <w:bidi/>
        <w:ind w:left="1080"/>
        <w:rPr>
          <w:rFonts w:eastAsiaTheme="minorEastAsia"/>
          <w:color w:val="000000" w:themeColor="text1"/>
          <w:rtl/>
        </w:rPr>
      </w:pPr>
      <w:r>
        <w:rPr>
          <w:rFonts w:hint="cs"/>
          <w:color w:val="000000" w:themeColor="text1"/>
          <w:rtl/>
        </w:rPr>
        <w:t xml:space="preserve">עבור </w:t>
      </w:r>
      <m:oMath>
        <m:r>
          <w:rPr>
            <w:rFonts w:ascii="Cambria Math" w:hAnsi="Cambria Math"/>
            <w:color w:val="000000" w:themeColor="text1"/>
          </w:rPr>
          <m:t>s=root</m:t>
        </m:r>
      </m:oMath>
      <w:r>
        <w:rPr>
          <w:rFonts w:eastAsiaTheme="minorEastAsia" w:hint="cs"/>
          <w:color w:val="000000" w:themeColor="text1"/>
          <w:rtl/>
        </w:rPr>
        <w:t xml:space="preserve"> מתקיים </w:t>
      </w:r>
      <m:oMath>
        <m:r>
          <w:rPr>
            <w:rFonts w:ascii="Cambria Math" w:eastAsiaTheme="minorEastAsia" w:hAnsi="Cambria Math"/>
            <w:color w:val="000000" w:themeColor="text1"/>
          </w:rPr>
          <m:t>h</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s</m:t>
            </m:r>
          </m:e>
        </m:d>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0</m:t>
            </m:r>
          </m:sub>
        </m:sSub>
        <m:d>
          <m:dPr>
            <m:ctrlPr>
              <w:rPr>
                <w:rFonts w:ascii="Cambria Math" w:eastAsiaTheme="minorEastAsia" w:hAnsi="Cambria Math"/>
                <w:i/>
                <w:color w:val="000000" w:themeColor="text1"/>
              </w:rPr>
            </m:ctrlPr>
          </m:dPr>
          <m:e>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h</m:t>
                </m:r>
              </m:e>
              <m:sup>
                <m:r>
                  <w:rPr>
                    <w:rFonts w:ascii="Cambria Math" w:eastAsiaTheme="minorEastAsia" w:hAnsi="Cambria Math"/>
                    <w:color w:val="000000" w:themeColor="text1"/>
                  </w:rPr>
                  <m:t>'</m:t>
                </m:r>
              </m:sup>
            </m:sSup>
            <m:r>
              <w:rPr>
                <w:rFonts w:ascii="Cambria Math" w:eastAsiaTheme="minorEastAsia" w:hAnsi="Cambria Math"/>
                <w:color w:val="000000" w:themeColor="text1"/>
              </w:rPr>
              <m:t>,s</m:t>
            </m:r>
          </m:e>
        </m:d>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h</m:t>
            </m:r>
          </m:e>
          <m:sup>
            <m:r>
              <w:rPr>
                <w:rFonts w:ascii="Cambria Math" w:eastAsiaTheme="minorEastAsia" w:hAnsi="Cambria Math"/>
                <w:color w:val="000000" w:themeColor="text1"/>
              </w:rPr>
              <m:t>'</m:t>
            </m:r>
          </m:sup>
        </m:sSup>
        <m:r>
          <w:rPr>
            <w:rFonts w:ascii="Cambria Math" w:eastAsiaTheme="minorEastAsia" w:hAnsi="Cambria Math"/>
            <w:color w:val="000000" w:themeColor="text1"/>
          </w:rPr>
          <m:t>,s)</m:t>
        </m:r>
      </m:oMath>
    </w:p>
    <w:p w:rsidR="003C4C8B" w:rsidRDefault="003C4C8B" w:rsidP="003C4C8B">
      <w:pPr>
        <w:pStyle w:val="a3"/>
        <w:bidi/>
        <w:ind w:left="1080"/>
        <w:rPr>
          <w:rFonts w:eastAsiaTheme="minorEastAsia"/>
          <w:color w:val="000000" w:themeColor="text1"/>
          <w:rtl/>
        </w:rPr>
      </w:pPr>
      <w:r>
        <w:rPr>
          <w:rFonts w:eastAsiaTheme="minorEastAsia" w:hint="cs"/>
          <w:color w:val="000000" w:themeColor="text1"/>
          <w:rtl/>
        </w:rPr>
        <w:t xml:space="preserve">עבור </w:t>
      </w:r>
      <m:oMath>
        <m:r>
          <w:rPr>
            <w:rFonts w:ascii="Cambria Math" w:eastAsiaTheme="minorEastAsia" w:hAnsi="Cambria Math"/>
            <w:color w:val="000000" w:themeColor="text1"/>
          </w:rPr>
          <m:t>s≠root</m:t>
        </m:r>
      </m:oMath>
      <w:r>
        <w:rPr>
          <w:rFonts w:eastAsiaTheme="minorEastAsia" w:hint="cs"/>
          <w:color w:val="000000" w:themeColor="text1"/>
          <w:rtl/>
        </w:rPr>
        <w:t xml:space="preserve"> נקבל </w:t>
      </w:r>
      <m:oMath>
        <m:r>
          <w:rPr>
            <w:rFonts w:ascii="Cambria Math" w:eastAsiaTheme="minorEastAsia" w:hAnsi="Cambria Math"/>
            <w:color w:val="000000" w:themeColor="text1"/>
          </w:rPr>
          <m:t>h</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s</m:t>
            </m:r>
          </m:e>
        </m:d>
        <m:r>
          <w:rPr>
            <w:rFonts w:ascii="Cambria Math" w:eastAsiaTheme="minorEastAsia" w:hAnsi="Cambria Math"/>
            <w:color w:val="000000" w:themeColor="text1"/>
          </w:rPr>
          <m:t>=h</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s.father</m:t>
            </m:r>
          </m:e>
        </m:d>
        <m:r>
          <w:rPr>
            <w:rFonts w:ascii="Cambria Math" w:eastAsiaTheme="minorEastAsia" w:hAnsi="Cambria Math"/>
            <w:color w:val="000000" w:themeColor="text1"/>
          </w:rPr>
          <m:t>-operatorCost</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s.father,s</m:t>
            </m:r>
          </m:e>
        </m:d>
        <m:r>
          <w:rPr>
            <w:rFonts w:ascii="Cambria Math" w:eastAsiaTheme="minorEastAsia" w:hAnsi="Cambria Math"/>
            <w:color w:val="000000" w:themeColor="text1"/>
          </w:rPr>
          <m:t>&gt;0=</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h</m:t>
            </m:r>
          </m:e>
          <m:sup>
            <m:r>
              <w:rPr>
                <w:rFonts w:ascii="Cambria Math" w:eastAsiaTheme="minorEastAsia" w:hAnsi="Cambria Math"/>
                <w:color w:val="000000" w:themeColor="text1"/>
              </w:rPr>
              <m:t>'</m:t>
            </m:r>
          </m:sup>
        </m:sSup>
        <m:r>
          <w:rPr>
            <w:rFonts w:ascii="Cambria Math" w:eastAsiaTheme="minorEastAsia" w:hAnsi="Cambria Math"/>
            <w:color w:val="000000" w:themeColor="text1"/>
          </w:rPr>
          <m:t>,s)</m:t>
        </m:r>
      </m:oMath>
    </w:p>
    <w:p w:rsidR="003C4C8B" w:rsidRDefault="003C4C8B" w:rsidP="003C4C8B">
      <w:pPr>
        <w:pStyle w:val="a3"/>
        <w:bidi/>
        <w:ind w:left="1080"/>
        <w:rPr>
          <w:rFonts w:eastAsiaTheme="minorEastAsia"/>
          <w:color w:val="000000" w:themeColor="text1"/>
          <w:rtl/>
        </w:rPr>
      </w:pPr>
    </w:p>
    <w:p w:rsidR="003C4C8B" w:rsidRPr="003C4C8B" w:rsidRDefault="003C4C8B" w:rsidP="003C4C8B">
      <w:pPr>
        <w:pStyle w:val="a3"/>
        <w:bidi/>
        <w:ind w:left="1080"/>
        <w:rPr>
          <w:rFonts w:eastAsiaTheme="minorEastAsia" w:hint="cs"/>
          <w:color w:val="000000" w:themeColor="text1"/>
          <w:rtl/>
        </w:rPr>
      </w:pPr>
      <w:r>
        <w:rPr>
          <w:rFonts w:eastAsiaTheme="minorEastAsia" w:hint="cs"/>
          <w:color w:val="000000" w:themeColor="text1"/>
          <w:rtl/>
        </w:rPr>
        <w:t xml:space="preserve">ולכן </w:t>
      </w:r>
      <m:oMath>
        <m:r>
          <w:rPr>
            <w:rFonts w:ascii="Cambria Math" w:eastAsiaTheme="minorEastAsia" w:hAnsi="Cambria Math"/>
            <w:color w:val="000000" w:themeColor="text1"/>
          </w:rPr>
          <m:t>h</m:t>
        </m:r>
      </m:oMath>
      <w:r>
        <w:rPr>
          <w:rFonts w:eastAsiaTheme="minorEastAsia" w:hint="cs"/>
          <w:color w:val="000000" w:themeColor="text1"/>
          <w:rtl/>
        </w:rPr>
        <w:t xml:space="preserve"> הינה מיודעת יותר מ-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h</m:t>
            </m:r>
          </m:e>
          <m:sup>
            <m:r>
              <w:rPr>
                <w:rFonts w:ascii="Cambria Math" w:eastAsiaTheme="minorEastAsia" w:hAnsi="Cambria Math"/>
                <w:color w:val="000000" w:themeColor="text1"/>
              </w:rPr>
              <m:t>'</m:t>
            </m:r>
          </m:sup>
        </m:sSup>
        <m:r>
          <w:rPr>
            <w:rFonts w:ascii="Cambria Math" w:eastAsiaTheme="minorEastAsia" w:hAnsi="Cambria Math"/>
            <w:color w:val="000000" w:themeColor="text1"/>
          </w:rPr>
          <m:t>,s)</m:t>
        </m:r>
      </m:oMath>
      <w:r>
        <w:rPr>
          <w:rFonts w:eastAsiaTheme="minorEastAsia" w:hint="cs"/>
          <w:color w:val="000000" w:themeColor="text1"/>
          <w:rtl/>
        </w:rPr>
        <w:t xml:space="preserve"> לכל </w:t>
      </w:r>
      <m:oMath>
        <m:r>
          <w:rPr>
            <w:rFonts w:ascii="Cambria Math" w:eastAsiaTheme="minorEastAsia" w:hAnsi="Cambria Math"/>
            <w:color w:val="000000" w:themeColor="text1"/>
          </w:rPr>
          <m:t>s</m:t>
        </m:r>
      </m:oMath>
      <w:r>
        <w:rPr>
          <w:rFonts w:eastAsiaTheme="minorEastAsia" w:hint="cs"/>
          <w:color w:val="000000" w:themeColor="text1"/>
          <w:rtl/>
        </w:rPr>
        <w:t xml:space="preserve"> </w:t>
      </w:r>
    </w:p>
    <w:p w:rsidR="003C4C8B" w:rsidRPr="003C4C8B" w:rsidRDefault="003C4C8B" w:rsidP="003C4C8B">
      <w:pPr>
        <w:pStyle w:val="a3"/>
        <w:bidi/>
        <w:ind w:left="1080"/>
        <w:rPr>
          <w:rFonts w:hint="cs"/>
          <w:color w:val="000000" w:themeColor="text1"/>
          <w:rtl/>
        </w:rPr>
      </w:pPr>
    </w:p>
    <w:p w:rsidR="00EC4D83" w:rsidRPr="00EC4D83" w:rsidRDefault="00EC4D83" w:rsidP="00EC4D83">
      <w:pPr>
        <w:pStyle w:val="a3"/>
        <w:bidi/>
        <w:ind w:left="1080"/>
        <w:rPr>
          <w:rFonts w:hint="cs"/>
          <w:color w:val="000000" w:themeColor="text1"/>
          <w:rtl/>
        </w:rPr>
      </w:pPr>
    </w:p>
    <w:p w:rsidR="00EC4D83" w:rsidRPr="00EC4D83" w:rsidRDefault="00EC4D83" w:rsidP="00EC4D83">
      <w:pPr>
        <w:pStyle w:val="a3"/>
        <w:numPr>
          <w:ilvl w:val="0"/>
          <w:numId w:val="10"/>
        </w:numPr>
        <w:bidi/>
        <w:rPr>
          <w:rFonts w:hint="cs"/>
          <w:color w:val="000000" w:themeColor="text1"/>
          <w:rtl/>
        </w:rPr>
      </w:pPr>
    </w:p>
    <w:p w:rsidR="00621C9A" w:rsidRPr="00EC4D83" w:rsidRDefault="00621C9A" w:rsidP="00EC4D83">
      <w:pPr>
        <w:pStyle w:val="a3"/>
        <w:bidi/>
        <w:ind w:left="1080"/>
        <w:rPr>
          <w:rFonts w:hint="cs"/>
          <w:color w:val="000000" w:themeColor="text1"/>
          <w:rtl/>
        </w:rPr>
      </w:pPr>
      <w:r w:rsidRPr="00EC4D83">
        <w:rPr>
          <w:rFonts w:hint="cs"/>
          <w:color w:val="000000" w:themeColor="text1"/>
          <w:rtl/>
        </w:rPr>
        <w:t xml:space="preserve">לפי משפט מההרצאה אלגוריתם הרץ עם יוריסטיקה מיודעת יותר יעיל לפחות כמו אלגוריתם הרץ עם יוריסטיקה פחות מיודעת </w:t>
      </w:r>
      <w:r w:rsidR="00EC4D83">
        <w:rPr>
          <w:rFonts w:hint="cs"/>
          <w:color w:val="000000" w:themeColor="text1"/>
          <w:rtl/>
        </w:rPr>
        <w:t xml:space="preserve">ולכן </w:t>
      </w:r>
      <w:r w:rsidR="00EC4D83">
        <w:rPr>
          <w:color w:val="000000" w:themeColor="text1"/>
        </w:rPr>
        <w:t>A*</w:t>
      </w:r>
      <w:r w:rsidR="00EC4D83">
        <w:rPr>
          <w:rFonts w:hint="cs"/>
          <w:color w:val="000000" w:themeColor="text1"/>
          <w:rtl/>
        </w:rPr>
        <w:t xml:space="preserve"> עם </w:t>
      </w:r>
      <m:oMath>
        <m:r>
          <w:rPr>
            <w:rFonts w:ascii="Cambria Math" w:hAnsi="Cambria Math"/>
            <w:color w:val="000000" w:themeColor="text1"/>
          </w:rPr>
          <m:t>h</m:t>
        </m:r>
      </m:oMath>
      <w:r w:rsidR="00EC4D83">
        <w:rPr>
          <w:rFonts w:eastAsiaTheme="minorEastAsia" w:hint="cs"/>
          <w:color w:val="000000" w:themeColor="text1"/>
          <w:rtl/>
        </w:rPr>
        <w:t xml:space="preserve"> יעיל לפחות כמו </w:t>
      </w:r>
      <w:r w:rsidR="00EC4D83">
        <w:rPr>
          <w:rFonts w:eastAsiaTheme="minorEastAsia"/>
          <w:color w:val="000000" w:themeColor="text1"/>
        </w:rPr>
        <w:t>A*</w:t>
      </w:r>
      <w:r w:rsidR="00EC4D83">
        <w:rPr>
          <w:rFonts w:eastAsiaTheme="minorEastAsia" w:hint="cs"/>
          <w:color w:val="000000" w:themeColor="text1"/>
          <w:rtl/>
        </w:rPr>
        <w:t xml:space="preserve"> הרץ עם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h</m:t>
            </m:r>
          </m:e>
          <m:sup>
            <m:r>
              <w:rPr>
                <w:rFonts w:ascii="Cambria Math" w:eastAsiaTheme="minorEastAsia" w:hAnsi="Cambria Math"/>
                <w:color w:val="000000" w:themeColor="text1"/>
              </w:rPr>
              <m:t>'</m:t>
            </m:r>
          </m:sup>
        </m:sSup>
        <m:r>
          <w:rPr>
            <w:rFonts w:ascii="Cambria Math" w:eastAsiaTheme="minorEastAsia" w:hAnsi="Cambria Math"/>
            <w:color w:val="000000" w:themeColor="text1"/>
          </w:rPr>
          <m:t>,s)</m:t>
        </m:r>
      </m:oMath>
    </w:p>
    <w:p w:rsidR="008E1F42" w:rsidRPr="00DB5F63" w:rsidRDefault="008E1F42" w:rsidP="00C73EEB">
      <w:pPr>
        <w:bidi/>
        <w:rPr>
          <w:rtl/>
        </w:rPr>
      </w:pPr>
    </w:p>
    <w:sectPr w:rsidR="008E1F42" w:rsidRPr="00DB5F63" w:rsidSect="0057331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1E62" w:rsidRDefault="00271E62" w:rsidP="00A43C3F">
      <w:pPr>
        <w:spacing w:after="0" w:line="240" w:lineRule="auto"/>
      </w:pPr>
      <w:r>
        <w:separator/>
      </w:r>
    </w:p>
  </w:endnote>
  <w:endnote w:type="continuationSeparator" w:id="0">
    <w:p w:rsidR="00271E62" w:rsidRDefault="00271E62" w:rsidP="00A43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1E62" w:rsidRDefault="00271E62" w:rsidP="00A43C3F">
      <w:pPr>
        <w:spacing w:after="0" w:line="240" w:lineRule="auto"/>
      </w:pPr>
      <w:r>
        <w:separator/>
      </w:r>
    </w:p>
  </w:footnote>
  <w:footnote w:type="continuationSeparator" w:id="0">
    <w:p w:rsidR="00271E62" w:rsidRDefault="00271E62" w:rsidP="00A43C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5245D"/>
    <w:multiLevelType w:val="hybridMultilevel"/>
    <w:tmpl w:val="42AAF642"/>
    <w:lvl w:ilvl="0" w:tplc="D1844B26">
      <w:start w:val="1"/>
      <w:numFmt w:val="hebrew1"/>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ADB7C52"/>
    <w:multiLevelType w:val="hybridMultilevel"/>
    <w:tmpl w:val="AC1419D8"/>
    <w:lvl w:ilvl="0" w:tplc="68DEA4F4">
      <w:start w:val="7"/>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BA40D5D"/>
    <w:multiLevelType w:val="hybridMultilevel"/>
    <w:tmpl w:val="2C7E548A"/>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483EB0"/>
    <w:multiLevelType w:val="hybridMultilevel"/>
    <w:tmpl w:val="422C1818"/>
    <w:lvl w:ilvl="0" w:tplc="35F69C36">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346326D"/>
    <w:multiLevelType w:val="hybridMultilevel"/>
    <w:tmpl w:val="0F989D60"/>
    <w:lvl w:ilvl="0" w:tplc="13E6D0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0E728C8"/>
    <w:multiLevelType w:val="hybridMultilevel"/>
    <w:tmpl w:val="B1BE58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3A3B4C"/>
    <w:multiLevelType w:val="hybridMultilevel"/>
    <w:tmpl w:val="3F923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B85B09"/>
    <w:multiLevelType w:val="hybridMultilevel"/>
    <w:tmpl w:val="732E4A24"/>
    <w:lvl w:ilvl="0" w:tplc="CCDE181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255B54"/>
    <w:multiLevelType w:val="hybridMultilevel"/>
    <w:tmpl w:val="806E70E2"/>
    <w:lvl w:ilvl="0" w:tplc="B0704F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F0F317B"/>
    <w:multiLevelType w:val="hybridMultilevel"/>
    <w:tmpl w:val="35CA065C"/>
    <w:lvl w:ilvl="0" w:tplc="45401378">
      <w:start w:val="1"/>
      <w:numFmt w:val="decimal"/>
      <w:pStyle w:val="MTDisplayEquatio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9"/>
  </w:num>
  <w:num w:numId="3">
    <w:abstractNumId w:val="1"/>
  </w:num>
  <w:num w:numId="4">
    <w:abstractNumId w:val="5"/>
  </w:num>
  <w:num w:numId="5">
    <w:abstractNumId w:val="2"/>
  </w:num>
  <w:num w:numId="6">
    <w:abstractNumId w:val="3"/>
  </w:num>
  <w:num w:numId="7">
    <w:abstractNumId w:val="0"/>
  </w:num>
  <w:num w:numId="8">
    <w:abstractNumId w:val="7"/>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3319"/>
    <w:rsid w:val="00000D05"/>
    <w:rsid w:val="000251AC"/>
    <w:rsid w:val="00027C4C"/>
    <w:rsid w:val="00032982"/>
    <w:rsid w:val="000442EE"/>
    <w:rsid w:val="000520C2"/>
    <w:rsid w:val="00054BA7"/>
    <w:rsid w:val="00064DA7"/>
    <w:rsid w:val="00066F66"/>
    <w:rsid w:val="000769BD"/>
    <w:rsid w:val="000870A2"/>
    <w:rsid w:val="0008779F"/>
    <w:rsid w:val="00095EEF"/>
    <w:rsid w:val="000A2615"/>
    <w:rsid w:val="000B00D9"/>
    <w:rsid w:val="000D1D63"/>
    <w:rsid w:val="000D5446"/>
    <w:rsid w:val="000D559D"/>
    <w:rsid w:val="000E3272"/>
    <w:rsid w:val="000E3CFC"/>
    <w:rsid w:val="00105691"/>
    <w:rsid w:val="00171D50"/>
    <w:rsid w:val="00176862"/>
    <w:rsid w:val="00184E5E"/>
    <w:rsid w:val="0019295A"/>
    <w:rsid w:val="001A5982"/>
    <w:rsid w:val="001E7157"/>
    <w:rsid w:val="00247A0B"/>
    <w:rsid w:val="00262C6F"/>
    <w:rsid w:val="00271E62"/>
    <w:rsid w:val="002B2A5A"/>
    <w:rsid w:val="002B660B"/>
    <w:rsid w:val="00305EAB"/>
    <w:rsid w:val="00343C28"/>
    <w:rsid w:val="00352145"/>
    <w:rsid w:val="00357BB5"/>
    <w:rsid w:val="003604A7"/>
    <w:rsid w:val="00363B66"/>
    <w:rsid w:val="0036455D"/>
    <w:rsid w:val="003673D3"/>
    <w:rsid w:val="00372F24"/>
    <w:rsid w:val="00382C7A"/>
    <w:rsid w:val="003B4B0E"/>
    <w:rsid w:val="003B5694"/>
    <w:rsid w:val="003C4C8B"/>
    <w:rsid w:val="003D21E9"/>
    <w:rsid w:val="003D2C1C"/>
    <w:rsid w:val="003D7D41"/>
    <w:rsid w:val="003F25E5"/>
    <w:rsid w:val="004047DB"/>
    <w:rsid w:val="004055A7"/>
    <w:rsid w:val="004103A3"/>
    <w:rsid w:val="00424154"/>
    <w:rsid w:val="00463EAD"/>
    <w:rsid w:val="004669B4"/>
    <w:rsid w:val="004B20D3"/>
    <w:rsid w:val="004B5C3E"/>
    <w:rsid w:val="004D1622"/>
    <w:rsid w:val="004D4B98"/>
    <w:rsid w:val="004F09C6"/>
    <w:rsid w:val="004F3F87"/>
    <w:rsid w:val="00542262"/>
    <w:rsid w:val="00542F21"/>
    <w:rsid w:val="005456D0"/>
    <w:rsid w:val="00557018"/>
    <w:rsid w:val="0056702B"/>
    <w:rsid w:val="00571AAF"/>
    <w:rsid w:val="00573319"/>
    <w:rsid w:val="005939C2"/>
    <w:rsid w:val="00597C86"/>
    <w:rsid w:val="005D5E2C"/>
    <w:rsid w:val="005F0314"/>
    <w:rsid w:val="005F2AB6"/>
    <w:rsid w:val="00621C9A"/>
    <w:rsid w:val="00623360"/>
    <w:rsid w:val="006519BB"/>
    <w:rsid w:val="00653EA2"/>
    <w:rsid w:val="00657654"/>
    <w:rsid w:val="006A38A7"/>
    <w:rsid w:val="006C14FE"/>
    <w:rsid w:val="006E01FF"/>
    <w:rsid w:val="006F6CD1"/>
    <w:rsid w:val="00713E23"/>
    <w:rsid w:val="00716252"/>
    <w:rsid w:val="00720B6A"/>
    <w:rsid w:val="00720F17"/>
    <w:rsid w:val="0072275A"/>
    <w:rsid w:val="00733DA7"/>
    <w:rsid w:val="007729B7"/>
    <w:rsid w:val="007C20CC"/>
    <w:rsid w:val="007E17F1"/>
    <w:rsid w:val="007F10E6"/>
    <w:rsid w:val="008039C7"/>
    <w:rsid w:val="00823F20"/>
    <w:rsid w:val="00850B81"/>
    <w:rsid w:val="0085574C"/>
    <w:rsid w:val="008567C0"/>
    <w:rsid w:val="008858D9"/>
    <w:rsid w:val="00886E9E"/>
    <w:rsid w:val="00890A32"/>
    <w:rsid w:val="00890DFF"/>
    <w:rsid w:val="008B4F80"/>
    <w:rsid w:val="008C40E4"/>
    <w:rsid w:val="008D4B06"/>
    <w:rsid w:val="008E1F42"/>
    <w:rsid w:val="008F3DE0"/>
    <w:rsid w:val="009132A2"/>
    <w:rsid w:val="00931CD4"/>
    <w:rsid w:val="0097758A"/>
    <w:rsid w:val="00996690"/>
    <w:rsid w:val="009B2CA9"/>
    <w:rsid w:val="009D1751"/>
    <w:rsid w:val="009D4E01"/>
    <w:rsid w:val="009D6C52"/>
    <w:rsid w:val="00A03A10"/>
    <w:rsid w:val="00A05895"/>
    <w:rsid w:val="00A214B3"/>
    <w:rsid w:val="00A42412"/>
    <w:rsid w:val="00A43C3F"/>
    <w:rsid w:val="00A54D7F"/>
    <w:rsid w:val="00A67DE6"/>
    <w:rsid w:val="00A7531A"/>
    <w:rsid w:val="00A77D09"/>
    <w:rsid w:val="00AB061D"/>
    <w:rsid w:val="00AC7B0A"/>
    <w:rsid w:val="00AE05AE"/>
    <w:rsid w:val="00AE364B"/>
    <w:rsid w:val="00B02CC3"/>
    <w:rsid w:val="00B14E2C"/>
    <w:rsid w:val="00B35404"/>
    <w:rsid w:val="00B50F40"/>
    <w:rsid w:val="00B705EE"/>
    <w:rsid w:val="00B7567A"/>
    <w:rsid w:val="00B933D6"/>
    <w:rsid w:val="00BC2703"/>
    <w:rsid w:val="00BE3721"/>
    <w:rsid w:val="00C322A3"/>
    <w:rsid w:val="00C42BC3"/>
    <w:rsid w:val="00C510AE"/>
    <w:rsid w:val="00C576BB"/>
    <w:rsid w:val="00C73EEB"/>
    <w:rsid w:val="00C80B0A"/>
    <w:rsid w:val="00C82142"/>
    <w:rsid w:val="00C95754"/>
    <w:rsid w:val="00C97D0F"/>
    <w:rsid w:val="00CD3CA5"/>
    <w:rsid w:val="00CE0693"/>
    <w:rsid w:val="00CE0712"/>
    <w:rsid w:val="00D14872"/>
    <w:rsid w:val="00D15626"/>
    <w:rsid w:val="00D21C2B"/>
    <w:rsid w:val="00D222C3"/>
    <w:rsid w:val="00D2315C"/>
    <w:rsid w:val="00D54E40"/>
    <w:rsid w:val="00D550F8"/>
    <w:rsid w:val="00D82DF7"/>
    <w:rsid w:val="00D84E65"/>
    <w:rsid w:val="00D95B8F"/>
    <w:rsid w:val="00DB5F63"/>
    <w:rsid w:val="00DD25AE"/>
    <w:rsid w:val="00DE5D29"/>
    <w:rsid w:val="00DF33BA"/>
    <w:rsid w:val="00E00036"/>
    <w:rsid w:val="00E360CB"/>
    <w:rsid w:val="00E42053"/>
    <w:rsid w:val="00E43666"/>
    <w:rsid w:val="00EA71BD"/>
    <w:rsid w:val="00EC4D83"/>
    <w:rsid w:val="00F07A1C"/>
    <w:rsid w:val="00F50476"/>
    <w:rsid w:val="00F51274"/>
    <w:rsid w:val="00F520D3"/>
    <w:rsid w:val="00F71C2F"/>
    <w:rsid w:val="00F75711"/>
    <w:rsid w:val="00F80FA6"/>
    <w:rsid w:val="00F80FB2"/>
    <w:rsid w:val="00F82C34"/>
    <w:rsid w:val="00F9130D"/>
    <w:rsid w:val="00FA05C1"/>
    <w:rsid w:val="00FA3160"/>
    <w:rsid w:val="00FA333D"/>
    <w:rsid w:val="00FC2D2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329F7"/>
  <w15:chartTrackingRefBased/>
  <w15:docId w15:val="{E85329D4-3908-4D72-9BEB-AAA4E424D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0D54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573319"/>
    <w:rPr>
      <w:color w:val="0563C1" w:themeColor="hyperlink"/>
      <w:u w:val="single"/>
    </w:rPr>
  </w:style>
  <w:style w:type="character" w:customStyle="1" w:styleId="11">
    <w:name w:val="אזכור לא מזוהה1"/>
    <w:basedOn w:val="a0"/>
    <w:uiPriority w:val="99"/>
    <w:semiHidden/>
    <w:unhideWhenUsed/>
    <w:rsid w:val="00573319"/>
    <w:rPr>
      <w:color w:val="808080"/>
      <w:shd w:val="clear" w:color="auto" w:fill="E6E6E6"/>
    </w:rPr>
  </w:style>
  <w:style w:type="paragraph" w:styleId="a3">
    <w:name w:val="List Paragraph"/>
    <w:basedOn w:val="a"/>
    <w:link w:val="a4"/>
    <w:uiPriority w:val="34"/>
    <w:qFormat/>
    <w:rsid w:val="00573319"/>
    <w:pPr>
      <w:ind w:left="720"/>
      <w:contextualSpacing/>
    </w:pPr>
  </w:style>
  <w:style w:type="paragraph" w:customStyle="1" w:styleId="MTDisplayEquation">
    <w:name w:val="MTDisplayEquation"/>
    <w:basedOn w:val="a3"/>
    <w:next w:val="a"/>
    <w:link w:val="MTDisplayEquation0"/>
    <w:rsid w:val="00573319"/>
    <w:pPr>
      <w:numPr>
        <w:numId w:val="2"/>
      </w:numPr>
      <w:tabs>
        <w:tab w:val="center" w:pos="5760"/>
        <w:tab w:val="right" w:pos="10800"/>
      </w:tabs>
      <w:bidi/>
    </w:pPr>
  </w:style>
  <w:style w:type="character" w:customStyle="1" w:styleId="a4">
    <w:name w:val="פיסקת רשימה תו"/>
    <w:basedOn w:val="a0"/>
    <w:link w:val="a3"/>
    <w:uiPriority w:val="34"/>
    <w:rsid w:val="00573319"/>
  </w:style>
  <w:style w:type="character" w:customStyle="1" w:styleId="MTDisplayEquation0">
    <w:name w:val="MTDisplayEquation תו"/>
    <w:basedOn w:val="a4"/>
    <w:link w:val="MTDisplayEquation"/>
    <w:rsid w:val="00573319"/>
  </w:style>
  <w:style w:type="table" w:styleId="a5">
    <w:name w:val="Table Grid"/>
    <w:basedOn w:val="a1"/>
    <w:uiPriority w:val="39"/>
    <w:rsid w:val="005733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D82DF7"/>
    <w:rPr>
      <w:color w:val="808080"/>
    </w:rPr>
  </w:style>
  <w:style w:type="character" w:customStyle="1" w:styleId="10">
    <w:name w:val="כותרת 1 תו"/>
    <w:basedOn w:val="a0"/>
    <w:link w:val="1"/>
    <w:uiPriority w:val="9"/>
    <w:rsid w:val="000D5446"/>
    <w:rPr>
      <w:rFonts w:asciiTheme="majorHAnsi" w:eastAsiaTheme="majorEastAsia" w:hAnsiTheme="majorHAnsi" w:cstheme="majorBidi"/>
      <w:color w:val="2F5496" w:themeColor="accent1" w:themeShade="BF"/>
      <w:sz w:val="32"/>
      <w:szCs w:val="32"/>
    </w:rPr>
  </w:style>
  <w:style w:type="paragraph" w:styleId="a7">
    <w:name w:val="header"/>
    <w:basedOn w:val="a"/>
    <w:link w:val="a8"/>
    <w:uiPriority w:val="99"/>
    <w:unhideWhenUsed/>
    <w:rsid w:val="00A43C3F"/>
    <w:pPr>
      <w:tabs>
        <w:tab w:val="center" w:pos="4680"/>
        <w:tab w:val="right" w:pos="9360"/>
      </w:tabs>
      <w:spacing w:after="0" w:line="240" w:lineRule="auto"/>
    </w:pPr>
  </w:style>
  <w:style w:type="character" w:customStyle="1" w:styleId="a8">
    <w:name w:val="כותרת עליונה תו"/>
    <w:basedOn w:val="a0"/>
    <w:link w:val="a7"/>
    <w:uiPriority w:val="99"/>
    <w:rsid w:val="00A43C3F"/>
  </w:style>
  <w:style w:type="paragraph" w:styleId="a9">
    <w:name w:val="footer"/>
    <w:basedOn w:val="a"/>
    <w:link w:val="aa"/>
    <w:uiPriority w:val="99"/>
    <w:unhideWhenUsed/>
    <w:rsid w:val="00A43C3F"/>
    <w:pPr>
      <w:tabs>
        <w:tab w:val="center" w:pos="4680"/>
        <w:tab w:val="right" w:pos="9360"/>
      </w:tabs>
      <w:spacing w:after="0" w:line="240" w:lineRule="auto"/>
    </w:pPr>
  </w:style>
  <w:style w:type="character" w:customStyle="1" w:styleId="aa">
    <w:name w:val="כותרת תחתונה תו"/>
    <w:basedOn w:val="a0"/>
    <w:link w:val="a9"/>
    <w:uiPriority w:val="99"/>
    <w:rsid w:val="00A43C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onibettan@gmail.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image" Target="media/image11.wm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w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oleObject" Target="embeddings/oleObject4.bin"/><Relationship Id="rId10" Type="http://schemas.openxmlformats.org/officeDocument/2006/relationships/image" Target="media/image1.w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Neliahu@gamil.com" TargetMode="External"/><Relationship Id="rId14" Type="http://schemas.openxmlformats.org/officeDocument/2006/relationships/image" Target="media/image4.png"/><Relationship Id="rId22" Type="http://schemas.openxmlformats.org/officeDocument/2006/relationships/oleObject" Target="embeddings/oleObject2.bin"/><Relationship Id="rId27" Type="http://schemas.openxmlformats.org/officeDocument/2006/relationships/image" Target="media/image15.wmf"/><Relationship Id="rId30"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CF1AA4-A102-44D9-B5C9-5B03CE997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9555</TotalTime>
  <Pages>10</Pages>
  <Words>968</Words>
  <Characters>5521</Characters>
  <Application>Microsoft Office Word</Application>
  <DocSecurity>0</DocSecurity>
  <Lines>46</Lines>
  <Paragraphs>12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yoni bettan</dc:creator>
  <cp:keywords/>
  <dc:description/>
  <cp:lastModifiedBy>windows</cp:lastModifiedBy>
  <cp:revision>40</cp:revision>
  <dcterms:created xsi:type="dcterms:W3CDTF">2017-12-01T22:23:00Z</dcterms:created>
  <dcterms:modified xsi:type="dcterms:W3CDTF">2018-11-26T07:36:00Z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