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3A9" w:rsidRDefault="006D03A9" w:rsidP="006D03A9">
      <w:pPr>
        <w:bidi/>
        <w:jc w:val="center"/>
        <w:rPr>
          <w:sz w:val="44"/>
          <w:szCs w:val="44"/>
        </w:rPr>
      </w:pPr>
    </w:p>
    <w:p w:rsidR="006D03A9" w:rsidRDefault="006D03A9" w:rsidP="006D03A9">
      <w:pPr>
        <w:bidi/>
        <w:jc w:val="center"/>
        <w:rPr>
          <w:sz w:val="44"/>
          <w:szCs w:val="44"/>
          <w:rtl/>
        </w:rPr>
      </w:pPr>
    </w:p>
    <w:p w:rsidR="00AA21E4" w:rsidRDefault="00AA21E4" w:rsidP="00AA21E4">
      <w:pPr>
        <w:bidi/>
        <w:jc w:val="center"/>
        <w:rPr>
          <w:sz w:val="44"/>
          <w:szCs w:val="44"/>
          <w:rtl/>
        </w:rPr>
      </w:pPr>
    </w:p>
    <w:p w:rsidR="00AA21E4" w:rsidRDefault="00AA21E4" w:rsidP="00AA21E4">
      <w:pPr>
        <w:bidi/>
        <w:jc w:val="center"/>
        <w:rPr>
          <w:sz w:val="44"/>
          <w:szCs w:val="44"/>
        </w:rPr>
      </w:pPr>
    </w:p>
    <w:p w:rsidR="006D03A9" w:rsidRDefault="006D03A9" w:rsidP="006D03A9">
      <w:pPr>
        <w:bidi/>
        <w:jc w:val="center"/>
        <w:rPr>
          <w:sz w:val="44"/>
          <w:szCs w:val="44"/>
        </w:rPr>
      </w:pPr>
    </w:p>
    <w:p w:rsidR="00733DA7" w:rsidRPr="006D03A9" w:rsidRDefault="006D03A9" w:rsidP="006D03A9">
      <w:pPr>
        <w:bidi/>
        <w:jc w:val="center"/>
        <w:rPr>
          <w:rFonts w:hint="cs"/>
          <w:sz w:val="44"/>
          <w:szCs w:val="44"/>
          <w:rtl/>
        </w:rPr>
      </w:pPr>
      <w:proofErr w:type="spellStart"/>
      <w:r w:rsidRPr="006D03A9">
        <w:rPr>
          <w:sz w:val="44"/>
          <w:szCs w:val="44"/>
        </w:rPr>
        <w:t>Yonathan</w:t>
      </w:r>
      <w:proofErr w:type="spellEnd"/>
      <w:r w:rsidRPr="006D03A9">
        <w:rPr>
          <w:sz w:val="44"/>
          <w:szCs w:val="44"/>
        </w:rPr>
        <w:t xml:space="preserve"> Bettan</w:t>
      </w:r>
    </w:p>
    <w:p w:rsidR="006D03A9" w:rsidRPr="006D03A9" w:rsidRDefault="006D03A9" w:rsidP="006D03A9">
      <w:pPr>
        <w:bidi/>
        <w:jc w:val="center"/>
        <w:rPr>
          <w:sz w:val="44"/>
          <w:szCs w:val="44"/>
          <w:rtl/>
        </w:rPr>
      </w:pPr>
      <w:r w:rsidRPr="006D03A9">
        <w:rPr>
          <w:sz w:val="44"/>
          <w:szCs w:val="44"/>
          <w:rtl/>
        </w:rPr>
        <w:t>302279138</w:t>
      </w:r>
    </w:p>
    <w:p w:rsidR="006D03A9" w:rsidRPr="006D03A9" w:rsidRDefault="006D03A9" w:rsidP="006D03A9">
      <w:pPr>
        <w:bidi/>
        <w:jc w:val="center"/>
        <w:rPr>
          <w:sz w:val="44"/>
          <w:szCs w:val="44"/>
        </w:rPr>
      </w:pPr>
      <w:hyperlink r:id="rId5" w:history="1">
        <w:r w:rsidRPr="006D03A9">
          <w:rPr>
            <w:rStyle w:val="Hyperlink"/>
            <w:sz w:val="44"/>
            <w:szCs w:val="44"/>
          </w:rPr>
          <w:t>yonibettan@gmail.com</w:t>
        </w:r>
      </w:hyperlink>
    </w:p>
    <w:p w:rsidR="006D03A9" w:rsidRPr="006D03A9" w:rsidRDefault="006D03A9" w:rsidP="006D03A9">
      <w:pPr>
        <w:bidi/>
        <w:jc w:val="center"/>
        <w:rPr>
          <w:sz w:val="44"/>
          <w:szCs w:val="44"/>
        </w:rPr>
      </w:pPr>
    </w:p>
    <w:p w:rsidR="006D03A9" w:rsidRDefault="006D03A9" w:rsidP="006D03A9">
      <w:pPr>
        <w:bidi/>
        <w:jc w:val="center"/>
        <w:rPr>
          <w:sz w:val="44"/>
          <w:szCs w:val="44"/>
        </w:rPr>
      </w:pPr>
    </w:p>
    <w:p w:rsidR="006D03A9" w:rsidRDefault="006D03A9" w:rsidP="006D03A9">
      <w:pPr>
        <w:bidi/>
        <w:jc w:val="center"/>
        <w:rPr>
          <w:sz w:val="44"/>
          <w:szCs w:val="44"/>
        </w:rPr>
      </w:pPr>
    </w:p>
    <w:p w:rsidR="006D03A9" w:rsidRPr="006D03A9" w:rsidRDefault="006D03A9" w:rsidP="006D03A9">
      <w:pPr>
        <w:bidi/>
        <w:jc w:val="center"/>
        <w:rPr>
          <w:sz w:val="44"/>
          <w:szCs w:val="44"/>
        </w:rPr>
      </w:pPr>
    </w:p>
    <w:p w:rsidR="006D03A9" w:rsidRPr="006D03A9" w:rsidRDefault="006D03A9" w:rsidP="006D03A9">
      <w:pPr>
        <w:bidi/>
        <w:jc w:val="center"/>
        <w:rPr>
          <w:sz w:val="44"/>
          <w:szCs w:val="44"/>
        </w:rPr>
      </w:pPr>
      <w:r w:rsidRPr="006D03A9">
        <w:rPr>
          <w:sz w:val="44"/>
          <w:szCs w:val="44"/>
        </w:rPr>
        <w:t xml:space="preserve">Alon </w:t>
      </w:r>
      <w:proofErr w:type="spellStart"/>
      <w:r w:rsidRPr="006D03A9">
        <w:rPr>
          <w:sz w:val="44"/>
          <w:szCs w:val="44"/>
        </w:rPr>
        <w:t>kwart</w:t>
      </w:r>
      <w:proofErr w:type="spellEnd"/>
    </w:p>
    <w:p w:rsidR="006D03A9" w:rsidRPr="006D03A9" w:rsidRDefault="006D03A9" w:rsidP="006D03A9">
      <w:pPr>
        <w:bidi/>
        <w:jc w:val="center"/>
        <w:rPr>
          <w:sz w:val="44"/>
          <w:szCs w:val="44"/>
        </w:rPr>
      </w:pPr>
      <w:r w:rsidRPr="006D03A9">
        <w:rPr>
          <w:sz w:val="44"/>
          <w:szCs w:val="44"/>
        </w:rPr>
        <w:t>201025228</w:t>
      </w:r>
    </w:p>
    <w:p w:rsidR="006D03A9" w:rsidRDefault="006D03A9" w:rsidP="006D03A9">
      <w:pPr>
        <w:bidi/>
        <w:jc w:val="center"/>
        <w:rPr>
          <w:sz w:val="44"/>
          <w:szCs w:val="44"/>
        </w:rPr>
      </w:pPr>
      <w:hyperlink r:id="rId6" w:history="1">
        <w:r w:rsidRPr="00D4187A">
          <w:rPr>
            <w:rStyle w:val="Hyperlink"/>
            <w:sz w:val="44"/>
            <w:szCs w:val="44"/>
          </w:rPr>
          <w:t>Alon.kwart@gmail.com</w:t>
        </w:r>
      </w:hyperlink>
    </w:p>
    <w:p w:rsidR="006D03A9" w:rsidRDefault="006D03A9" w:rsidP="006D03A9">
      <w:pPr>
        <w:bidi/>
        <w:jc w:val="center"/>
        <w:rPr>
          <w:sz w:val="44"/>
          <w:szCs w:val="44"/>
        </w:rPr>
      </w:pPr>
    </w:p>
    <w:p w:rsidR="006D03A9" w:rsidRDefault="006D03A9" w:rsidP="006D03A9">
      <w:pPr>
        <w:bidi/>
        <w:jc w:val="center"/>
        <w:rPr>
          <w:sz w:val="44"/>
          <w:szCs w:val="44"/>
        </w:rPr>
      </w:pPr>
    </w:p>
    <w:p w:rsidR="006D03A9" w:rsidRDefault="006D03A9" w:rsidP="006D03A9">
      <w:pPr>
        <w:bidi/>
        <w:jc w:val="center"/>
        <w:rPr>
          <w:sz w:val="44"/>
          <w:szCs w:val="44"/>
        </w:rPr>
      </w:pPr>
    </w:p>
    <w:p w:rsidR="006D03A9" w:rsidRDefault="006D03A9" w:rsidP="006D03A9">
      <w:pPr>
        <w:bidi/>
        <w:jc w:val="center"/>
        <w:rPr>
          <w:sz w:val="44"/>
          <w:szCs w:val="44"/>
        </w:rPr>
      </w:pPr>
    </w:p>
    <w:p w:rsidR="006D03A9" w:rsidRDefault="006D03A9" w:rsidP="006D03A9">
      <w:pPr>
        <w:bidi/>
        <w:jc w:val="center"/>
        <w:rPr>
          <w:sz w:val="20"/>
          <w:szCs w:val="20"/>
        </w:rPr>
      </w:pPr>
    </w:p>
    <w:p w:rsidR="006D03A9" w:rsidRPr="00F12CA1" w:rsidRDefault="006D03A9" w:rsidP="006D03A9">
      <w:pPr>
        <w:bidi/>
        <w:rPr>
          <w:b/>
          <w:bCs/>
          <w:sz w:val="32"/>
          <w:szCs w:val="32"/>
          <w:rtl/>
        </w:rPr>
      </w:pPr>
      <w:r w:rsidRPr="00F12CA1">
        <w:rPr>
          <w:rFonts w:hint="cs"/>
          <w:b/>
          <w:bCs/>
          <w:sz w:val="32"/>
          <w:szCs w:val="32"/>
          <w:rtl/>
        </w:rPr>
        <w:lastRenderedPageBreak/>
        <w:t>תיאור הפתרון:</w:t>
      </w:r>
    </w:p>
    <w:p w:rsidR="00F12CA1" w:rsidRPr="00F12CA1" w:rsidRDefault="00F12CA1" w:rsidP="00F12CA1">
      <w:pPr>
        <w:bidi/>
        <w:rPr>
          <w:sz w:val="20"/>
          <w:szCs w:val="20"/>
          <w:rtl/>
        </w:rPr>
      </w:pPr>
      <w:r w:rsidRPr="00F12CA1">
        <w:rPr>
          <w:sz w:val="20"/>
          <w:szCs w:val="20"/>
          <w:rtl/>
        </w:rPr>
        <w:t xml:space="preserve">כנדרש </w:t>
      </w:r>
      <w:r w:rsidRPr="00F12CA1">
        <w:rPr>
          <w:rFonts w:hint="cs"/>
          <w:sz w:val="20"/>
          <w:szCs w:val="20"/>
          <w:rtl/>
        </w:rPr>
        <w:t>בתרגיל מימשנו 2 פונקציות:</w:t>
      </w:r>
    </w:p>
    <w:p w:rsidR="006D03A9" w:rsidRPr="006D03A9" w:rsidRDefault="006D03A9" w:rsidP="006D03A9">
      <w:pPr>
        <w:pStyle w:val="a4"/>
        <w:numPr>
          <w:ilvl w:val="0"/>
          <w:numId w:val="1"/>
        </w:numPr>
        <w:bidi/>
        <w:rPr>
          <w:sz w:val="20"/>
          <w:szCs w:val="20"/>
        </w:rPr>
      </w:pPr>
      <w:proofErr w:type="spellStart"/>
      <w:r w:rsidRPr="006D03A9">
        <w:rPr>
          <w:sz w:val="20"/>
          <w:szCs w:val="20"/>
        </w:rPr>
        <w:t>Simple_parallel_</w:t>
      </w:r>
      <w:proofErr w:type="gramStart"/>
      <w:r w:rsidRPr="006D03A9">
        <w:rPr>
          <w:sz w:val="20"/>
          <w:szCs w:val="20"/>
        </w:rPr>
        <w:t>walsh</w:t>
      </w:r>
      <w:proofErr w:type="spellEnd"/>
      <w:r w:rsidRPr="006D03A9">
        <w:rPr>
          <w:sz w:val="20"/>
          <w:szCs w:val="20"/>
        </w:rPr>
        <w:t>(</w:t>
      </w:r>
      <w:proofErr w:type="gramEnd"/>
      <w:r w:rsidRPr="006D03A9">
        <w:rPr>
          <w:sz w:val="20"/>
          <w:szCs w:val="20"/>
        </w:rPr>
        <w:t>)</w:t>
      </w:r>
    </w:p>
    <w:p w:rsidR="006D03A9" w:rsidRDefault="006D03A9" w:rsidP="006D03A9">
      <w:pPr>
        <w:pStyle w:val="a4"/>
        <w:numPr>
          <w:ilvl w:val="0"/>
          <w:numId w:val="1"/>
        </w:numPr>
        <w:bidi/>
        <w:rPr>
          <w:sz w:val="20"/>
          <w:szCs w:val="20"/>
        </w:rPr>
      </w:pPr>
      <w:proofErr w:type="spellStart"/>
      <w:r w:rsidRPr="006D03A9">
        <w:rPr>
          <w:sz w:val="20"/>
          <w:szCs w:val="20"/>
        </w:rPr>
        <w:t>Fast_parallel_</w:t>
      </w:r>
      <w:proofErr w:type="gramStart"/>
      <w:r w:rsidRPr="006D03A9">
        <w:rPr>
          <w:sz w:val="20"/>
          <w:szCs w:val="20"/>
        </w:rPr>
        <w:t>walsh</w:t>
      </w:r>
      <w:proofErr w:type="spellEnd"/>
      <w:r w:rsidRPr="006D03A9">
        <w:rPr>
          <w:sz w:val="20"/>
          <w:szCs w:val="20"/>
        </w:rPr>
        <w:t>(</w:t>
      </w:r>
      <w:proofErr w:type="gramEnd"/>
      <w:r w:rsidRPr="006D03A9">
        <w:rPr>
          <w:sz w:val="20"/>
          <w:szCs w:val="20"/>
        </w:rPr>
        <w:t>)</w:t>
      </w:r>
    </w:p>
    <w:p w:rsidR="00F12CA1" w:rsidRDefault="00F12CA1" w:rsidP="00F12CA1">
      <w:pPr>
        <w:bidi/>
        <w:rPr>
          <w:sz w:val="20"/>
          <w:szCs w:val="20"/>
          <w:rtl/>
        </w:rPr>
      </w:pPr>
    </w:p>
    <w:p w:rsidR="00F12CA1" w:rsidRDefault="00F12CA1" w:rsidP="00F12CA1">
      <w:pPr>
        <w:bidi/>
        <w:rPr>
          <w:rFonts w:hint="cs"/>
          <w:sz w:val="20"/>
          <w:szCs w:val="20"/>
          <w:rtl/>
        </w:rPr>
      </w:pPr>
      <w:r>
        <w:rPr>
          <w:rFonts w:hint="cs"/>
          <w:sz w:val="20"/>
          <w:szCs w:val="20"/>
          <w:rtl/>
        </w:rPr>
        <w:t xml:space="preserve">הפונקציה </w:t>
      </w:r>
      <w:proofErr w:type="spellStart"/>
      <w:r>
        <w:rPr>
          <w:sz w:val="20"/>
          <w:szCs w:val="20"/>
        </w:rPr>
        <w:t>simple_parallel_walsh</w:t>
      </w:r>
      <w:proofErr w:type="spellEnd"/>
      <w:r>
        <w:rPr>
          <w:sz w:val="20"/>
          <w:szCs w:val="20"/>
        </w:rPr>
        <w:t>()</w:t>
      </w:r>
      <w:r>
        <w:rPr>
          <w:rFonts w:hint="cs"/>
          <w:sz w:val="20"/>
          <w:szCs w:val="20"/>
          <w:rtl/>
        </w:rPr>
        <w:t xml:space="preserve"> מומשה בצורה הסטנדרטית של הכפלת ווקטור במטריצה נתונה, אשר מחושבת תוך כדי ריצה מפאת גודלה.</w:t>
      </w:r>
    </w:p>
    <w:p w:rsidR="00F12CA1" w:rsidRDefault="00F12CA1" w:rsidP="00F12CA1">
      <w:pPr>
        <w:bidi/>
        <w:rPr>
          <w:sz w:val="20"/>
          <w:szCs w:val="20"/>
          <w:rtl/>
        </w:rPr>
      </w:pPr>
      <w:r>
        <w:rPr>
          <w:rFonts w:hint="cs"/>
          <w:sz w:val="20"/>
          <w:szCs w:val="20"/>
          <w:rtl/>
        </w:rPr>
        <w:t xml:space="preserve">בדרך זו אנו יוצרים עותק של הווקטור כך שנוכל לכתוב את התוצאה לווקטור הקלט. לאחר שלב זה מחלקים את התכנית לחוטים כך שכל חוט </w:t>
      </w:r>
      <w:r w:rsidR="00FD1461">
        <w:rPr>
          <w:rFonts w:hint="cs"/>
          <w:sz w:val="20"/>
          <w:szCs w:val="20"/>
          <w:rtl/>
        </w:rPr>
        <w:t>אחראי על הכפל שורה יחידה במטריצה בווקטור העמודה ולכתוב את התוצאה למקום המתאים בווקטור התוצאה (שהיה בעבר ווקטור הקלט)</w:t>
      </w:r>
    </w:p>
    <w:p w:rsidR="00FD1461" w:rsidRDefault="00FD1461" w:rsidP="00FD1461">
      <w:pPr>
        <w:bidi/>
        <w:rPr>
          <w:rFonts w:hint="cs"/>
          <w:sz w:val="20"/>
          <w:szCs w:val="20"/>
          <w:rtl/>
        </w:rPr>
      </w:pPr>
      <w:r>
        <w:rPr>
          <w:rFonts w:hint="cs"/>
          <w:sz w:val="20"/>
          <w:szCs w:val="20"/>
          <w:rtl/>
        </w:rPr>
        <w:t>מכיוון שכל החוטים מבצעים קריאה בלבד מווקטור הקלט אין צורך באמצעי סנכרון כלל על ווקטור זה.</w:t>
      </w:r>
    </w:p>
    <w:p w:rsidR="00FD1461" w:rsidRDefault="00FD1461" w:rsidP="00FD1461">
      <w:pPr>
        <w:bidi/>
        <w:rPr>
          <w:rFonts w:hint="cs"/>
          <w:sz w:val="20"/>
          <w:szCs w:val="20"/>
          <w:rtl/>
        </w:rPr>
      </w:pPr>
      <w:r>
        <w:rPr>
          <w:rFonts w:hint="cs"/>
          <w:sz w:val="20"/>
          <w:szCs w:val="20"/>
          <w:rtl/>
        </w:rPr>
        <w:t xml:space="preserve">ברגע שכל החוטים סיימו הווקטור שנשלח </w:t>
      </w:r>
      <w:proofErr w:type="spellStart"/>
      <w:r>
        <w:rPr>
          <w:rFonts w:hint="cs"/>
          <w:sz w:val="20"/>
          <w:szCs w:val="20"/>
          <w:rtl/>
        </w:rPr>
        <w:t>ככקלט</w:t>
      </w:r>
      <w:proofErr w:type="spellEnd"/>
      <w:r>
        <w:rPr>
          <w:rFonts w:hint="cs"/>
          <w:sz w:val="20"/>
          <w:szCs w:val="20"/>
          <w:rtl/>
        </w:rPr>
        <w:t xml:space="preserve"> כעת מכיל את ווקטור התוצאה. משחררים את הזיכרון שהוקצה ומסיימים.</w:t>
      </w:r>
    </w:p>
    <w:p w:rsidR="00FD1461" w:rsidRDefault="00FD1461" w:rsidP="00FD1461">
      <w:pPr>
        <w:bidi/>
        <w:rPr>
          <w:sz w:val="20"/>
          <w:szCs w:val="20"/>
          <w:rtl/>
        </w:rPr>
      </w:pPr>
    </w:p>
    <w:p w:rsidR="00FD1461" w:rsidRDefault="00FD1461" w:rsidP="00FD1461">
      <w:pPr>
        <w:bidi/>
        <w:rPr>
          <w:sz w:val="20"/>
          <w:szCs w:val="20"/>
          <w:rtl/>
        </w:rPr>
      </w:pPr>
    </w:p>
    <w:p w:rsidR="00FD1461" w:rsidRDefault="00FD1461" w:rsidP="00FD1461">
      <w:pPr>
        <w:bidi/>
        <w:rPr>
          <w:sz w:val="20"/>
          <w:szCs w:val="20"/>
          <w:rtl/>
        </w:rPr>
      </w:pPr>
      <w:r>
        <w:rPr>
          <w:sz w:val="20"/>
          <w:szCs w:val="20"/>
          <w:rtl/>
        </w:rPr>
        <w:t xml:space="preserve">הפונקציה </w:t>
      </w:r>
      <w:proofErr w:type="spellStart"/>
      <w:r>
        <w:rPr>
          <w:sz w:val="20"/>
          <w:szCs w:val="20"/>
        </w:rPr>
        <w:t>fast_parallel_walsh</w:t>
      </w:r>
      <w:proofErr w:type="spellEnd"/>
      <w:r>
        <w:rPr>
          <w:sz w:val="20"/>
          <w:szCs w:val="20"/>
        </w:rPr>
        <w:t>()</w:t>
      </w:r>
      <w:r>
        <w:rPr>
          <w:rFonts w:hint="cs"/>
          <w:sz w:val="20"/>
          <w:szCs w:val="20"/>
          <w:rtl/>
        </w:rPr>
        <w:t xml:space="preserve"> הינה מתוחכמת יותר ומחולקת לשלבים.</w:t>
      </w:r>
    </w:p>
    <w:p w:rsidR="00E63173" w:rsidRDefault="00FD1461" w:rsidP="00E63173">
      <w:pPr>
        <w:bidi/>
        <w:rPr>
          <w:rFonts w:hint="cs"/>
          <w:sz w:val="20"/>
          <w:szCs w:val="20"/>
          <w:rtl/>
        </w:rPr>
      </w:pPr>
      <w:r>
        <w:rPr>
          <w:rFonts w:hint="cs"/>
          <w:sz w:val="20"/>
          <w:szCs w:val="20"/>
          <w:rtl/>
        </w:rPr>
        <w:t xml:space="preserve">השלב הראשון של הפונקציה נקרא </w:t>
      </w:r>
      <w:proofErr w:type="spellStart"/>
      <w:r>
        <w:rPr>
          <w:sz w:val="20"/>
          <w:szCs w:val="20"/>
        </w:rPr>
        <w:t>reorganize_input_vector</w:t>
      </w:r>
      <w:proofErr w:type="spellEnd"/>
      <w:r>
        <w:rPr>
          <w:sz w:val="20"/>
          <w:szCs w:val="20"/>
        </w:rPr>
        <w:t>()</w:t>
      </w:r>
      <w:r>
        <w:rPr>
          <w:rFonts w:hint="cs"/>
          <w:sz w:val="20"/>
          <w:szCs w:val="20"/>
          <w:rtl/>
        </w:rPr>
        <w:t xml:space="preserve"> ותפקידו לבצע את </w:t>
      </w:r>
      <w:r>
        <w:rPr>
          <w:rFonts w:hint="cs"/>
          <w:sz w:val="20"/>
          <w:szCs w:val="20"/>
        </w:rPr>
        <w:t>FFT</w:t>
      </w:r>
      <w:r>
        <w:rPr>
          <w:rFonts w:hint="cs"/>
          <w:sz w:val="20"/>
          <w:szCs w:val="20"/>
          <w:rtl/>
        </w:rPr>
        <w:t xml:space="preserve"> בצורה מקבילית</w:t>
      </w:r>
      <w:r w:rsidR="00E63173">
        <w:rPr>
          <w:rFonts w:hint="cs"/>
          <w:sz w:val="20"/>
          <w:szCs w:val="20"/>
          <w:rtl/>
        </w:rPr>
        <w:t>. החיסרון של פונקציה זו שהיא איטית עבור חלוקה לווקטורים קטנים מדי</w:t>
      </w:r>
      <w:r w:rsidR="00BC4554">
        <w:rPr>
          <w:rFonts w:hint="cs"/>
          <w:sz w:val="20"/>
          <w:szCs w:val="20"/>
          <w:rtl/>
        </w:rPr>
        <w:t xml:space="preserve"> אך יעילה למדי עבור ווקטורים גדולים, ולכן תנאי </w:t>
      </w:r>
      <w:r w:rsidR="00952ADE">
        <w:rPr>
          <w:rFonts w:hint="cs"/>
          <w:sz w:val="20"/>
          <w:szCs w:val="20"/>
          <w:rtl/>
        </w:rPr>
        <w:t>העצירה של פונקציה זו היא כאשר חילקנו את הווקטור למספר ווקטורים המתאים למספר החוטים שהוקצו לנו</w:t>
      </w:r>
      <w:r w:rsidR="00BC4554">
        <w:rPr>
          <w:rFonts w:hint="cs"/>
          <w:sz w:val="20"/>
          <w:szCs w:val="20"/>
          <w:rtl/>
        </w:rPr>
        <w:t xml:space="preserve">. לדוגמא עבור 16 חוטים הפונקציה תבצע 4 </w:t>
      </w:r>
      <w:proofErr w:type="spellStart"/>
      <w:r w:rsidR="00BC4554">
        <w:rPr>
          <w:rFonts w:hint="cs"/>
          <w:sz w:val="20"/>
          <w:szCs w:val="20"/>
          <w:rtl/>
        </w:rPr>
        <w:t>איטראציות</w:t>
      </w:r>
      <w:proofErr w:type="spellEnd"/>
      <w:r w:rsidR="00BC4554">
        <w:rPr>
          <w:rFonts w:hint="cs"/>
          <w:sz w:val="20"/>
          <w:szCs w:val="20"/>
          <w:rtl/>
        </w:rPr>
        <w:t xml:space="preserve"> שבסופם יהיו "16 תתי וקטורים" שעברו את 4 השלבים הראשונים בלבד.</w:t>
      </w:r>
    </w:p>
    <w:p w:rsidR="00FD1461" w:rsidRDefault="00FD1461" w:rsidP="00FD1461">
      <w:pPr>
        <w:bidi/>
        <w:rPr>
          <w:sz w:val="20"/>
          <w:szCs w:val="20"/>
          <w:rtl/>
        </w:rPr>
      </w:pPr>
      <w:r>
        <w:rPr>
          <w:rFonts w:hint="cs"/>
          <w:sz w:val="20"/>
          <w:szCs w:val="20"/>
          <w:rtl/>
        </w:rPr>
        <w:t xml:space="preserve">השלב הבסיסי ביותר הוא שלב סריאלי לחלוטין בשם </w:t>
      </w:r>
      <w:proofErr w:type="spellStart"/>
      <w:r>
        <w:rPr>
          <w:sz w:val="20"/>
          <w:szCs w:val="20"/>
        </w:rPr>
        <w:t>fast_serial_walsh</w:t>
      </w:r>
      <w:proofErr w:type="spellEnd"/>
      <w:r>
        <w:rPr>
          <w:sz w:val="20"/>
          <w:szCs w:val="20"/>
        </w:rPr>
        <w:t>()</w:t>
      </w:r>
      <w:r>
        <w:rPr>
          <w:rFonts w:hint="cs"/>
          <w:sz w:val="20"/>
          <w:szCs w:val="20"/>
          <w:rtl/>
        </w:rPr>
        <w:t xml:space="preserve">, התפקיד הלוגי של שלב זה הוא פעולה סריאלית של חוט יחיד ע"י </w:t>
      </w:r>
      <w:r>
        <w:rPr>
          <w:sz w:val="20"/>
          <w:szCs w:val="20"/>
        </w:rPr>
        <w:t>FFT</w:t>
      </w:r>
      <w:r>
        <w:rPr>
          <w:rFonts w:hint="cs"/>
          <w:sz w:val="20"/>
          <w:szCs w:val="20"/>
          <w:rtl/>
        </w:rPr>
        <w:t xml:space="preserve">, כלומר חלוקת הווקטור ל-2 בכל שלב כך שכל איבר בווקטור מקבל את הסכום\ההפרש של 2 האיברים המתאימים לו בחצאי הווקטור </w:t>
      </w:r>
      <w:proofErr w:type="spellStart"/>
      <w:r>
        <w:rPr>
          <w:rFonts w:hint="cs"/>
          <w:sz w:val="20"/>
          <w:szCs w:val="20"/>
          <w:rtl/>
        </w:rPr>
        <w:t>הרלוונטים</w:t>
      </w:r>
      <w:proofErr w:type="spellEnd"/>
      <w:r>
        <w:rPr>
          <w:rFonts w:hint="cs"/>
          <w:sz w:val="20"/>
          <w:szCs w:val="20"/>
          <w:rtl/>
        </w:rPr>
        <w:t>.</w:t>
      </w:r>
    </w:p>
    <w:p w:rsidR="00BC4554" w:rsidRDefault="00BC4554" w:rsidP="00BC4554">
      <w:pPr>
        <w:bidi/>
        <w:rPr>
          <w:sz w:val="20"/>
          <w:szCs w:val="20"/>
          <w:rtl/>
        </w:rPr>
      </w:pPr>
    </w:p>
    <w:p w:rsidR="00BC4554" w:rsidRDefault="005B1FBB" w:rsidP="00BC4554">
      <w:pPr>
        <w:bidi/>
        <w:rPr>
          <w:sz w:val="20"/>
          <w:szCs w:val="20"/>
          <w:rtl/>
        </w:rPr>
      </w:pPr>
      <w:r>
        <w:rPr>
          <w:rFonts w:hint="cs"/>
          <w:sz w:val="20"/>
          <w:szCs w:val="20"/>
          <w:rtl/>
        </w:rPr>
        <w:t xml:space="preserve">לסיכום </w:t>
      </w:r>
      <w:r w:rsidR="00BC4554">
        <w:rPr>
          <w:rFonts w:hint="cs"/>
          <w:sz w:val="20"/>
          <w:szCs w:val="20"/>
          <w:rtl/>
        </w:rPr>
        <w:t xml:space="preserve">הפונקציה הראשית מפעילה את </w:t>
      </w:r>
      <w:proofErr w:type="spellStart"/>
      <w:r w:rsidR="00BC4554">
        <w:rPr>
          <w:sz w:val="20"/>
          <w:szCs w:val="20"/>
        </w:rPr>
        <w:t>reorganize_input_vector</w:t>
      </w:r>
      <w:proofErr w:type="spellEnd"/>
      <w:r w:rsidR="00BC4554">
        <w:rPr>
          <w:sz w:val="20"/>
          <w:szCs w:val="20"/>
        </w:rPr>
        <w:t>()</w:t>
      </w:r>
      <w:r w:rsidR="00BC4554">
        <w:rPr>
          <w:rFonts w:hint="cs"/>
          <w:sz w:val="20"/>
          <w:szCs w:val="20"/>
          <w:rtl/>
        </w:rPr>
        <w:t xml:space="preserve"> עבור השלבים הראשונים של האלגוריתם וברגע שהגענו לגדלים המתאימים לניצול מקסימלי של החוטים שיש לנו נפעיל עבור כל ווקטור בצורה מקבילה את הפונקציה </w:t>
      </w:r>
      <w:proofErr w:type="spellStart"/>
      <w:r w:rsidR="00BC4554">
        <w:rPr>
          <w:sz w:val="20"/>
          <w:szCs w:val="20"/>
        </w:rPr>
        <w:t>fast_serial_walsh</w:t>
      </w:r>
      <w:proofErr w:type="spellEnd"/>
      <w:r w:rsidR="00BC4554">
        <w:rPr>
          <w:sz w:val="20"/>
          <w:szCs w:val="20"/>
        </w:rPr>
        <w:t>()</w:t>
      </w:r>
      <w:r w:rsidR="00BC4554">
        <w:rPr>
          <w:rFonts w:hint="cs"/>
          <w:sz w:val="20"/>
          <w:szCs w:val="20"/>
          <w:rtl/>
        </w:rPr>
        <w:t>.</w:t>
      </w:r>
    </w:p>
    <w:p w:rsidR="005974E9" w:rsidRDefault="005974E9" w:rsidP="005974E9">
      <w:pPr>
        <w:bidi/>
        <w:rPr>
          <w:sz w:val="20"/>
          <w:szCs w:val="20"/>
          <w:rtl/>
        </w:rPr>
      </w:pPr>
    </w:p>
    <w:p w:rsidR="005974E9" w:rsidRDefault="005974E9" w:rsidP="005974E9">
      <w:pPr>
        <w:bidi/>
        <w:rPr>
          <w:sz w:val="20"/>
          <w:szCs w:val="20"/>
          <w:rtl/>
        </w:rPr>
      </w:pPr>
    </w:p>
    <w:p w:rsidR="005974E9" w:rsidRDefault="005974E9" w:rsidP="005974E9">
      <w:pPr>
        <w:bidi/>
        <w:rPr>
          <w:sz w:val="20"/>
          <w:szCs w:val="20"/>
          <w:rtl/>
        </w:rPr>
      </w:pPr>
    </w:p>
    <w:p w:rsidR="005974E9" w:rsidRDefault="005974E9" w:rsidP="005974E9">
      <w:pPr>
        <w:bidi/>
        <w:rPr>
          <w:sz w:val="20"/>
          <w:szCs w:val="20"/>
          <w:rtl/>
        </w:rPr>
      </w:pPr>
    </w:p>
    <w:p w:rsidR="005974E9" w:rsidRDefault="005974E9" w:rsidP="005974E9">
      <w:pPr>
        <w:bidi/>
        <w:rPr>
          <w:sz w:val="20"/>
          <w:szCs w:val="20"/>
          <w:rtl/>
        </w:rPr>
      </w:pPr>
    </w:p>
    <w:p w:rsidR="005974E9" w:rsidRDefault="005974E9" w:rsidP="005974E9">
      <w:pPr>
        <w:bidi/>
        <w:rPr>
          <w:sz w:val="20"/>
          <w:szCs w:val="20"/>
          <w:rtl/>
        </w:rPr>
      </w:pPr>
    </w:p>
    <w:p w:rsidR="00AA21E4" w:rsidRDefault="00AA21E4" w:rsidP="00AA21E4">
      <w:pPr>
        <w:bidi/>
        <w:rPr>
          <w:sz w:val="20"/>
          <w:szCs w:val="20"/>
          <w:rtl/>
        </w:rPr>
      </w:pPr>
    </w:p>
    <w:p w:rsidR="00AA21E4" w:rsidRDefault="00AA21E4" w:rsidP="00AA21E4">
      <w:pPr>
        <w:bidi/>
        <w:rPr>
          <w:sz w:val="20"/>
          <w:szCs w:val="20"/>
          <w:rtl/>
        </w:rPr>
      </w:pPr>
    </w:p>
    <w:p w:rsidR="00AA21E4" w:rsidRDefault="00AA21E4" w:rsidP="00AA21E4">
      <w:pPr>
        <w:bidi/>
        <w:rPr>
          <w:sz w:val="20"/>
          <w:szCs w:val="20"/>
          <w:rtl/>
        </w:rPr>
      </w:pPr>
    </w:p>
    <w:p w:rsidR="00AA21E4" w:rsidRDefault="00AA21E4" w:rsidP="00AA21E4">
      <w:pPr>
        <w:bidi/>
        <w:rPr>
          <w:sz w:val="20"/>
          <w:szCs w:val="20"/>
          <w:rtl/>
        </w:rPr>
      </w:pPr>
    </w:p>
    <w:p w:rsidR="00AA21E4" w:rsidRDefault="00AA21E4" w:rsidP="00AA21E4">
      <w:pPr>
        <w:bidi/>
        <w:rPr>
          <w:sz w:val="20"/>
          <w:szCs w:val="20"/>
          <w:rtl/>
        </w:rPr>
      </w:pPr>
    </w:p>
    <w:p w:rsidR="005974E9" w:rsidRDefault="005974E9" w:rsidP="005974E9">
      <w:pPr>
        <w:bidi/>
        <w:rPr>
          <w:sz w:val="20"/>
          <w:szCs w:val="20"/>
          <w:rtl/>
        </w:rPr>
      </w:pPr>
    </w:p>
    <w:p w:rsidR="005974E9" w:rsidRDefault="005974E9" w:rsidP="005974E9">
      <w:pPr>
        <w:bidi/>
        <w:rPr>
          <w:sz w:val="20"/>
          <w:szCs w:val="20"/>
          <w:rtl/>
        </w:rPr>
      </w:pPr>
    </w:p>
    <w:p w:rsidR="005974E9" w:rsidRDefault="005974E9" w:rsidP="005974E9">
      <w:pPr>
        <w:bidi/>
        <w:rPr>
          <w:sz w:val="20"/>
          <w:szCs w:val="20"/>
          <w:rtl/>
        </w:rPr>
      </w:pPr>
    </w:p>
    <w:p w:rsidR="005974E9" w:rsidRDefault="005974E9" w:rsidP="005974E9">
      <w:pPr>
        <w:bidi/>
        <w:rPr>
          <w:b/>
          <w:bCs/>
          <w:sz w:val="32"/>
          <w:szCs w:val="32"/>
          <w:rtl/>
        </w:rPr>
      </w:pPr>
      <w:r w:rsidRPr="005974E9">
        <w:rPr>
          <w:rFonts w:hint="cs"/>
          <w:b/>
          <w:bCs/>
          <w:sz w:val="32"/>
          <w:szCs w:val="32"/>
          <w:rtl/>
        </w:rPr>
        <w:lastRenderedPageBreak/>
        <w:t>שאלות תיאורטיות:</w:t>
      </w:r>
    </w:p>
    <w:p w:rsidR="0039742B" w:rsidRDefault="003215FD" w:rsidP="003215FD">
      <w:pPr>
        <w:pStyle w:val="a4"/>
        <w:numPr>
          <w:ilvl w:val="0"/>
          <w:numId w:val="3"/>
        </w:numPr>
        <w:bidi/>
        <w:rPr>
          <w:rFonts w:hint="cs"/>
          <w:sz w:val="20"/>
          <w:szCs w:val="20"/>
        </w:rPr>
      </w:pPr>
      <w:r>
        <w:rPr>
          <w:noProof/>
        </w:rPr>
        <w:drawing>
          <wp:anchor distT="0" distB="0" distL="114300" distR="114300" simplePos="0" relativeHeight="251659264" behindDoc="0" locked="0" layoutInCell="1" allowOverlap="1" wp14:anchorId="1952859E" wp14:editId="0DDCC3DC">
            <wp:simplePos x="0" y="0"/>
            <wp:positionH relativeFrom="column">
              <wp:posOffset>862787</wp:posOffset>
            </wp:positionH>
            <wp:positionV relativeFrom="paragraph">
              <wp:posOffset>48184</wp:posOffset>
            </wp:positionV>
            <wp:extent cx="3752215" cy="2172335"/>
            <wp:effectExtent l="0" t="0" r="635" b="18415"/>
            <wp:wrapSquare wrapText="bothSides"/>
            <wp:docPr id="1" name="תרשים 1">
              <a:extLst xmlns:a="http://schemas.openxmlformats.org/drawingml/2006/main">
                <a:ext uri="{FF2B5EF4-FFF2-40B4-BE49-F238E27FC236}">
                  <a16:creationId xmlns:a16="http://schemas.microsoft.com/office/drawing/2014/main" id="{3B2063E9-D08B-4C27-8F6E-4C5269D5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3215FD" w:rsidRDefault="003215FD" w:rsidP="003215FD">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Default="008F040C" w:rsidP="008F040C">
      <w:pPr>
        <w:pStyle w:val="a4"/>
        <w:bidi/>
        <w:rPr>
          <w:sz w:val="20"/>
          <w:szCs w:val="20"/>
          <w:rtl/>
        </w:rPr>
      </w:pPr>
    </w:p>
    <w:p w:rsidR="008F040C" w:rsidRPr="00222D20" w:rsidRDefault="008F040C" w:rsidP="00222D20">
      <w:pPr>
        <w:bidi/>
        <w:rPr>
          <w:sz w:val="20"/>
          <w:szCs w:val="20"/>
          <w:rtl/>
        </w:rPr>
      </w:pPr>
    </w:p>
    <w:p w:rsidR="008F040C" w:rsidRDefault="008F040C" w:rsidP="008F040C">
      <w:pPr>
        <w:pStyle w:val="a4"/>
        <w:bidi/>
        <w:rPr>
          <w:sz w:val="20"/>
          <w:szCs w:val="20"/>
          <w:rtl/>
        </w:rPr>
      </w:pPr>
    </w:p>
    <w:p w:rsidR="008F040C" w:rsidRDefault="008F040C" w:rsidP="008F040C">
      <w:pPr>
        <w:pStyle w:val="a4"/>
        <w:numPr>
          <w:ilvl w:val="0"/>
          <w:numId w:val="4"/>
        </w:numPr>
        <w:bidi/>
        <w:rPr>
          <w:sz w:val="20"/>
          <w:szCs w:val="20"/>
        </w:rPr>
      </w:pPr>
      <w:r>
        <w:rPr>
          <w:rFonts w:hint="cs"/>
          <w:sz w:val="20"/>
          <w:szCs w:val="20"/>
          <w:rtl/>
        </w:rPr>
        <w:t xml:space="preserve">ניתן לראות שה- </w:t>
      </w:r>
      <w:r>
        <w:rPr>
          <w:sz w:val="20"/>
          <w:szCs w:val="20"/>
        </w:rPr>
        <w:t>speedup</w:t>
      </w:r>
      <w:r>
        <w:rPr>
          <w:rFonts w:hint="cs"/>
          <w:sz w:val="20"/>
          <w:szCs w:val="20"/>
          <w:rtl/>
        </w:rPr>
        <w:t xml:space="preserve"> המקסימלי מתקבל עבור 16 חוטים</w:t>
      </w:r>
      <w:r w:rsidR="00522E09">
        <w:rPr>
          <w:rFonts w:hint="cs"/>
          <w:sz w:val="20"/>
          <w:szCs w:val="20"/>
          <w:rtl/>
        </w:rPr>
        <w:t>, ולאחר פגיעה קטנה בביצועים</w:t>
      </w:r>
      <w:r w:rsidR="005F7FCF">
        <w:rPr>
          <w:rFonts w:hint="cs"/>
          <w:sz w:val="20"/>
          <w:szCs w:val="20"/>
          <w:rtl/>
        </w:rPr>
        <w:t xml:space="preserve"> עבור 32 חוטים</w:t>
      </w:r>
      <w:r w:rsidR="00522E09">
        <w:rPr>
          <w:rFonts w:hint="cs"/>
          <w:sz w:val="20"/>
          <w:szCs w:val="20"/>
          <w:rtl/>
        </w:rPr>
        <w:t xml:space="preserve"> "מתאזן" ל- </w:t>
      </w:r>
      <w:r w:rsidR="00522E09">
        <w:rPr>
          <w:sz w:val="20"/>
          <w:szCs w:val="20"/>
        </w:rPr>
        <w:t>speedup</w:t>
      </w:r>
      <w:r w:rsidR="00522E09">
        <w:rPr>
          <w:rFonts w:hint="cs"/>
          <w:sz w:val="20"/>
          <w:szCs w:val="20"/>
          <w:rtl/>
        </w:rPr>
        <w:t xml:space="preserve"> מסוים.</w:t>
      </w:r>
    </w:p>
    <w:p w:rsidR="00E34BA1" w:rsidRDefault="00E34BA1" w:rsidP="00E34BA1">
      <w:pPr>
        <w:pStyle w:val="a4"/>
        <w:bidi/>
        <w:ind w:left="1080"/>
        <w:rPr>
          <w:sz w:val="20"/>
          <w:szCs w:val="20"/>
          <w:rtl/>
        </w:rPr>
      </w:pPr>
      <w:r>
        <w:rPr>
          <w:rFonts w:hint="cs"/>
          <w:sz w:val="20"/>
          <w:szCs w:val="20"/>
          <w:rtl/>
        </w:rPr>
        <w:t xml:space="preserve">מכיוון שיש לנו 32 מעבדים שהינם </w:t>
      </w:r>
      <w:r>
        <w:rPr>
          <w:sz w:val="20"/>
          <w:szCs w:val="20"/>
        </w:rPr>
        <w:t>hyper threading</w:t>
      </w:r>
      <w:r>
        <w:rPr>
          <w:rFonts w:hint="cs"/>
          <w:sz w:val="20"/>
          <w:szCs w:val="20"/>
          <w:rtl/>
        </w:rPr>
        <w:t xml:space="preserve"> (כלומר 16 מעבדים שלכל אחד </w:t>
      </w:r>
      <w:r>
        <w:rPr>
          <w:sz w:val="20"/>
          <w:szCs w:val="20"/>
        </w:rPr>
        <w:t xml:space="preserve">2 </w:t>
      </w:r>
      <w:proofErr w:type="spellStart"/>
      <w:r>
        <w:rPr>
          <w:sz w:val="20"/>
          <w:szCs w:val="20"/>
        </w:rPr>
        <w:t>hw</w:t>
      </w:r>
      <w:proofErr w:type="spellEnd"/>
      <w:r>
        <w:rPr>
          <w:sz w:val="20"/>
          <w:szCs w:val="20"/>
        </w:rPr>
        <w:t xml:space="preserve"> threads</w:t>
      </w:r>
      <w:r>
        <w:rPr>
          <w:rFonts w:hint="cs"/>
          <w:sz w:val="20"/>
          <w:szCs w:val="20"/>
          <w:rtl/>
        </w:rPr>
        <w:t>)</w:t>
      </w:r>
      <w:r w:rsidR="00892BA5">
        <w:rPr>
          <w:rFonts w:hint="cs"/>
          <w:sz w:val="20"/>
          <w:szCs w:val="20"/>
          <w:rtl/>
        </w:rPr>
        <w:t xml:space="preserve"> הביצועים הטובים ביותר מתקבלים עבור ניצול מלא של כל המעבדים בשרת. </w:t>
      </w:r>
    </w:p>
    <w:p w:rsidR="00892BA5" w:rsidRDefault="00892BA5" w:rsidP="00892BA5">
      <w:pPr>
        <w:pStyle w:val="a4"/>
        <w:bidi/>
        <w:ind w:left="1080"/>
        <w:rPr>
          <w:rFonts w:hint="cs"/>
          <w:sz w:val="20"/>
          <w:szCs w:val="20"/>
          <w:rtl/>
        </w:rPr>
      </w:pPr>
      <w:r>
        <w:rPr>
          <w:rFonts w:hint="cs"/>
          <w:sz w:val="20"/>
          <w:szCs w:val="20"/>
          <w:rtl/>
        </w:rPr>
        <w:t>אמנם היה ניתן לחשוב שעבור שימוש בכל ה-32 חוטים יש</w:t>
      </w:r>
      <w:r w:rsidR="005F7FCF">
        <w:rPr>
          <w:rFonts w:hint="cs"/>
          <w:sz w:val="20"/>
          <w:szCs w:val="20"/>
          <w:rtl/>
        </w:rPr>
        <w:t>ו</w:t>
      </w:r>
      <w:r>
        <w:rPr>
          <w:rFonts w:hint="cs"/>
          <w:sz w:val="20"/>
          <w:szCs w:val="20"/>
          <w:rtl/>
        </w:rPr>
        <w:t>פר</w:t>
      </w:r>
      <w:r w:rsidR="005F7FCF">
        <w:rPr>
          <w:rFonts w:hint="cs"/>
          <w:sz w:val="20"/>
          <w:szCs w:val="20"/>
          <w:rtl/>
        </w:rPr>
        <w:t>ו</w:t>
      </w:r>
      <w:r>
        <w:rPr>
          <w:rFonts w:hint="cs"/>
          <w:sz w:val="20"/>
          <w:szCs w:val="20"/>
          <w:rtl/>
        </w:rPr>
        <w:t xml:space="preserve"> ביצועים עוד יותר אך נזכור שעבור כל החלפת הקשר בין 2 חוטים חומרה במעבד יחיד יתכנו פסילות במטמון ולכן בסופו של דבר החלפת חוט במעבד כתוצאה מ-</w:t>
      </w:r>
      <w:r>
        <w:rPr>
          <w:sz w:val="20"/>
          <w:szCs w:val="20"/>
        </w:rPr>
        <w:t>miss</w:t>
      </w:r>
      <w:r>
        <w:rPr>
          <w:rFonts w:hint="cs"/>
          <w:sz w:val="20"/>
          <w:szCs w:val="20"/>
          <w:rtl/>
        </w:rPr>
        <w:t xml:space="preserve"> במטמון קרוב אמנם החליפה חוט ש"תמסך" את זמן הגישה לזיכרון אך הנ"ל יצר עוד </w:t>
      </w:r>
      <w:r>
        <w:rPr>
          <w:sz w:val="20"/>
          <w:szCs w:val="20"/>
        </w:rPr>
        <w:t>misses</w:t>
      </w:r>
      <w:r>
        <w:rPr>
          <w:rFonts w:hint="cs"/>
          <w:sz w:val="20"/>
          <w:szCs w:val="20"/>
          <w:rtl/>
        </w:rPr>
        <w:t xml:space="preserve"> במטמון עקב </w:t>
      </w:r>
      <w:r>
        <w:rPr>
          <w:sz w:val="20"/>
          <w:szCs w:val="20"/>
        </w:rPr>
        <w:t>capacity\conflict miss</w:t>
      </w:r>
      <w:r>
        <w:rPr>
          <w:rFonts w:hint="cs"/>
          <w:sz w:val="20"/>
          <w:szCs w:val="20"/>
          <w:rtl/>
        </w:rPr>
        <w:t xml:space="preserve"> ולכן במצטבר פגע בביצועים.</w:t>
      </w:r>
    </w:p>
    <w:p w:rsidR="00892BA5" w:rsidRDefault="00892BA5" w:rsidP="00892BA5">
      <w:pPr>
        <w:pStyle w:val="a4"/>
        <w:bidi/>
        <w:ind w:left="1080"/>
        <w:rPr>
          <w:sz w:val="20"/>
          <w:szCs w:val="20"/>
          <w:rtl/>
        </w:rPr>
      </w:pPr>
      <w:r>
        <w:rPr>
          <w:rFonts w:hint="cs"/>
          <w:sz w:val="20"/>
          <w:szCs w:val="20"/>
          <w:rtl/>
        </w:rPr>
        <w:t>עבור 64 חוטים המצב המתואר רק מחמיר</w:t>
      </w:r>
      <w:r w:rsidR="005F7FCF">
        <w:rPr>
          <w:rFonts w:hint="cs"/>
          <w:sz w:val="20"/>
          <w:szCs w:val="20"/>
          <w:rtl/>
        </w:rPr>
        <w:t xml:space="preserve"> ולבסוף מתאזן כפי שניתן להבחין.</w:t>
      </w:r>
    </w:p>
    <w:p w:rsidR="00921971" w:rsidRDefault="00921971" w:rsidP="00921971">
      <w:pPr>
        <w:pStyle w:val="a4"/>
        <w:bidi/>
        <w:ind w:left="1080"/>
        <w:rPr>
          <w:sz w:val="20"/>
          <w:szCs w:val="20"/>
          <w:rtl/>
        </w:rPr>
      </w:pPr>
    </w:p>
    <w:p w:rsidR="00921971" w:rsidRDefault="00AA21E4" w:rsidP="00921971">
      <w:pPr>
        <w:pStyle w:val="a4"/>
        <w:numPr>
          <w:ilvl w:val="0"/>
          <w:numId w:val="4"/>
        </w:numPr>
        <w:bidi/>
        <w:rPr>
          <w:sz w:val="20"/>
          <w:szCs w:val="20"/>
        </w:rPr>
      </w:pPr>
      <w:r>
        <w:rPr>
          <w:noProof/>
        </w:rPr>
        <w:drawing>
          <wp:anchor distT="0" distB="0" distL="114300" distR="114300" simplePos="0" relativeHeight="251661312" behindDoc="0" locked="0" layoutInCell="1" allowOverlap="1" wp14:anchorId="3BFA39AD" wp14:editId="28E1A36E">
            <wp:simplePos x="0" y="0"/>
            <wp:positionH relativeFrom="column">
              <wp:posOffset>987171</wp:posOffset>
            </wp:positionH>
            <wp:positionV relativeFrom="paragraph">
              <wp:posOffset>392531</wp:posOffset>
            </wp:positionV>
            <wp:extent cx="2347595" cy="1121410"/>
            <wp:effectExtent l="38100" t="38100" r="90805" b="9779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595" cy="11214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921971">
        <w:rPr>
          <w:rFonts w:hint="cs"/>
          <w:sz w:val="20"/>
          <w:szCs w:val="20"/>
          <w:rtl/>
        </w:rPr>
        <w:t xml:space="preserve">התוצאות שקיבלנו אכן מתאימות לחוק </w:t>
      </w:r>
      <w:proofErr w:type="spellStart"/>
      <w:r w:rsidR="00921971">
        <w:rPr>
          <w:rFonts w:hint="cs"/>
          <w:sz w:val="20"/>
          <w:szCs w:val="20"/>
          <w:rtl/>
        </w:rPr>
        <w:t>אמדל</w:t>
      </w:r>
      <w:proofErr w:type="spellEnd"/>
      <w:r w:rsidR="00921971">
        <w:rPr>
          <w:rFonts w:hint="cs"/>
          <w:sz w:val="20"/>
          <w:szCs w:val="20"/>
          <w:rtl/>
        </w:rPr>
        <w:t xml:space="preserve"> כפי שנלמד בהרצאה  (העקום האדום) וזאת מכיוון שבדקנו את הביצו</w:t>
      </w:r>
      <w:r w:rsidR="00582801">
        <w:rPr>
          <w:rFonts w:hint="cs"/>
          <w:sz w:val="20"/>
          <w:szCs w:val="20"/>
          <w:rtl/>
        </w:rPr>
        <w:t>עים עבור ווקטור בגודל מסו</w:t>
      </w:r>
      <w:r w:rsidR="00921971">
        <w:rPr>
          <w:rFonts w:hint="cs"/>
          <w:sz w:val="20"/>
          <w:szCs w:val="20"/>
          <w:rtl/>
        </w:rPr>
        <w:t>ים ולכן חו</w:t>
      </w:r>
      <w:r w:rsidR="0097476C">
        <w:rPr>
          <w:rFonts w:hint="cs"/>
          <w:sz w:val="20"/>
          <w:szCs w:val="20"/>
          <w:rtl/>
        </w:rPr>
        <w:t xml:space="preserve">ק </w:t>
      </w:r>
      <w:proofErr w:type="spellStart"/>
      <w:r w:rsidR="0097476C">
        <w:rPr>
          <w:rFonts w:hint="cs"/>
          <w:sz w:val="20"/>
          <w:szCs w:val="20"/>
          <w:rtl/>
        </w:rPr>
        <w:t>אמדל</w:t>
      </w:r>
      <w:proofErr w:type="spellEnd"/>
      <w:r w:rsidR="0097476C">
        <w:rPr>
          <w:rFonts w:hint="cs"/>
          <w:sz w:val="20"/>
          <w:szCs w:val="20"/>
          <w:rtl/>
        </w:rPr>
        <w:t xml:space="preserve"> טוען שישנו גבול לשיפור שכן בשלב כלשהו ה- </w:t>
      </w:r>
      <w:r w:rsidR="0097476C">
        <w:rPr>
          <w:sz w:val="20"/>
          <w:szCs w:val="20"/>
        </w:rPr>
        <w:t>overhead</w:t>
      </w:r>
      <w:r w:rsidR="0097476C">
        <w:rPr>
          <w:rFonts w:hint="cs"/>
          <w:sz w:val="20"/>
          <w:szCs w:val="20"/>
          <w:rtl/>
        </w:rPr>
        <w:t xml:space="preserve"> גובר על המקביליות </w:t>
      </w:r>
      <w:r w:rsidR="00582801">
        <w:rPr>
          <w:rFonts w:hint="cs"/>
          <w:b/>
          <w:bCs/>
          <w:sz w:val="20"/>
          <w:szCs w:val="20"/>
          <w:rtl/>
        </w:rPr>
        <w:t>כאשר גודל הבעיה קבוע</w:t>
      </w:r>
    </w:p>
    <w:p w:rsidR="00222D20" w:rsidRDefault="00222D20" w:rsidP="00222D20">
      <w:pPr>
        <w:pStyle w:val="a4"/>
        <w:bidi/>
        <w:ind w:left="1080"/>
        <w:rPr>
          <w:sz w:val="20"/>
          <w:szCs w:val="20"/>
          <w:rtl/>
        </w:rPr>
      </w:pPr>
    </w:p>
    <w:p w:rsidR="00222D20" w:rsidRPr="00222D20" w:rsidRDefault="00222D20" w:rsidP="00222D20">
      <w:pPr>
        <w:rPr>
          <w:rtl/>
        </w:rPr>
      </w:pPr>
    </w:p>
    <w:p w:rsidR="00222D20" w:rsidRPr="00222D20" w:rsidRDefault="00222D20" w:rsidP="00222D20">
      <w:pPr>
        <w:rPr>
          <w:rtl/>
        </w:rPr>
      </w:pPr>
    </w:p>
    <w:p w:rsidR="00222D20" w:rsidRDefault="00222D20" w:rsidP="00222D20">
      <w:pPr>
        <w:rPr>
          <w:rtl/>
        </w:rPr>
      </w:pPr>
    </w:p>
    <w:p w:rsidR="00921971" w:rsidRDefault="00222D20" w:rsidP="00222D20">
      <w:pPr>
        <w:tabs>
          <w:tab w:val="left" w:pos="1889"/>
        </w:tabs>
        <w:rPr>
          <w:rtl/>
        </w:rPr>
      </w:pPr>
      <w:r>
        <w:tab/>
      </w:r>
    </w:p>
    <w:p w:rsidR="00222D20" w:rsidRPr="00222D20" w:rsidRDefault="00222D20" w:rsidP="00222D20">
      <w:pPr>
        <w:pStyle w:val="a4"/>
        <w:numPr>
          <w:ilvl w:val="0"/>
          <w:numId w:val="4"/>
        </w:numPr>
        <w:tabs>
          <w:tab w:val="left" w:pos="1889"/>
        </w:tabs>
        <w:bidi/>
        <w:rPr>
          <w:rFonts w:hint="cs"/>
          <w:sz w:val="20"/>
          <w:szCs w:val="20"/>
        </w:rPr>
      </w:pPr>
      <w:r w:rsidRPr="00222D20">
        <w:rPr>
          <w:rFonts w:hint="cs"/>
          <w:sz w:val="20"/>
          <w:szCs w:val="20"/>
          <w:rtl/>
        </w:rPr>
        <w:t xml:space="preserve">הגרף אינו לינארי שכן שישנו </w:t>
      </w:r>
      <w:r w:rsidRPr="00222D20">
        <w:rPr>
          <w:sz w:val="20"/>
          <w:szCs w:val="20"/>
        </w:rPr>
        <w:t>overhead</w:t>
      </w:r>
      <w:r w:rsidRPr="00222D20">
        <w:rPr>
          <w:rFonts w:hint="cs"/>
          <w:sz w:val="20"/>
          <w:szCs w:val="20"/>
          <w:rtl/>
        </w:rPr>
        <w:t xml:space="preserve"> של יצירת חוטים, </w:t>
      </w:r>
      <w:proofErr w:type="spellStart"/>
      <w:r w:rsidRPr="00222D20">
        <w:rPr>
          <w:rFonts w:hint="cs"/>
          <w:sz w:val="20"/>
          <w:szCs w:val="20"/>
          <w:rtl/>
        </w:rPr>
        <w:t>סינכרון</w:t>
      </w:r>
      <w:proofErr w:type="spellEnd"/>
      <w:r w:rsidRPr="00222D20">
        <w:rPr>
          <w:rFonts w:hint="cs"/>
          <w:sz w:val="20"/>
          <w:szCs w:val="20"/>
          <w:rtl/>
        </w:rPr>
        <w:t xml:space="preserve"> ע"י </w:t>
      </w:r>
      <w:r w:rsidRPr="00222D20">
        <w:rPr>
          <w:sz w:val="20"/>
          <w:szCs w:val="20"/>
        </w:rPr>
        <w:t>barriers</w:t>
      </w:r>
      <w:r w:rsidRPr="00222D20">
        <w:rPr>
          <w:rFonts w:hint="cs"/>
          <w:sz w:val="20"/>
          <w:szCs w:val="20"/>
          <w:rtl/>
        </w:rPr>
        <w:t xml:space="preserve"> ואילוצים נוספים כמו איכות הפתרון </w:t>
      </w:r>
      <w:r w:rsidRPr="00222D20">
        <w:rPr>
          <w:sz w:val="20"/>
          <w:szCs w:val="20"/>
          <w:rtl/>
        </w:rPr>
        <w:t>–</w:t>
      </w:r>
      <w:r w:rsidRPr="00222D20">
        <w:rPr>
          <w:rFonts w:hint="cs"/>
          <w:sz w:val="20"/>
          <w:szCs w:val="20"/>
          <w:rtl/>
        </w:rPr>
        <w:t xml:space="preserve"> יתכן כי קיים פתרון יעיל יותר שינצל את המטמונים בצורה טובה יותר מאשר המימוש שלנו</w:t>
      </w:r>
    </w:p>
    <w:p w:rsidR="00222D20" w:rsidRPr="00222D20" w:rsidRDefault="00222D20" w:rsidP="00222D20">
      <w:pPr>
        <w:tabs>
          <w:tab w:val="left" w:pos="1889"/>
        </w:tabs>
        <w:bidi/>
        <w:rPr>
          <w:sz w:val="20"/>
          <w:szCs w:val="20"/>
          <w:rtl/>
        </w:rPr>
      </w:pPr>
    </w:p>
    <w:p w:rsidR="00222D20" w:rsidRDefault="00222D20" w:rsidP="00222D20">
      <w:pPr>
        <w:pStyle w:val="a4"/>
        <w:numPr>
          <w:ilvl w:val="0"/>
          <w:numId w:val="4"/>
        </w:numPr>
        <w:tabs>
          <w:tab w:val="left" w:pos="1889"/>
        </w:tabs>
        <w:bidi/>
        <w:rPr>
          <w:sz w:val="20"/>
          <w:szCs w:val="20"/>
        </w:rPr>
      </w:pPr>
      <w:r w:rsidRPr="00222D20">
        <w:rPr>
          <w:rFonts w:hint="cs"/>
          <w:sz w:val="20"/>
          <w:szCs w:val="20"/>
          <w:rtl/>
        </w:rPr>
        <w:t xml:space="preserve">כפי שהסברנו בחלק </w:t>
      </w:r>
      <w:proofErr w:type="spellStart"/>
      <w:r w:rsidRPr="00222D20">
        <w:rPr>
          <w:rFonts w:hint="cs"/>
          <w:sz w:val="20"/>
          <w:szCs w:val="20"/>
          <w:rtl/>
        </w:rPr>
        <w:t>הנראשון</w:t>
      </w:r>
      <w:proofErr w:type="spellEnd"/>
      <w:r w:rsidRPr="00222D20">
        <w:rPr>
          <w:rFonts w:hint="cs"/>
          <w:sz w:val="20"/>
          <w:szCs w:val="20"/>
          <w:rtl/>
        </w:rPr>
        <w:t xml:space="preserve"> יתכנו מספר סיבות לכך:</w:t>
      </w:r>
    </w:p>
    <w:p w:rsidR="00222D20" w:rsidRPr="00222D20" w:rsidRDefault="00222D20" w:rsidP="00222D20">
      <w:pPr>
        <w:pStyle w:val="a4"/>
        <w:rPr>
          <w:rFonts w:hint="cs"/>
          <w:sz w:val="20"/>
          <w:szCs w:val="20"/>
          <w:rtl/>
        </w:rPr>
      </w:pPr>
    </w:p>
    <w:p w:rsidR="00222D20" w:rsidRDefault="00222D20" w:rsidP="00222D20">
      <w:pPr>
        <w:pStyle w:val="a4"/>
        <w:numPr>
          <w:ilvl w:val="0"/>
          <w:numId w:val="1"/>
        </w:numPr>
        <w:tabs>
          <w:tab w:val="left" w:pos="1889"/>
        </w:tabs>
        <w:bidi/>
        <w:rPr>
          <w:sz w:val="20"/>
          <w:szCs w:val="20"/>
        </w:rPr>
      </w:pPr>
      <w:r>
        <w:rPr>
          <w:rFonts w:hint="cs"/>
          <w:sz w:val="20"/>
          <w:szCs w:val="20"/>
          <w:rtl/>
        </w:rPr>
        <w:t xml:space="preserve">ישנם רק 16 מעבדים בשרת (לכל אחד מהם 2 חוטי חומרה) ולכן עבור יותר מחוט יחיד לכל מעבד עלול להגדיל את ה- </w:t>
      </w:r>
      <w:proofErr w:type="spellStart"/>
      <w:r>
        <w:rPr>
          <w:sz w:val="20"/>
          <w:szCs w:val="20"/>
        </w:rPr>
        <w:t>missRate</w:t>
      </w:r>
      <w:proofErr w:type="spellEnd"/>
      <w:r>
        <w:rPr>
          <w:rFonts w:hint="cs"/>
          <w:sz w:val="20"/>
          <w:szCs w:val="20"/>
          <w:rtl/>
        </w:rPr>
        <w:t xml:space="preserve"> של המטמונים ובכך לפגוע בביצועים</w:t>
      </w:r>
    </w:p>
    <w:p w:rsidR="00AA21E4" w:rsidRDefault="00AA21E4" w:rsidP="00AA21E4">
      <w:pPr>
        <w:pStyle w:val="a4"/>
        <w:numPr>
          <w:ilvl w:val="0"/>
          <w:numId w:val="1"/>
        </w:numPr>
        <w:tabs>
          <w:tab w:val="left" w:pos="1889"/>
        </w:tabs>
        <w:bidi/>
        <w:rPr>
          <w:rFonts w:hint="cs"/>
          <w:sz w:val="20"/>
          <w:szCs w:val="20"/>
        </w:rPr>
      </w:pPr>
      <w:r>
        <w:rPr>
          <w:sz w:val="20"/>
          <w:szCs w:val="20"/>
          <w:rtl/>
        </w:rPr>
        <w:t xml:space="preserve">החלפת </w:t>
      </w:r>
      <w:r>
        <w:rPr>
          <w:rFonts w:hint="cs"/>
          <w:sz w:val="20"/>
          <w:szCs w:val="20"/>
          <w:rtl/>
        </w:rPr>
        <w:t>הקשר הינה פעולה יקרה מאוד וגוררת פסילת ה-</w:t>
      </w:r>
      <w:r>
        <w:rPr>
          <w:rFonts w:hint="cs"/>
          <w:sz w:val="20"/>
          <w:szCs w:val="20"/>
        </w:rPr>
        <w:t>TLB</w:t>
      </w:r>
      <w:r>
        <w:rPr>
          <w:rFonts w:hint="cs"/>
          <w:sz w:val="20"/>
          <w:szCs w:val="20"/>
          <w:rtl/>
        </w:rPr>
        <w:t xml:space="preserve">, פסילת המטמונים, שמירת ההקשר הישן וכ"ו ולכן עבור ריבוי בהחלפות הקשר נשלם </w:t>
      </w:r>
      <w:r>
        <w:rPr>
          <w:sz w:val="20"/>
          <w:szCs w:val="20"/>
        </w:rPr>
        <w:t>overhead</w:t>
      </w:r>
      <w:r>
        <w:rPr>
          <w:rFonts w:hint="cs"/>
          <w:sz w:val="20"/>
          <w:szCs w:val="20"/>
          <w:rtl/>
        </w:rPr>
        <w:t xml:space="preserve"> גבוהה</w:t>
      </w:r>
    </w:p>
    <w:p w:rsidR="00731C19" w:rsidRDefault="00731C19" w:rsidP="002A2675">
      <w:pPr>
        <w:pStyle w:val="a4"/>
        <w:numPr>
          <w:ilvl w:val="0"/>
          <w:numId w:val="1"/>
        </w:numPr>
        <w:tabs>
          <w:tab w:val="left" w:pos="1889"/>
        </w:tabs>
        <w:bidi/>
        <w:rPr>
          <w:sz w:val="20"/>
          <w:szCs w:val="20"/>
        </w:rPr>
      </w:pPr>
      <w:r>
        <w:rPr>
          <w:rFonts w:hint="cs"/>
          <w:sz w:val="20"/>
          <w:szCs w:val="20"/>
          <w:rtl/>
        </w:rPr>
        <w:t xml:space="preserve">גם ללא החלפות הקשר מיותרות עבור חלוקה לבעיות קטנות מדיי ה- </w:t>
      </w:r>
      <w:r>
        <w:rPr>
          <w:sz w:val="20"/>
          <w:szCs w:val="20"/>
        </w:rPr>
        <w:t>overhead</w:t>
      </w:r>
      <w:r>
        <w:rPr>
          <w:rFonts w:hint="cs"/>
          <w:sz w:val="20"/>
          <w:szCs w:val="20"/>
          <w:rtl/>
        </w:rPr>
        <w:t xml:space="preserve"> הבסיסי של החלפת הקשר עלול להיות יקר מדי בהשוואה לגודל הבעיה עבור חוט יחיד, לדוגמא עבור חישוב סכום של 10 מספרים לא נרצה לייצר 10 חוטים שכן התקורה תגבר על הרווח המקבילי</w:t>
      </w:r>
    </w:p>
    <w:p w:rsidR="002A2675" w:rsidRPr="002A2675" w:rsidRDefault="002A2675" w:rsidP="002A2675">
      <w:pPr>
        <w:pStyle w:val="a4"/>
        <w:tabs>
          <w:tab w:val="left" w:pos="1889"/>
        </w:tabs>
        <w:bidi/>
        <w:rPr>
          <w:sz w:val="20"/>
          <w:szCs w:val="20"/>
          <w:rtl/>
        </w:rPr>
      </w:pPr>
    </w:p>
    <w:p w:rsidR="00731C19" w:rsidRDefault="00731C19" w:rsidP="00731C19">
      <w:pPr>
        <w:pStyle w:val="a4"/>
        <w:numPr>
          <w:ilvl w:val="0"/>
          <w:numId w:val="5"/>
        </w:numPr>
        <w:tabs>
          <w:tab w:val="left" w:pos="1889"/>
        </w:tabs>
        <w:bidi/>
        <w:rPr>
          <w:sz w:val="20"/>
          <w:szCs w:val="20"/>
        </w:rPr>
      </w:pPr>
      <w:r>
        <w:rPr>
          <w:rFonts w:hint="cs"/>
          <w:sz w:val="20"/>
          <w:szCs w:val="20"/>
          <w:rtl/>
        </w:rPr>
        <w:t xml:space="preserve">עבור הבעיה שלנו קיימת הפרדה ברורה בין המידע שכל חוט ניגש אליו ולכן עבור ניהול נכון של מטמונים ו- </w:t>
      </w:r>
      <w:r>
        <w:rPr>
          <w:sz w:val="20"/>
          <w:szCs w:val="20"/>
        </w:rPr>
        <w:t>prefetch</w:t>
      </w:r>
      <w:r>
        <w:rPr>
          <w:rFonts w:hint="cs"/>
          <w:sz w:val="20"/>
          <w:szCs w:val="20"/>
          <w:rtl/>
        </w:rPr>
        <w:t xml:space="preserve"> ניתן</w:t>
      </w:r>
      <w:r w:rsidR="002A2675">
        <w:rPr>
          <w:rFonts w:hint="cs"/>
          <w:sz w:val="20"/>
          <w:szCs w:val="20"/>
          <w:rtl/>
        </w:rPr>
        <w:t xml:space="preserve"> היה</w:t>
      </w:r>
      <w:r>
        <w:rPr>
          <w:rFonts w:hint="cs"/>
          <w:sz w:val="20"/>
          <w:szCs w:val="20"/>
          <w:rtl/>
        </w:rPr>
        <w:t xml:space="preserve"> לא להגיע לכל החסרונות האלו... לצערנו אנחנו לא ה</w:t>
      </w:r>
      <w:r w:rsidR="002A2675">
        <w:rPr>
          <w:rFonts w:hint="cs"/>
          <w:sz w:val="20"/>
          <w:szCs w:val="20"/>
          <w:rtl/>
        </w:rPr>
        <w:t>צלחנו להגיע לביצועים מושלמים אלו</w:t>
      </w:r>
      <w:r>
        <w:rPr>
          <w:rFonts w:hint="cs"/>
          <w:sz w:val="20"/>
          <w:szCs w:val="20"/>
          <w:rtl/>
        </w:rPr>
        <w:t>.</w:t>
      </w:r>
    </w:p>
    <w:p w:rsidR="00AB5E4E" w:rsidRDefault="00AB5E4E" w:rsidP="00AB5E4E">
      <w:pPr>
        <w:tabs>
          <w:tab w:val="left" w:pos="1889"/>
        </w:tabs>
        <w:bidi/>
        <w:rPr>
          <w:sz w:val="20"/>
          <w:szCs w:val="20"/>
          <w:rtl/>
        </w:rPr>
      </w:pPr>
    </w:p>
    <w:p w:rsidR="00AB5E4E" w:rsidRDefault="00A24CF3" w:rsidP="00AB5E4E">
      <w:pPr>
        <w:pStyle w:val="a4"/>
        <w:numPr>
          <w:ilvl w:val="0"/>
          <w:numId w:val="3"/>
        </w:numPr>
        <w:tabs>
          <w:tab w:val="left" w:pos="1889"/>
        </w:tabs>
        <w:bidi/>
        <w:rPr>
          <w:sz w:val="20"/>
          <w:szCs w:val="20"/>
        </w:rPr>
      </w:pPr>
      <w:r>
        <w:rPr>
          <w:noProof/>
        </w:rPr>
        <w:lastRenderedPageBreak/>
        <w:drawing>
          <wp:anchor distT="0" distB="0" distL="114300" distR="114300" simplePos="0" relativeHeight="251663360" behindDoc="0" locked="0" layoutInCell="1" allowOverlap="1" wp14:anchorId="0A2FF5C9" wp14:editId="6CF4D0F2">
            <wp:simplePos x="0" y="0"/>
            <wp:positionH relativeFrom="column">
              <wp:posOffset>1144270</wp:posOffset>
            </wp:positionH>
            <wp:positionV relativeFrom="paragraph">
              <wp:posOffset>91440</wp:posOffset>
            </wp:positionV>
            <wp:extent cx="4023360" cy="2209165"/>
            <wp:effectExtent l="0" t="0" r="15240" b="635"/>
            <wp:wrapSquare wrapText="bothSides"/>
            <wp:docPr id="3" name="תרשים 3">
              <a:extLst xmlns:a="http://schemas.openxmlformats.org/drawingml/2006/main">
                <a:ext uri="{FF2B5EF4-FFF2-40B4-BE49-F238E27FC236}">
                  <a16:creationId xmlns:a16="http://schemas.microsoft.com/office/drawing/2014/main" id="{21769462-AE47-4EF5-A10F-8793375C3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A24CF3" w:rsidRDefault="00A24CF3" w:rsidP="00A24CF3">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rPr>
          <w:sz w:val="20"/>
          <w:szCs w:val="20"/>
          <w:rtl/>
        </w:rPr>
      </w:pPr>
    </w:p>
    <w:p w:rsidR="00BD6187" w:rsidRDefault="00BD6187" w:rsidP="00BD6187">
      <w:pPr>
        <w:pStyle w:val="a4"/>
        <w:tabs>
          <w:tab w:val="left" w:pos="1889"/>
        </w:tabs>
        <w:bidi/>
        <w:ind w:left="1080"/>
        <w:rPr>
          <w:sz w:val="20"/>
          <w:szCs w:val="20"/>
        </w:rPr>
      </w:pPr>
    </w:p>
    <w:p w:rsidR="00BD6187" w:rsidRDefault="00BD6187" w:rsidP="00BD6187">
      <w:pPr>
        <w:pStyle w:val="a4"/>
        <w:numPr>
          <w:ilvl w:val="0"/>
          <w:numId w:val="7"/>
        </w:numPr>
        <w:tabs>
          <w:tab w:val="left" w:pos="1889"/>
        </w:tabs>
        <w:bidi/>
        <w:rPr>
          <w:sz w:val="20"/>
          <w:szCs w:val="20"/>
        </w:rPr>
      </w:pPr>
      <w:r w:rsidRPr="00BD6187">
        <w:rPr>
          <w:rFonts w:hint="cs"/>
          <w:sz w:val="20"/>
          <w:szCs w:val="20"/>
          <w:rtl/>
        </w:rPr>
        <w:t xml:space="preserve">ניתן לראות שככל שאנו מגדילים את הבעיה כך ה- </w:t>
      </w:r>
      <w:r w:rsidRPr="00BD6187">
        <w:rPr>
          <w:sz w:val="20"/>
          <w:szCs w:val="20"/>
        </w:rPr>
        <w:t>speedup</w:t>
      </w:r>
      <w:r w:rsidRPr="00BD6187">
        <w:rPr>
          <w:rFonts w:hint="cs"/>
          <w:sz w:val="20"/>
          <w:szCs w:val="20"/>
          <w:rtl/>
        </w:rPr>
        <w:t xml:space="preserve"> שלנו גדל </w:t>
      </w:r>
      <w:r w:rsidRPr="00BD6187">
        <w:rPr>
          <w:rFonts w:hint="cs"/>
          <w:b/>
          <w:bCs/>
          <w:sz w:val="20"/>
          <w:szCs w:val="20"/>
          <w:rtl/>
        </w:rPr>
        <w:t>אך לא בצורה לינארית כפי שאולי היינו מצפים</w:t>
      </w:r>
      <w:r w:rsidRPr="00BD6187">
        <w:rPr>
          <w:rFonts w:hint="cs"/>
          <w:sz w:val="20"/>
          <w:szCs w:val="20"/>
          <w:rtl/>
        </w:rPr>
        <w:t xml:space="preserve"> בעקבות חוק </w:t>
      </w:r>
      <w:proofErr w:type="spellStart"/>
      <w:r w:rsidRPr="00BD6187">
        <w:rPr>
          <w:rFonts w:hint="cs"/>
          <w:sz w:val="20"/>
          <w:szCs w:val="20"/>
          <w:rtl/>
        </w:rPr>
        <w:t>גוסטפסון</w:t>
      </w:r>
      <w:proofErr w:type="spellEnd"/>
    </w:p>
    <w:p w:rsidR="00BD6187" w:rsidRDefault="00BD6187" w:rsidP="00BD6187">
      <w:pPr>
        <w:pStyle w:val="a4"/>
        <w:tabs>
          <w:tab w:val="left" w:pos="1889"/>
        </w:tabs>
        <w:bidi/>
        <w:ind w:left="1080"/>
        <w:rPr>
          <w:sz w:val="20"/>
          <w:szCs w:val="20"/>
        </w:rPr>
      </w:pPr>
    </w:p>
    <w:p w:rsidR="00BD6187" w:rsidRDefault="00BD6187" w:rsidP="00BD6187">
      <w:pPr>
        <w:pStyle w:val="a4"/>
        <w:numPr>
          <w:ilvl w:val="0"/>
          <w:numId w:val="7"/>
        </w:numPr>
        <w:tabs>
          <w:tab w:val="left" w:pos="1889"/>
        </w:tabs>
        <w:bidi/>
        <w:rPr>
          <w:rFonts w:hint="cs"/>
          <w:sz w:val="20"/>
          <w:szCs w:val="20"/>
        </w:rPr>
      </w:pPr>
      <w:r>
        <w:rPr>
          <w:sz w:val="20"/>
          <w:szCs w:val="20"/>
          <w:rtl/>
        </w:rPr>
        <w:t>התוצאה</w:t>
      </w:r>
      <w:r>
        <w:rPr>
          <w:rFonts w:hint="cs"/>
          <w:sz w:val="20"/>
          <w:szCs w:val="20"/>
          <w:rtl/>
        </w:rPr>
        <w:t xml:space="preserve"> תואמת לחוק </w:t>
      </w:r>
      <w:proofErr w:type="spellStart"/>
      <w:r>
        <w:rPr>
          <w:rFonts w:hint="cs"/>
          <w:sz w:val="20"/>
          <w:szCs w:val="20"/>
          <w:rtl/>
        </w:rPr>
        <w:t>גוסטפסון</w:t>
      </w:r>
      <w:proofErr w:type="spellEnd"/>
      <w:r>
        <w:rPr>
          <w:rFonts w:hint="cs"/>
          <w:sz w:val="20"/>
          <w:szCs w:val="20"/>
          <w:rtl/>
        </w:rPr>
        <w:t xml:space="preserve"> שכן חוק </w:t>
      </w:r>
      <w:proofErr w:type="spellStart"/>
      <w:r>
        <w:rPr>
          <w:rFonts w:hint="cs"/>
          <w:sz w:val="20"/>
          <w:szCs w:val="20"/>
          <w:rtl/>
        </w:rPr>
        <w:t>גוסטפסון</w:t>
      </w:r>
      <w:proofErr w:type="spellEnd"/>
      <w:r>
        <w:rPr>
          <w:rFonts w:hint="cs"/>
          <w:sz w:val="20"/>
          <w:szCs w:val="20"/>
          <w:rtl/>
        </w:rPr>
        <w:t xml:space="preserve"> טוען שעבור הגדלת הבעיה </w:t>
      </w:r>
      <w:r>
        <w:rPr>
          <w:rFonts w:hint="cs"/>
          <w:b/>
          <w:bCs/>
          <w:sz w:val="20"/>
          <w:szCs w:val="20"/>
          <w:rtl/>
        </w:rPr>
        <w:t>כך שהחלק הסדרתי אינו משתנה</w:t>
      </w:r>
      <w:r>
        <w:rPr>
          <w:rFonts w:hint="cs"/>
          <w:sz w:val="20"/>
          <w:szCs w:val="20"/>
          <w:rtl/>
        </w:rPr>
        <w:t xml:space="preserve"> הוספת יותר ליבות תגרום לשיפור לינארי בביצועים.</w:t>
      </w:r>
    </w:p>
    <w:p w:rsidR="00BD6187" w:rsidRDefault="00BD6187" w:rsidP="00BD6187">
      <w:pPr>
        <w:pStyle w:val="a4"/>
        <w:tabs>
          <w:tab w:val="left" w:pos="1889"/>
        </w:tabs>
        <w:bidi/>
        <w:ind w:left="1080"/>
        <w:rPr>
          <w:rFonts w:hint="cs"/>
          <w:sz w:val="20"/>
          <w:szCs w:val="20"/>
          <w:rtl/>
        </w:rPr>
      </w:pPr>
      <w:r>
        <w:rPr>
          <w:rFonts w:hint="cs"/>
          <w:sz w:val="20"/>
          <w:szCs w:val="20"/>
          <w:rtl/>
        </w:rPr>
        <w:t>במימוש שלנו אנחנו מוגבלים למספר ליבות מסוים והגרף חושב עבור 16 ליבות בלבד ולכן הגדלת הבעיה בשלב כלשהו גוררת את הגדלת החלק הסדרתי.</w:t>
      </w:r>
    </w:p>
    <w:p w:rsidR="00BD6187" w:rsidRDefault="00BD6187" w:rsidP="00BD6187">
      <w:pPr>
        <w:pStyle w:val="a4"/>
        <w:tabs>
          <w:tab w:val="left" w:pos="1889"/>
        </w:tabs>
        <w:bidi/>
        <w:ind w:left="1080"/>
        <w:rPr>
          <w:rFonts w:hint="cs"/>
          <w:sz w:val="20"/>
          <w:szCs w:val="20"/>
          <w:rtl/>
        </w:rPr>
      </w:pPr>
      <w:r>
        <w:rPr>
          <w:rFonts w:hint="cs"/>
          <w:sz w:val="20"/>
          <w:szCs w:val="20"/>
          <w:rtl/>
        </w:rPr>
        <w:t xml:space="preserve">לא עמדנו בתנאי משפט </w:t>
      </w:r>
      <w:proofErr w:type="spellStart"/>
      <w:r>
        <w:rPr>
          <w:rFonts w:hint="cs"/>
          <w:sz w:val="20"/>
          <w:szCs w:val="20"/>
          <w:rtl/>
        </w:rPr>
        <w:t>גוסטפסון</w:t>
      </w:r>
      <w:proofErr w:type="spellEnd"/>
      <w:r>
        <w:rPr>
          <w:rFonts w:hint="cs"/>
          <w:sz w:val="20"/>
          <w:szCs w:val="20"/>
          <w:rtl/>
        </w:rPr>
        <w:t xml:space="preserve"> ולכן אין סיבה שנקבל את התוצאות הצפויות ממשפט זה (למרות שהדבר יתכן).</w:t>
      </w:r>
    </w:p>
    <w:p w:rsidR="00BD6187" w:rsidRPr="00BD6187" w:rsidRDefault="00BD6187" w:rsidP="00BD6187">
      <w:pPr>
        <w:pStyle w:val="a4"/>
        <w:tabs>
          <w:tab w:val="left" w:pos="1889"/>
        </w:tabs>
        <w:bidi/>
        <w:ind w:left="1080"/>
        <w:rPr>
          <w:sz w:val="20"/>
          <w:szCs w:val="20"/>
        </w:rPr>
      </w:pPr>
      <w:r>
        <w:rPr>
          <w:rFonts w:hint="cs"/>
          <w:sz w:val="20"/>
          <w:szCs w:val="20"/>
          <w:rtl/>
        </w:rPr>
        <w:t xml:space="preserve">לא סתרנו את משפט </w:t>
      </w:r>
      <w:proofErr w:type="spellStart"/>
      <w:r>
        <w:rPr>
          <w:rFonts w:hint="cs"/>
          <w:sz w:val="20"/>
          <w:szCs w:val="20"/>
          <w:rtl/>
        </w:rPr>
        <w:t>גוסטפסון</w:t>
      </w:r>
      <w:proofErr w:type="spellEnd"/>
      <w:r>
        <w:rPr>
          <w:rFonts w:hint="cs"/>
          <w:sz w:val="20"/>
          <w:szCs w:val="20"/>
          <w:rtl/>
        </w:rPr>
        <w:t xml:space="preserve"> והתוצאות הינן כמצופה.</w:t>
      </w:r>
    </w:p>
    <w:p w:rsidR="00BD6187" w:rsidRDefault="00BD6187" w:rsidP="00BD6187">
      <w:pPr>
        <w:pStyle w:val="a4"/>
        <w:tabs>
          <w:tab w:val="left" w:pos="1889"/>
        </w:tabs>
        <w:bidi/>
        <w:ind w:left="1080"/>
        <w:rPr>
          <w:sz w:val="20"/>
          <w:szCs w:val="20"/>
          <w:rtl/>
        </w:rPr>
      </w:pPr>
    </w:p>
    <w:p w:rsidR="00D0642D" w:rsidRDefault="00D0642D" w:rsidP="00D0642D">
      <w:pPr>
        <w:pStyle w:val="a4"/>
        <w:numPr>
          <w:ilvl w:val="0"/>
          <w:numId w:val="7"/>
        </w:numPr>
        <w:tabs>
          <w:tab w:val="left" w:pos="1889"/>
        </w:tabs>
        <w:bidi/>
        <w:rPr>
          <w:rFonts w:hint="cs"/>
          <w:sz w:val="20"/>
          <w:szCs w:val="20"/>
        </w:rPr>
      </w:pPr>
      <w:r>
        <w:rPr>
          <w:rFonts w:hint="cs"/>
          <w:sz w:val="20"/>
          <w:szCs w:val="20"/>
          <w:rtl/>
        </w:rPr>
        <w:t>כפי שהוסבר, אם היה לנו מספר בלתי מוגבל של מעבדים אכן היינו מקבלים גרף לינארי ב-</w:t>
      </w:r>
      <w:r>
        <w:rPr>
          <w:sz w:val="20"/>
          <w:szCs w:val="20"/>
        </w:rPr>
        <w:t>speedup</w:t>
      </w:r>
      <w:r>
        <w:rPr>
          <w:rFonts w:hint="cs"/>
          <w:sz w:val="20"/>
          <w:szCs w:val="20"/>
          <w:rtl/>
        </w:rPr>
        <w:t xml:space="preserve"> כפונקציה של גודל הבעיה</w:t>
      </w:r>
      <w:r w:rsidR="00026E0F">
        <w:rPr>
          <w:rFonts w:hint="cs"/>
          <w:sz w:val="20"/>
          <w:szCs w:val="20"/>
          <w:rtl/>
        </w:rPr>
        <w:t>.</w:t>
      </w:r>
    </w:p>
    <w:p w:rsidR="00D0642D" w:rsidRDefault="00D0642D" w:rsidP="00D0642D">
      <w:pPr>
        <w:pStyle w:val="a4"/>
        <w:tabs>
          <w:tab w:val="left" w:pos="1889"/>
        </w:tabs>
        <w:bidi/>
        <w:ind w:left="1080"/>
        <w:rPr>
          <w:sz w:val="20"/>
          <w:szCs w:val="20"/>
          <w:rtl/>
        </w:rPr>
      </w:pPr>
      <w:r>
        <w:rPr>
          <w:rFonts w:hint="cs"/>
          <w:sz w:val="20"/>
          <w:szCs w:val="20"/>
          <w:rtl/>
        </w:rPr>
        <w:t>במידה והמימוש שלנו כולל חלק סדרתי משמעותי הגדלת הבעיה תשפר רק את החלק המקבילי אך תגדיל את החלק הסדרתי עד אשר הוא יהפוך לדומיננטי. במקרה זה נצפה לפגיעה ממש בביצועים</w:t>
      </w:r>
    </w:p>
    <w:p w:rsidR="001C345F" w:rsidRDefault="001C345F" w:rsidP="001C345F">
      <w:pPr>
        <w:pStyle w:val="a4"/>
        <w:tabs>
          <w:tab w:val="left" w:pos="1889"/>
        </w:tabs>
        <w:bidi/>
        <w:ind w:left="1080"/>
        <w:rPr>
          <w:sz w:val="20"/>
          <w:szCs w:val="20"/>
          <w:rtl/>
        </w:rPr>
      </w:pPr>
    </w:p>
    <w:p w:rsidR="001C345F" w:rsidRDefault="001C345F" w:rsidP="001C345F">
      <w:pPr>
        <w:pStyle w:val="a4"/>
        <w:tabs>
          <w:tab w:val="left" w:pos="1889"/>
        </w:tabs>
        <w:bidi/>
        <w:ind w:left="1080"/>
        <w:rPr>
          <w:sz w:val="20"/>
          <w:szCs w:val="20"/>
          <w:rtl/>
        </w:rPr>
      </w:pPr>
    </w:p>
    <w:p w:rsidR="001C345F" w:rsidRDefault="001C345F" w:rsidP="001C345F">
      <w:pPr>
        <w:pStyle w:val="a4"/>
        <w:numPr>
          <w:ilvl w:val="0"/>
          <w:numId w:val="3"/>
        </w:numPr>
        <w:tabs>
          <w:tab w:val="left" w:pos="1889"/>
        </w:tabs>
        <w:bidi/>
        <w:rPr>
          <w:rFonts w:hint="cs"/>
          <w:sz w:val="20"/>
          <w:szCs w:val="20"/>
        </w:rPr>
      </w:pPr>
    </w:p>
    <w:p w:rsidR="001119F0" w:rsidRDefault="001119F0" w:rsidP="001119F0">
      <w:pPr>
        <w:pStyle w:val="a4"/>
        <w:numPr>
          <w:ilvl w:val="0"/>
          <w:numId w:val="8"/>
        </w:numPr>
        <w:tabs>
          <w:tab w:val="left" w:pos="1889"/>
        </w:tabs>
        <w:bidi/>
        <w:rPr>
          <w:sz w:val="20"/>
          <w:szCs w:val="20"/>
        </w:rPr>
      </w:pPr>
      <w:r>
        <w:rPr>
          <w:sz w:val="20"/>
          <w:szCs w:val="20"/>
          <w:rtl/>
        </w:rPr>
        <w:t xml:space="preserve">החלק </w:t>
      </w:r>
      <w:r>
        <w:rPr>
          <w:rFonts w:hint="cs"/>
          <w:sz w:val="20"/>
          <w:szCs w:val="20"/>
          <w:rtl/>
        </w:rPr>
        <w:t xml:space="preserve">המקבילי הינו שילוב של הפונקציות </w:t>
      </w:r>
      <w:proofErr w:type="spellStart"/>
      <w:r w:rsidR="00654333">
        <w:rPr>
          <w:sz w:val="20"/>
          <w:szCs w:val="20"/>
        </w:rPr>
        <w:t>reorganize_input_vector</w:t>
      </w:r>
      <w:proofErr w:type="spellEnd"/>
      <w:r w:rsidR="00654333">
        <w:rPr>
          <w:sz w:val="20"/>
          <w:szCs w:val="20"/>
        </w:rPr>
        <w:t>()</w:t>
      </w:r>
      <w:r w:rsidR="00654333">
        <w:rPr>
          <w:rFonts w:hint="cs"/>
          <w:sz w:val="20"/>
          <w:szCs w:val="20"/>
          <w:rtl/>
        </w:rPr>
        <w:t xml:space="preserve"> ו- </w:t>
      </w:r>
      <w:proofErr w:type="spellStart"/>
      <w:r w:rsidR="00654333">
        <w:rPr>
          <w:sz w:val="20"/>
          <w:szCs w:val="20"/>
        </w:rPr>
        <w:t>fast_serial_walsh</w:t>
      </w:r>
      <w:proofErr w:type="spellEnd"/>
      <w:r w:rsidR="00654333">
        <w:rPr>
          <w:sz w:val="20"/>
          <w:szCs w:val="20"/>
        </w:rPr>
        <w:t>()</w:t>
      </w:r>
      <w:r w:rsidR="00654333">
        <w:rPr>
          <w:rFonts w:hint="cs"/>
          <w:sz w:val="20"/>
          <w:szCs w:val="20"/>
          <w:rtl/>
        </w:rPr>
        <w:t xml:space="preserve"> כך שביחד עומק הרקורסיה הינה </w:t>
      </w:r>
      <w:r w:rsidR="00654333" w:rsidRPr="00654333">
        <w:rPr>
          <w:position w:val="-12"/>
          <w:sz w:val="20"/>
          <w:szCs w:val="20"/>
        </w:rPr>
        <w:object w:dxaOrig="7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6.3pt;height:17.85pt" o:ole="">
            <v:imagedata r:id="rId10" o:title=""/>
          </v:shape>
          <o:OLEObject Type="Embed" ProgID="Equation.DSMT4" ShapeID="_x0000_i1102" DrawAspect="Content" ObjectID="_1574458718" r:id="rId11"/>
        </w:object>
      </w:r>
      <w:r w:rsidR="00654333">
        <w:rPr>
          <w:sz w:val="20"/>
          <w:szCs w:val="20"/>
          <w:rtl/>
        </w:rPr>
        <w:t xml:space="preserve"> </w:t>
      </w:r>
      <w:r w:rsidR="00654333">
        <w:rPr>
          <w:rFonts w:hint="cs"/>
          <w:sz w:val="20"/>
          <w:szCs w:val="20"/>
          <w:rtl/>
        </w:rPr>
        <w:t xml:space="preserve">ובכל שלב אנו עוברים על </w:t>
      </w:r>
      <w:r w:rsidR="00654333" w:rsidRPr="00654333">
        <w:rPr>
          <w:position w:val="-24"/>
          <w:sz w:val="20"/>
          <w:szCs w:val="20"/>
        </w:rPr>
        <w:object w:dxaOrig="320" w:dyaOrig="620">
          <v:shape id="_x0000_i1105" type="#_x0000_t75" style="width:16.15pt;height:31.1pt" o:ole="">
            <v:imagedata r:id="rId12" o:title=""/>
          </v:shape>
          <o:OLEObject Type="Embed" ProgID="Equation.DSMT4" ShapeID="_x0000_i1105" DrawAspect="Content" ObjectID="_1574458719" r:id="rId13"/>
        </w:object>
      </w:r>
      <w:r w:rsidR="00654333">
        <w:rPr>
          <w:sz w:val="20"/>
          <w:szCs w:val="20"/>
          <w:rtl/>
        </w:rPr>
        <w:t xml:space="preserve"> </w:t>
      </w:r>
      <w:r w:rsidR="00654333">
        <w:rPr>
          <w:rFonts w:hint="cs"/>
          <w:sz w:val="20"/>
          <w:szCs w:val="20"/>
          <w:rtl/>
        </w:rPr>
        <w:t>איברים ומבצעים עליהם 7 פעולות אריתמטיות. סה"כ נקבל</w:t>
      </w:r>
      <w:r w:rsidR="00654333" w:rsidRPr="00654333">
        <w:rPr>
          <w:position w:val="-12"/>
          <w:sz w:val="20"/>
          <w:szCs w:val="20"/>
        </w:rPr>
        <w:object w:dxaOrig="1340" w:dyaOrig="360">
          <v:shape id="_x0000_i1108" type="#_x0000_t75" style="width:66.8pt;height:17.85pt" o:ole="">
            <v:imagedata r:id="rId14" o:title=""/>
          </v:shape>
          <o:OLEObject Type="Embed" ProgID="Equation.DSMT4" ShapeID="_x0000_i1108" DrawAspect="Content" ObjectID="_1574458720" r:id="rId15"/>
        </w:object>
      </w:r>
    </w:p>
    <w:p w:rsidR="00720684" w:rsidRDefault="00654333" w:rsidP="00654333">
      <w:pPr>
        <w:pStyle w:val="a4"/>
        <w:tabs>
          <w:tab w:val="left" w:pos="1889"/>
        </w:tabs>
        <w:bidi/>
        <w:ind w:left="1440"/>
        <w:rPr>
          <w:sz w:val="20"/>
          <w:szCs w:val="20"/>
          <w:rtl/>
        </w:rPr>
      </w:pPr>
      <w:r>
        <w:rPr>
          <w:rFonts w:hint="cs"/>
          <w:sz w:val="20"/>
          <w:szCs w:val="20"/>
          <w:rtl/>
        </w:rPr>
        <w:t xml:space="preserve">עבור החלק הסדרתי יש לנו </w:t>
      </w:r>
      <w:r w:rsidR="00EB47BF" w:rsidRPr="00EB47BF">
        <w:rPr>
          <w:position w:val="-14"/>
          <w:sz w:val="20"/>
          <w:szCs w:val="20"/>
        </w:rPr>
        <w:object w:dxaOrig="2540" w:dyaOrig="400">
          <v:shape id="_x0000_i1116" type="#_x0000_t75" style="width:126.7pt;height:20.15pt" o:ole="">
            <v:imagedata r:id="rId16" o:title=""/>
          </v:shape>
          <o:OLEObject Type="Embed" ProgID="Equation.DSMT4" ShapeID="_x0000_i1116" DrawAspect="Content" ObjectID="_1574458721" r:id="rId17"/>
        </w:object>
      </w:r>
      <w:r w:rsidR="00EB47BF">
        <w:rPr>
          <w:sz w:val="20"/>
          <w:szCs w:val="20"/>
          <w:rtl/>
        </w:rPr>
        <w:t xml:space="preserve"> </w:t>
      </w:r>
    </w:p>
    <w:p w:rsidR="008C154A" w:rsidRDefault="008C154A" w:rsidP="008C154A">
      <w:pPr>
        <w:pStyle w:val="a4"/>
        <w:numPr>
          <w:ilvl w:val="0"/>
          <w:numId w:val="8"/>
        </w:numPr>
        <w:tabs>
          <w:tab w:val="left" w:pos="1889"/>
        </w:tabs>
        <w:bidi/>
        <w:rPr>
          <w:sz w:val="20"/>
          <w:szCs w:val="20"/>
        </w:rPr>
      </w:pPr>
      <w:r>
        <w:rPr>
          <w:rFonts w:hint="cs"/>
          <w:sz w:val="20"/>
          <w:szCs w:val="20"/>
          <w:rtl/>
        </w:rPr>
        <w:t xml:space="preserve">אנחנו מאמינים שהכוונה הייתה לגדלים </w:t>
      </w:r>
      <w:r w:rsidRPr="008C154A">
        <w:rPr>
          <w:position w:val="-10"/>
          <w:sz w:val="20"/>
          <w:szCs w:val="20"/>
        </w:rPr>
        <w:object w:dxaOrig="1080" w:dyaOrig="360">
          <v:shape id="_x0000_i1119" type="#_x0000_t75" style="width:54.15pt;height:17.85pt" o:ole="">
            <v:imagedata r:id="rId18" o:title=""/>
          </v:shape>
          <o:OLEObject Type="Embed" ProgID="Equation.DSMT4" ShapeID="_x0000_i1119" DrawAspect="Content" ObjectID="_1574458722" r:id="rId19"/>
        </w:object>
      </w:r>
      <w:r>
        <w:rPr>
          <w:sz w:val="20"/>
          <w:szCs w:val="20"/>
          <w:rtl/>
        </w:rPr>
        <w:t xml:space="preserve"> </w:t>
      </w:r>
    </w:p>
    <w:p w:rsidR="008C154A" w:rsidRDefault="008C154A" w:rsidP="008C154A">
      <w:pPr>
        <w:pStyle w:val="a4"/>
        <w:tabs>
          <w:tab w:val="left" w:pos="1889"/>
        </w:tabs>
        <w:bidi/>
        <w:ind w:left="1440"/>
        <w:rPr>
          <w:rFonts w:hint="cs"/>
          <w:sz w:val="20"/>
          <w:szCs w:val="20"/>
        </w:rPr>
      </w:pPr>
      <w:r>
        <w:rPr>
          <w:rFonts w:hint="cs"/>
          <w:sz w:val="20"/>
          <w:szCs w:val="20"/>
          <w:rtl/>
        </w:rPr>
        <w:t xml:space="preserve">החלק הסדרתי הינו </w:t>
      </w:r>
      <w:r w:rsidRPr="008C154A">
        <w:rPr>
          <w:position w:val="-28"/>
          <w:sz w:val="20"/>
          <w:szCs w:val="20"/>
        </w:rPr>
        <w:object w:dxaOrig="2200" w:dyaOrig="660">
          <v:shape id="_x0000_i1122" type="#_x0000_t75" style="width:110pt;height:32.85pt" o:ole="">
            <v:imagedata r:id="rId20" o:title=""/>
          </v:shape>
          <o:OLEObject Type="Embed" ProgID="Equation.DSMT4" ShapeID="_x0000_i1122" DrawAspect="Content" ObjectID="_1574458723" r:id="rId21"/>
        </w:object>
      </w:r>
      <w:r>
        <w:rPr>
          <w:sz w:val="20"/>
          <w:szCs w:val="20"/>
          <w:rtl/>
        </w:rPr>
        <w:t xml:space="preserve"> </w:t>
      </w:r>
      <w:r>
        <w:rPr>
          <w:rFonts w:hint="cs"/>
          <w:sz w:val="20"/>
          <w:szCs w:val="20"/>
          <w:rtl/>
        </w:rPr>
        <w:t xml:space="preserve">לכן נקבל </w:t>
      </w:r>
      <w:r w:rsidR="002870F2" w:rsidRPr="002870F2">
        <w:rPr>
          <w:position w:val="-62"/>
          <w:sz w:val="20"/>
          <w:szCs w:val="20"/>
        </w:rPr>
        <w:object w:dxaOrig="2120" w:dyaOrig="1359">
          <v:shape id="_x0000_i1131" type="#_x0000_t75" style="width:106pt;height:67.95pt" o:ole="">
            <v:imagedata r:id="rId22" o:title=""/>
          </v:shape>
          <o:OLEObject Type="Embed" ProgID="Equation.DSMT4" ShapeID="_x0000_i1131" DrawAspect="Content" ObjectID="_1574458724" r:id="rId23"/>
        </w:object>
      </w:r>
      <w:r>
        <w:rPr>
          <w:sz w:val="20"/>
          <w:szCs w:val="20"/>
          <w:rtl/>
        </w:rPr>
        <w:t xml:space="preserve"> </w:t>
      </w:r>
    </w:p>
    <w:p w:rsidR="00720684" w:rsidRDefault="00720684" w:rsidP="00720684">
      <w:pPr>
        <w:pStyle w:val="a4"/>
        <w:tabs>
          <w:tab w:val="left" w:pos="1889"/>
        </w:tabs>
        <w:bidi/>
        <w:ind w:left="1080"/>
        <w:rPr>
          <w:sz w:val="20"/>
          <w:szCs w:val="20"/>
          <w:rtl/>
        </w:rPr>
      </w:pPr>
    </w:p>
    <w:p w:rsidR="00BC5838" w:rsidRDefault="00DB0F0F" w:rsidP="00720684">
      <w:pPr>
        <w:pStyle w:val="a4"/>
        <w:tabs>
          <w:tab w:val="left" w:pos="1889"/>
        </w:tabs>
        <w:bidi/>
        <w:ind w:left="1080"/>
        <w:rPr>
          <w:sz w:val="20"/>
          <w:szCs w:val="20"/>
          <w:rtl/>
        </w:rPr>
      </w:pPr>
      <w:r>
        <w:rPr>
          <w:rFonts w:hint="cs"/>
          <w:sz w:val="20"/>
          <w:szCs w:val="20"/>
          <w:rtl/>
        </w:rPr>
        <w:t xml:space="preserve">לפי הנוסחאות </w:t>
      </w:r>
      <w:r w:rsidR="00E73C21" w:rsidRPr="00E73C21">
        <w:rPr>
          <w:position w:val="-60"/>
          <w:sz w:val="20"/>
          <w:szCs w:val="20"/>
        </w:rPr>
        <w:object w:dxaOrig="5400" w:dyaOrig="1320">
          <v:shape id="_x0000_i1141" type="#_x0000_t75" style="width:270.15pt;height:66.25pt" o:ole="">
            <v:imagedata r:id="rId24" o:title=""/>
          </v:shape>
          <o:OLEObject Type="Embed" ProgID="Equation.DSMT4" ShapeID="_x0000_i1141" DrawAspect="Content" ObjectID="_1574458725" r:id="rId25"/>
        </w:object>
      </w:r>
      <w:r>
        <w:rPr>
          <w:sz w:val="20"/>
          <w:szCs w:val="20"/>
          <w:rtl/>
        </w:rPr>
        <w:t xml:space="preserve"> </w:t>
      </w:r>
      <w:r>
        <w:rPr>
          <w:rFonts w:hint="cs"/>
          <w:sz w:val="20"/>
          <w:szCs w:val="20"/>
          <w:rtl/>
        </w:rPr>
        <w:t xml:space="preserve"> </w:t>
      </w:r>
    </w:p>
    <w:p w:rsidR="00720684" w:rsidRDefault="00DB0F0F" w:rsidP="00BC5838">
      <w:pPr>
        <w:pStyle w:val="a4"/>
        <w:tabs>
          <w:tab w:val="left" w:pos="1889"/>
        </w:tabs>
        <w:bidi/>
        <w:ind w:left="1080"/>
        <w:rPr>
          <w:sz w:val="20"/>
          <w:szCs w:val="20"/>
          <w:rtl/>
        </w:rPr>
      </w:pPr>
      <w:r>
        <w:rPr>
          <w:rFonts w:hint="cs"/>
          <w:sz w:val="20"/>
          <w:szCs w:val="20"/>
          <w:rtl/>
        </w:rPr>
        <w:lastRenderedPageBreak/>
        <w:t xml:space="preserve">נקבל </w:t>
      </w:r>
      <w:r w:rsidR="0079719E" w:rsidRPr="0079719E">
        <w:rPr>
          <w:position w:val="-132"/>
          <w:sz w:val="20"/>
          <w:szCs w:val="20"/>
        </w:rPr>
        <w:object w:dxaOrig="5220" w:dyaOrig="2760">
          <v:shape id="_x0000_i1145" type="#_x0000_t75" style="width:260.95pt;height:138.25pt" o:ole="">
            <v:imagedata r:id="rId26" o:title=""/>
          </v:shape>
          <o:OLEObject Type="Embed" ProgID="Equation.DSMT4" ShapeID="_x0000_i1145" DrawAspect="Content" ObjectID="_1574458726" r:id="rId27"/>
        </w:object>
      </w:r>
      <w:r>
        <w:rPr>
          <w:sz w:val="20"/>
          <w:szCs w:val="20"/>
          <w:rtl/>
        </w:rPr>
        <w:t xml:space="preserve"> </w:t>
      </w:r>
    </w:p>
    <w:p w:rsidR="00A640FB" w:rsidRDefault="00A640FB" w:rsidP="00A640FB">
      <w:pPr>
        <w:pStyle w:val="a4"/>
        <w:tabs>
          <w:tab w:val="left" w:pos="1889"/>
        </w:tabs>
        <w:bidi/>
        <w:ind w:left="1080"/>
        <w:rPr>
          <w:sz w:val="20"/>
          <w:szCs w:val="20"/>
          <w:rtl/>
        </w:rPr>
      </w:pPr>
    </w:p>
    <w:p w:rsidR="00A640FB" w:rsidRDefault="00A01EC1" w:rsidP="00A640FB">
      <w:pPr>
        <w:pStyle w:val="a4"/>
        <w:numPr>
          <w:ilvl w:val="0"/>
          <w:numId w:val="8"/>
        </w:numPr>
        <w:tabs>
          <w:tab w:val="left" w:pos="1889"/>
        </w:tabs>
        <w:bidi/>
        <w:rPr>
          <w:sz w:val="20"/>
          <w:szCs w:val="20"/>
        </w:rPr>
      </w:pPr>
      <w:r>
        <w:rPr>
          <w:rFonts w:hint="cs"/>
          <w:sz w:val="20"/>
          <w:szCs w:val="20"/>
          <w:rtl/>
        </w:rPr>
        <w:t>התוצאות שקיבלנו</w:t>
      </w:r>
    </w:p>
    <w:p w:rsidR="00A01EC1" w:rsidRDefault="00A01EC1" w:rsidP="00A01EC1">
      <w:pPr>
        <w:pStyle w:val="a4"/>
        <w:tabs>
          <w:tab w:val="left" w:pos="1889"/>
        </w:tabs>
        <w:bidi/>
        <w:ind w:left="1440"/>
        <w:rPr>
          <w:sz w:val="20"/>
          <w:szCs w:val="20"/>
          <w:rtl/>
        </w:rPr>
      </w:pPr>
      <w:r w:rsidRPr="00A01EC1">
        <w:rPr>
          <w:position w:val="-62"/>
          <w:sz w:val="20"/>
          <w:szCs w:val="20"/>
        </w:rPr>
        <w:object w:dxaOrig="2020" w:dyaOrig="1359">
          <v:shape id="_x0000_i1150" type="#_x0000_t75" style="width:100.8pt;height:67.95pt" o:ole="">
            <v:imagedata r:id="rId28" o:title=""/>
          </v:shape>
          <o:OLEObject Type="Embed" ProgID="Equation.DSMT4" ShapeID="_x0000_i1150" DrawAspect="Content" ObjectID="_1574458727" r:id="rId29"/>
        </w:object>
      </w:r>
      <w:r>
        <w:rPr>
          <w:sz w:val="20"/>
          <w:szCs w:val="20"/>
          <w:rtl/>
        </w:rPr>
        <w:t xml:space="preserve"> </w:t>
      </w:r>
    </w:p>
    <w:p w:rsidR="00B4029D" w:rsidRDefault="00A01EC1" w:rsidP="00A01EC1">
      <w:pPr>
        <w:pStyle w:val="a4"/>
        <w:tabs>
          <w:tab w:val="left" w:pos="1889"/>
        </w:tabs>
        <w:bidi/>
        <w:ind w:left="1440"/>
        <w:rPr>
          <w:rFonts w:hint="cs"/>
          <w:sz w:val="20"/>
          <w:szCs w:val="20"/>
          <w:rtl/>
        </w:rPr>
      </w:pPr>
      <w:r>
        <w:rPr>
          <w:sz w:val="20"/>
          <w:szCs w:val="20"/>
          <w:rtl/>
        </w:rPr>
        <w:t xml:space="preserve">ניתן </w:t>
      </w:r>
      <w:r>
        <w:rPr>
          <w:rFonts w:hint="cs"/>
          <w:sz w:val="20"/>
          <w:szCs w:val="20"/>
          <w:rtl/>
        </w:rPr>
        <w:t>לראות כי אנחנ</w:t>
      </w:r>
      <w:r w:rsidR="00B4029D">
        <w:rPr>
          <w:rFonts w:hint="cs"/>
          <w:sz w:val="20"/>
          <w:szCs w:val="20"/>
          <w:rtl/>
        </w:rPr>
        <w:t>ו לא קרובים לתוצאות האופטימליות.</w:t>
      </w:r>
    </w:p>
    <w:p w:rsidR="00B4029D" w:rsidRDefault="00B4029D" w:rsidP="00B4029D">
      <w:pPr>
        <w:pStyle w:val="a4"/>
        <w:tabs>
          <w:tab w:val="left" w:pos="1889"/>
        </w:tabs>
        <w:bidi/>
        <w:ind w:left="1440"/>
        <w:rPr>
          <w:sz w:val="20"/>
          <w:szCs w:val="20"/>
          <w:rtl/>
        </w:rPr>
      </w:pPr>
    </w:p>
    <w:p w:rsidR="00A01EC1" w:rsidRDefault="00B4029D" w:rsidP="00B4029D">
      <w:pPr>
        <w:pStyle w:val="a4"/>
        <w:numPr>
          <w:ilvl w:val="0"/>
          <w:numId w:val="8"/>
        </w:numPr>
        <w:tabs>
          <w:tab w:val="left" w:pos="1889"/>
        </w:tabs>
        <w:bidi/>
        <w:rPr>
          <w:rFonts w:hint="cs"/>
          <w:sz w:val="20"/>
          <w:szCs w:val="20"/>
          <w:rtl/>
        </w:rPr>
      </w:pPr>
      <w:r>
        <w:rPr>
          <w:rFonts w:hint="cs"/>
          <w:sz w:val="20"/>
          <w:szCs w:val="20"/>
          <w:rtl/>
        </w:rPr>
        <w:t xml:space="preserve">הסיבות שלא קיבלנו את אותן תוצאות הינן </w:t>
      </w:r>
      <w:r w:rsidR="00A01EC1">
        <w:rPr>
          <w:rFonts w:hint="cs"/>
          <w:sz w:val="20"/>
          <w:szCs w:val="20"/>
          <w:rtl/>
        </w:rPr>
        <w:t>גם מכיוון שאנחנו לא מריצים על 64 ליבות אלא על 16 כמו שנתבקשנו בתרגיל (ובהתאם להגבלות השרת) וגם כי הרצנו 8 חוטים למרות שיש לנו 16 ליבות וגם כי המימוש שלנו אינו אופטימלי</w:t>
      </w:r>
      <w:r>
        <w:rPr>
          <w:rFonts w:hint="cs"/>
          <w:sz w:val="20"/>
          <w:szCs w:val="20"/>
          <w:rtl/>
        </w:rPr>
        <w:t xml:space="preserve"> וגם מכיוון שהגדלים הנתונים הינם גדולים מאוד ביחס למטמונים של המעבדים בשרת</w:t>
      </w:r>
    </w:p>
    <w:p w:rsidR="00720684" w:rsidRDefault="00720684" w:rsidP="00720684">
      <w:pPr>
        <w:pStyle w:val="a4"/>
        <w:tabs>
          <w:tab w:val="left" w:pos="1889"/>
        </w:tabs>
        <w:bidi/>
        <w:ind w:left="1080"/>
        <w:rPr>
          <w:sz w:val="20"/>
          <w:szCs w:val="20"/>
          <w:rtl/>
        </w:rPr>
      </w:pPr>
    </w:p>
    <w:p w:rsidR="00720684" w:rsidRDefault="00720684" w:rsidP="00720684">
      <w:pPr>
        <w:pStyle w:val="a4"/>
        <w:tabs>
          <w:tab w:val="left" w:pos="1889"/>
        </w:tabs>
        <w:bidi/>
        <w:ind w:left="1080"/>
        <w:rPr>
          <w:sz w:val="20"/>
          <w:szCs w:val="20"/>
          <w:rtl/>
        </w:rPr>
      </w:pPr>
    </w:p>
    <w:p w:rsidR="00720684" w:rsidRDefault="00720684" w:rsidP="00720684">
      <w:pPr>
        <w:pStyle w:val="a4"/>
        <w:tabs>
          <w:tab w:val="left" w:pos="1889"/>
        </w:tabs>
        <w:bidi/>
        <w:ind w:left="1080"/>
        <w:rPr>
          <w:sz w:val="20"/>
          <w:szCs w:val="20"/>
          <w:rtl/>
        </w:rPr>
      </w:pPr>
    </w:p>
    <w:p w:rsidR="00720684" w:rsidRPr="00105D28" w:rsidRDefault="00720684" w:rsidP="00105D28">
      <w:pPr>
        <w:tabs>
          <w:tab w:val="left" w:pos="1889"/>
        </w:tabs>
        <w:bidi/>
        <w:rPr>
          <w:sz w:val="20"/>
          <w:szCs w:val="20"/>
          <w:rtl/>
        </w:rPr>
      </w:pPr>
      <w:bookmarkStart w:id="0" w:name="_GoBack"/>
      <w:bookmarkEnd w:id="0"/>
    </w:p>
    <w:p w:rsidR="00720684" w:rsidRDefault="00720684" w:rsidP="00720684">
      <w:pPr>
        <w:pStyle w:val="a4"/>
        <w:tabs>
          <w:tab w:val="left" w:pos="1889"/>
        </w:tabs>
        <w:bidi/>
        <w:ind w:left="1080"/>
        <w:rPr>
          <w:sz w:val="20"/>
          <w:szCs w:val="20"/>
          <w:rtl/>
        </w:rPr>
      </w:pPr>
    </w:p>
    <w:p w:rsidR="00264E4B" w:rsidRDefault="00264E4B" w:rsidP="00720684">
      <w:pPr>
        <w:pStyle w:val="a4"/>
        <w:numPr>
          <w:ilvl w:val="0"/>
          <w:numId w:val="3"/>
        </w:numPr>
        <w:tabs>
          <w:tab w:val="left" w:pos="1889"/>
        </w:tabs>
        <w:bidi/>
        <w:rPr>
          <w:sz w:val="20"/>
          <w:szCs w:val="20"/>
        </w:rPr>
      </w:pPr>
    </w:p>
    <w:p w:rsidR="007221DC" w:rsidRDefault="007221DC" w:rsidP="00487ECB">
      <w:pPr>
        <w:pStyle w:val="a4"/>
        <w:numPr>
          <w:ilvl w:val="0"/>
          <w:numId w:val="9"/>
        </w:numPr>
        <w:tabs>
          <w:tab w:val="left" w:pos="1889"/>
        </w:tabs>
        <w:bidi/>
        <w:rPr>
          <w:sz w:val="20"/>
          <w:szCs w:val="20"/>
        </w:rPr>
      </w:pPr>
      <w:r w:rsidRPr="00487ECB">
        <w:rPr>
          <w:rFonts w:hint="cs"/>
          <w:sz w:val="20"/>
          <w:szCs w:val="20"/>
          <w:rtl/>
        </w:rPr>
        <w:t xml:space="preserve">מכיוון שמדובר בקורס בו מניחים שרוב המשימות ירוצו במקביל הגיוני לצפות שנרצה שכל ליבה תהיה כמה שיותר עצמאית על מנת לטפל בחלקים הסדרתיים ביעילות. נרצה שליבות אלו יכילו חזאי קפיצות. מטמונים ומערכת </w:t>
      </w:r>
      <w:r w:rsidRPr="00487ECB">
        <w:rPr>
          <w:rFonts w:hint="cs"/>
          <w:sz w:val="20"/>
          <w:szCs w:val="20"/>
        </w:rPr>
        <w:t>OOO</w:t>
      </w:r>
      <w:r w:rsidRPr="00487ECB">
        <w:rPr>
          <w:rFonts w:hint="cs"/>
          <w:sz w:val="20"/>
          <w:szCs w:val="20"/>
          <w:rtl/>
        </w:rPr>
        <w:t xml:space="preserve"> לשיפור ביצועים</w:t>
      </w:r>
    </w:p>
    <w:p w:rsidR="00487ECB" w:rsidRPr="00487ECB" w:rsidRDefault="00487ECB" w:rsidP="00487ECB">
      <w:pPr>
        <w:pStyle w:val="a4"/>
        <w:tabs>
          <w:tab w:val="left" w:pos="1889"/>
        </w:tabs>
        <w:bidi/>
        <w:ind w:left="1800"/>
        <w:rPr>
          <w:rFonts w:hint="cs"/>
          <w:sz w:val="20"/>
          <w:szCs w:val="20"/>
          <w:rtl/>
        </w:rPr>
      </w:pPr>
    </w:p>
    <w:p w:rsidR="001C345F" w:rsidRDefault="00720684" w:rsidP="00487ECB">
      <w:pPr>
        <w:pStyle w:val="a4"/>
        <w:numPr>
          <w:ilvl w:val="0"/>
          <w:numId w:val="9"/>
        </w:numPr>
        <w:tabs>
          <w:tab w:val="left" w:pos="1889"/>
        </w:tabs>
        <w:bidi/>
        <w:rPr>
          <w:sz w:val="20"/>
          <w:szCs w:val="20"/>
        </w:rPr>
      </w:pPr>
      <w:r>
        <w:rPr>
          <w:rFonts w:hint="cs"/>
          <w:sz w:val="20"/>
          <w:szCs w:val="20"/>
          <w:rtl/>
        </w:rPr>
        <w:t>עפ"י הנוסחה בתרגולים</w:t>
      </w:r>
      <w:r w:rsidR="00917317">
        <w:rPr>
          <w:rFonts w:hint="cs"/>
          <w:sz w:val="20"/>
          <w:szCs w:val="20"/>
          <w:rtl/>
        </w:rPr>
        <w:t xml:space="preserve"> </w:t>
      </w:r>
      <w:r w:rsidR="00264E4B" w:rsidRPr="00264E4B">
        <w:rPr>
          <w:position w:val="-62"/>
          <w:sz w:val="20"/>
          <w:szCs w:val="20"/>
        </w:rPr>
        <w:object w:dxaOrig="7479" w:dyaOrig="999">
          <v:shape id="_x0000_i1066" type="#_x0000_t75" style="width:373.8pt;height:50.1pt" o:ole="">
            <v:imagedata r:id="rId30" o:title=""/>
          </v:shape>
          <o:OLEObject Type="Embed" ProgID="Equation.DSMT4" ShapeID="_x0000_i1066" DrawAspect="Content" ObjectID="_1574458728" r:id="rId31"/>
        </w:object>
      </w:r>
      <w:r>
        <w:rPr>
          <w:sz w:val="20"/>
          <w:szCs w:val="20"/>
          <w:rtl/>
        </w:rPr>
        <w:t xml:space="preserve"> </w:t>
      </w:r>
    </w:p>
    <w:p w:rsidR="00264E4B" w:rsidRDefault="00264E4B" w:rsidP="00264E4B">
      <w:pPr>
        <w:pStyle w:val="a4"/>
        <w:tabs>
          <w:tab w:val="left" w:pos="1889"/>
        </w:tabs>
        <w:bidi/>
        <w:ind w:left="1440"/>
        <w:rPr>
          <w:sz w:val="20"/>
          <w:szCs w:val="20"/>
          <w:rtl/>
        </w:rPr>
      </w:pPr>
      <w:r>
        <w:rPr>
          <w:rFonts w:hint="cs"/>
          <w:sz w:val="20"/>
          <w:szCs w:val="20"/>
          <w:rtl/>
        </w:rPr>
        <w:t xml:space="preserve">המקסימום מתקבל עבור </w:t>
      </w:r>
      <w:r w:rsidRPr="00264E4B">
        <w:rPr>
          <w:position w:val="-6"/>
          <w:sz w:val="20"/>
          <w:szCs w:val="20"/>
        </w:rPr>
        <w:object w:dxaOrig="940" w:dyaOrig="279">
          <v:shape id="_x0000_i1072" type="#_x0000_t75" style="width:47.25pt;height:13.8pt" o:ole="">
            <v:imagedata r:id="rId32" o:title=""/>
          </v:shape>
          <o:OLEObject Type="Embed" ProgID="Equation.DSMT4" ShapeID="_x0000_i1072" DrawAspect="Content" ObjectID="_1574458729" r:id="rId33"/>
        </w:object>
      </w:r>
      <w:r>
        <w:rPr>
          <w:sz w:val="20"/>
          <w:szCs w:val="20"/>
          <w:rtl/>
        </w:rPr>
        <w:t xml:space="preserve"> </w:t>
      </w:r>
      <w:r>
        <w:rPr>
          <w:rFonts w:hint="cs"/>
          <w:sz w:val="20"/>
          <w:szCs w:val="20"/>
          <w:rtl/>
        </w:rPr>
        <w:t xml:space="preserve">ולכן נבחר ערך שלם המוביל למקסימום ונקבל </w:t>
      </w:r>
      <w:r w:rsidRPr="00264E4B">
        <w:rPr>
          <w:position w:val="-14"/>
          <w:sz w:val="20"/>
          <w:szCs w:val="20"/>
        </w:rPr>
        <w:object w:dxaOrig="2260" w:dyaOrig="400">
          <v:shape id="_x0000_i1075" type="#_x0000_t75" style="width:112.9pt;height:20.15pt" o:ole="">
            <v:imagedata r:id="rId34" o:title=""/>
          </v:shape>
          <o:OLEObject Type="Embed" ProgID="Equation.DSMT4" ShapeID="_x0000_i1075" DrawAspect="Content" ObjectID="_1574458730" r:id="rId35"/>
        </w:object>
      </w:r>
      <w:r>
        <w:rPr>
          <w:sz w:val="20"/>
          <w:szCs w:val="20"/>
          <w:rtl/>
        </w:rPr>
        <w:t xml:space="preserve"> </w:t>
      </w:r>
      <w:r>
        <w:rPr>
          <w:rFonts w:hint="cs"/>
          <w:sz w:val="20"/>
          <w:szCs w:val="20"/>
          <w:rtl/>
        </w:rPr>
        <w:t xml:space="preserve"> </w:t>
      </w:r>
    </w:p>
    <w:p w:rsidR="00A65F09" w:rsidRDefault="00A65F09" w:rsidP="00A65F09">
      <w:pPr>
        <w:pStyle w:val="a4"/>
        <w:tabs>
          <w:tab w:val="left" w:pos="1889"/>
        </w:tabs>
        <w:bidi/>
        <w:ind w:left="1440"/>
        <w:rPr>
          <w:sz w:val="20"/>
          <w:szCs w:val="20"/>
          <w:rtl/>
        </w:rPr>
      </w:pPr>
    </w:p>
    <w:p w:rsidR="00A65F09" w:rsidRPr="00917317" w:rsidRDefault="00A65F09" w:rsidP="00487ECB">
      <w:pPr>
        <w:pStyle w:val="a4"/>
        <w:numPr>
          <w:ilvl w:val="0"/>
          <w:numId w:val="9"/>
        </w:numPr>
        <w:tabs>
          <w:tab w:val="left" w:pos="1889"/>
        </w:tabs>
        <w:bidi/>
        <w:rPr>
          <w:rFonts w:hint="cs"/>
          <w:sz w:val="20"/>
          <w:szCs w:val="20"/>
          <w:rtl/>
        </w:rPr>
      </w:pPr>
      <w:r>
        <w:rPr>
          <w:rFonts w:hint="cs"/>
          <w:sz w:val="20"/>
          <w:szCs w:val="20"/>
          <w:rtl/>
        </w:rPr>
        <w:t xml:space="preserve">עפ"י הנוסחה בתרגולים </w:t>
      </w:r>
      <w:r w:rsidRPr="00264E4B">
        <w:rPr>
          <w:position w:val="-62"/>
          <w:sz w:val="20"/>
          <w:szCs w:val="20"/>
        </w:rPr>
        <w:object w:dxaOrig="3660" w:dyaOrig="999">
          <v:shape id="_x0000_i1078" type="#_x0000_t75" style="width:183.15pt;height:50.1pt" o:ole="">
            <v:imagedata r:id="rId36" o:title=""/>
          </v:shape>
          <o:OLEObject Type="Embed" ProgID="Equation.DSMT4" ShapeID="_x0000_i1078" DrawAspect="Content" ObjectID="_1574458731" r:id="rId37"/>
        </w:object>
      </w:r>
      <w:r>
        <w:rPr>
          <w:rFonts w:hint="cs"/>
          <w:sz w:val="20"/>
          <w:szCs w:val="20"/>
          <w:rtl/>
        </w:rPr>
        <w:t xml:space="preserve"> מדובר בפונקציה מונוטונית עולה ממש כפונקציה של </w:t>
      </w:r>
      <w:r w:rsidRPr="00A65F09">
        <w:rPr>
          <w:position w:val="-4"/>
          <w:sz w:val="20"/>
          <w:szCs w:val="20"/>
        </w:rPr>
        <w:object w:dxaOrig="180" w:dyaOrig="200">
          <v:shape id="_x0000_i1081" type="#_x0000_t75" style="width:9.2pt;height:9.8pt" o:ole="">
            <v:imagedata r:id="rId38" o:title=""/>
          </v:shape>
          <o:OLEObject Type="Embed" ProgID="Equation.DSMT4" ShapeID="_x0000_i1081" DrawAspect="Content" ObjectID="_1574458732" r:id="rId39"/>
        </w:object>
      </w:r>
      <w:r>
        <w:rPr>
          <w:sz w:val="20"/>
          <w:szCs w:val="20"/>
          <w:rtl/>
        </w:rPr>
        <w:t xml:space="preserve"> </w:t>
      </w:r>
      <w:r>
        <w:rPr>
          <w:rFonts w:hint="cs"/>
          <w:sz w:val="20"/>
          <w:szCs w:val="20"/>
          <w:rtl/>
        </w:rPr>
        <w:t xml:space="preserve">ולכן המקסימום המתקבל </w:t>
      </w:r>
      <w:r w:rsidR="00FD7170" w:rsidRPr="00FD7170">
        <w:rPr>
          <w:position w:val="-58"/>
          <w:sz w:val="20"/>
          <w:szCs w:val="20"/>
        </w:rPr>
        <w:object w:dxaOrig="3600" w:dyaOrig="960">
          <v:shape id="_x0000_i1086" type="#_x0000_t75" style="width:180.3pt;height:47.8pt" o:ole="">
            <v:imagedata r:id="rId40" o:title=""/>
          </v:shape>
          <o:OLEObject Type="Embed" ProgID="Equation.DSMT4" ShapeID="_x0000_i1086" DrawAspect="Content" ObjectID="_1574458733" r:id="rId41"/>
        </w:object>
      </w:r>
      <w:r>
        <w:rPr>
          <w:sz w:val="20"/>
          <w:szCs w:val="20"/>
          <w:rtl/>
        </w:rPr>
        <w:t xml:space="preserve"> </w:t>
      </w:r>
      <w:r>
        <w:rPr>
          <w:rFonts w:hint="cs"/>
          <w:sz w:val="20"/>
          <w:szCs w:val="20"/>
          <w:rtl/>
        </w:rPr>
        <w:t xml:space="preserve"> </w:t>
      </w:r>
    </w:p>
    <w:sectPr w:rsidR="00A65F09" w:rsidRPr="00917317" w:rsidSect="00AA21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81C"/>
    <w:multiLevelType w:val="hybridMultilevel"/>
    <w:tmpl w:val="D2467442"/>
    <w:lvl w:ilvl="0" w:tplc="9C5033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E659B2"/>
    <w:multiLevelType w:val="hybridMultilevel"/>
    <w:tmpl w:val="7CB6B016"/>
    <w:lvl w:ilvl="0" w:tplc="ADFC39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911CF5"/>
    <w:multiLevelType w:val="hybridMultilevel"/>
    <w:tmpl w:val="650C1548"/>
    <w:lvl w:ilvl="0" w:tplc="1B747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231662"/>
    <w:multiLevelType w:val="hybridMultilevel"/>
    <w:tmpl w:val="F0F6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1724B"/>
    <w:multiLevelType w:val="hybridMultilevel"/>
    <w:tmpl w:val="14E2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4515F"/>
    <w:multiLevelType w:val="hybridMultilevel"/>
    <w:tmpl w:val="3C6C457A"/>
    <w:lvl w:ilvl="0" w:tplc="4A4EFFC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979C4"/>
    <w:multiLevelType w:val="hybridMultilevel"/>
    <w:tmpl w:val="88906E64"/>
    <w:lvl w:ilvl="0" w:tplc="10340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4F1772"/>
    <w:multiLevelType w:val="hybridMultilevel"/>
    <w:tmpl w:val="AE86B646"/>
    <w:lvl w:ilvl="0" w:tplc="6CDEEEB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653D5B"/>
    <w:multiLevelType w:val="hybridMultilevel"/>
    <w:tmpl w:val="8B78F224"/>
    <w:lvl w:ilvl="0" w:tplc="9A4833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5"/>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78"/>
    <w:rsid w:val="00026E0F"/>
    <w:rsid w:val="00105D28"/>
    <w:rsid w:val="001119F0"/>
    <w:rsid w:val="001C345F"/>
    <w:rsid w:val="00222D20"/>
    <w:rsid w:val="00264E4B"/>
    <w:rsid w:val="00284961"/>
    <w:rsid w:val="002870F2"/>
    <w:rsid w:val="002A2675"/>
    <w:rsid w:val="003215FD"/>
    <w:rsid w:val="0039742B"/>
    <w:rsid w:val="00487ECB"/>
    <w:rsid w:val="00522E09"/>
    <w:rsid w:val="00582801"/>
    <w:rsid w:val="005974E9"/>
    <w:rsid w:val="005B1FBB"/>
    <w:rsid w:val="005F7FCF"/>
    <w:rsid w:val="00654333"/>
    <w:rsid w:val="006D03A9"/>
    <w:rsid w:val="00720684"/>
    <w:rsid w:val="007221DC"/>
    <w:rsid w:val="00731C19"/>
    <w:rsid w:val="00733DA7"/>
    <w:rsid w:val="0079719E"/>
    <w:rsid w:val="008858D9"/>
    <w:rsid w:val="00892BA5"/>
    <w:rsid w:val="008C154A"/>
    <w:rsid w:val="008F040C"/>
    <w:rsid w:val="00917317"/>
    <w:rsid w:val="00921971"/>
    <w:rsid w:val="00952ADE"/>
    <w:rsid w:val="0097476C"/>
    <w:rsid w:val="00A01EC1"/>
    <w:rsid w:val="00A24CF3"/>
    <w:rsid w:val="00A640FB"/>
    <w:rsid w:val="00A65F09"/>
    <w:rsid w:val="00A84C78"/>
    <w:rsid w:val="00AA21E4"/>
    <w:rsid w:val="00AB5E4E"/>
    <w:rsid w:val="00B32A3A"/>
    <w:rsid w:val="00B4029D"/>
    <w:rsid w:val="00B805D8"/>
    <w:rsid w:val="00BC4554"/>
    <w:rsid w:val="00BC5838"/>
    <w:rsid w:val="00BD6187"/>
    <w:rsid w:val="00D0642D"/>
    <w:rsid w:val="00DA18F5"/>
    <w:rsid w:val="00DB0F0F"/>
    <w:rsid w:val="00E34BA1"/>
    <w:rsid w:val="00E63173"/>
    <w:rsid w:val="00E73C21"/>
    <w:rsid w:val="00EB47BF"/>
    <w:rsid w:val="00EF7F16"/>
    <w:rsid w:val="00F12CA1"/>
    <w:rsid w:val="00FD1461"/>
    <w:rsid w:val="00FD71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5F92"/>
  <w15:chartTrackingRefBased/>
  <w15:docId w15:val="{5E7A4FB8-F639-401A-A126-D09A238E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D03A9"/>
    <w:rPr>
      <w:color w:val="0563C1" w:themeColor="hyperlink"/>
      <w:u w:val="single"/>
    </w:rPr>
  </w:style>
  <w:style w:type="character" w:styleId="a3">
    <w:name w:val="Unresolved Mention"/>
    <w:basedOn w:val="a0"/>
    <w:uiPriority w:val="99"/>
    <w:semiHidden/>
    <w:unhideWhenUsed/>
    <w:rsid w:val="006D03A9"/>
    <w:rPr>
      <w:color w:val="808080"/>
      <w:shd w:val="clear" w:color="auto" w:fill="E6E6E6"/>
    </w:rPr>
  </w:style>
  <w:style w:type="paragraph" w:styleId="a4">
    <w:name w:val="List Paragraph"/>
    <w:basedOn w:val="a"/>
    <w:uiPriority w:val="34"/>
    <w:qFormat/>
    <w:rsid w:val="006D0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hyperlink" Target="mailto:Alon.kwart@gmail.com" TargetMode="Externa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5" Type="http://schemas.openxmlformats.org/officeDocument/2006/relationships/hyperlink" Target="mailto:yonibettan@gmail.com" TargetMode="Externa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speedup(threads</a:t>
            </a:r>
            <a:r>
              <a:rPr lang="en-US" baseline="0"/>
              <a:t> num)</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גיליון1!$A$1:$A$7</c:f>
              <c:numCache>
                <c:formatCode>General</c:formatCode>
                <c:ptCount val="7"/>
                <c:pt idx="0">
                  <c:v>1</c:v>
                </c:pt>
                <c:pt idx="1">
                  <c:v>2</c:v>
                </c:pt>
                <c:pt idx="2">
                  <c:v>4</c:v>
                </c:pt>
                <c:pt idx="3">
                  <c:v>8</c:v>
                </c:pt>
                <c:pt idx="4">
                  <c:v>16</c:v>
                </c:pt>
                <c:pt idx="5">
                  <c:v>32</c:v>
                </c:pt>
                <c:pt idx="6">
                  <c:v>64</c:v>
                </c:pt>
              </c:numCache>
            </c:numRef>
          </c:xVal>
          <c:yVal>
            <c:numRef>
              <c:f>גיליון1!$B$1:$B$7</c:f>
              <c:numCache>
                <c:formatCode>General</c:formatCode>
                <c:ptCount val="7"/>
                <c:pt idx="0">
                  <c:v>1</c:v>
                </c:pt>
                <c:pt idx="1">
                  <c:v>1.93</c:v>
                </c:pt>
                <c:pt idx="2">
                  <c:v>2.5099999999999998</c:v>
                </c:pt>
                <c:pt idx="3">
                  <c:v>4.46</c:v>
                </c:pt>
                <c:pt idx="4">
                  <c:v>5.5</c:v>
                </c:pt>
                <c:pt idx="5">
                  <c:v>4.34</c:v>
                </c:pt>
                <c:pt idx="6">
                  <c:v>4.07</c:v>
                </c:pt>
              </c:numCache>
            </c:numRef>
          </c:yVal>
          <c:smooth val="0"/>
          <c:extLst>
            <c:ext xmlns:c16="http://schemas.microsoft.com/office/drawing/2014/chart" uri="{C3380CC4-5D6E-409C-BE32-E72D297353CC}">
              <c16:uniqueId val="{00000000-4A11-44A9-8AF3-F40606662991}"/>
            </c:ext>
          </c:extLst>
        </c:ser>
        <c:dLbls>
          <c:showLegendKey val="0"/>
          <c:showVal val="0"/>
          <c:showCatName val="0"/>
          <c:showSerName val="0"/>
          <c:showPercent val="0"/>
          <c:showBubbleSize val="0"/>
        </c:dLbls>
        <c:axId val="411686728"/>
        <c:axId val="411683776"/>
      </c:scatterChart>
      <c:valAx>
        <c:axId val="411686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683776"/>
        <c:crosses val="autoZero"/>
        <c:crossBetween val="midCat"/>
      </c:valAx>
      <c:valAx>
        <c:axId val="41168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686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speedup(vector</a:t>
            </a:r>
            <a:r>
              <a:rPr lang="en-US" baseline="0"/>
              <a:t> size)</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גיליון1!$A$11:$A$15</c:f>
              <c:numCache>
                <c:formatCode>General</c:formatCode>
                <c:ptCount val="5"/>
                <c:pt idx="0">
                  <c:v>262144</c:v>
                </c:pt>
                <c:pt idx="1">
                  <c:v>1048576</c:v>
                </c:pt>
                <c:pt idx="2">
                  <c:v>4194304</c:v>
                </c:pt>
                <c:pt idx="3">
                  <c:v>16777216</c:v>
                </c:pt>
                <c:pt idx="4">
                  <c:v>67108864</c:v>
                </c:pt>
              </c:numCache>
            </c:numRef>
          </c:xVal>
          <c:yVal>
            <c:numRef>
              <c:f>גיליון1!$B$11:$B$15</c:f>
              <c:numCache>
                <c:formatCode>General</c:formatCode>
                <c:ptCount val="5"/>
                <c:pt idx="0">
                  <c:v>0.65</c:v>
                </c:pt>
                <c:pt idx="1">
                  <c:v>2.3199999999999998</c:v>
                </c:pt>
                <c:pt idx="2">
                  <c:v>3.02</c:v>
                </c:pt>
                <c:pt idx="3">
                  <c:v>4.76</c:v>
                </c:pt>
                <c:pt idx="4">
                  <c:v>6.23</c:v>
                </c:pt>
              </c:numCache>
            </c:numRef>
          </c:yVal>
          <c:smooth val="0"/>
          <c:extLst>
            <c:ext xmlns:c16="http://schemas.microsoft.com/office/drawing/2014/chart" uri="{C3380CC4-5D6E-409C-BE32-E72D297353CC}">
              <c16:uniqueId val="{00000000-9AF4-4E17-BE1D-263D4B9D83F8}"/>
            </c:ext>
          </c:extLst>
        </c:ser>
        <c:dLbls>
          <c:showLegendKey val="0"/>
          <c:showVal val="0"/>
          <c:showCatName val="0"/>
          <c:showSerName val="0"/>
          <c:showPercent val="0"/>
          <c:showBubbleSize val="0"/>
        </c:dLbls>
        <c:axId val="412438976"/>
        <c:axId val="412441600"/>
      </c:scatterChart>
      <c:valAx>
        <c:axId val="412438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441600"/>
        <c:crosses val="autoZero"/>
        <c:crossBetween val="midCat"/>
      </c:valAx>
      <c:valAx>
        <c:axId val="41244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438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898</Words>
  <Characters>5120</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yoni bettan</cp:lastModifiedBy>
  <cp:revision>39</cp:revision>
  <dcterms:created xsi:type="dcterms:W3CDTF">2017-12-10T19:36:00Z</dcterms:created>
  <dcterms:modified xsi:type="dcterms:W3CDTF">2017-12-10T22:44:00Z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